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D2D" w:rsidRPr="003A0052" w:rsidRDefault="00E16D62" w:rsidP="00CB2D2D">
      <w:pPr>
        <w:pStyle w:val="a3"/>
        <w:ind w:right="-285"/>
        <w:jc w:val="center"/>
        <w:rPr>
          <w:rFonts w:ascii="Times New Roman" w:hAnsi="Times New Roman"/>
          <w:color w:val="000080"/>
          <w:szCs w:val="24"/>
        </w:rPr>
      </w:pPr>
      <w:r>
        <w:rPr>
          <w:rFonts w:ascii="Times New Roman" w:hAnsi="Times New Roman"/>
          <w:color w:val="000080"/>
          <w:szCs w:val="24"/>
        </w:rPr>
        <w:t xml:space="preserve">  </w:t>
      </w:r>
      <w:r w:rsidR="00CB2D2D" w:rsidRPr="003A0052">
        <w:rPr>
          <w:rFonts w:ascii="Times New Roman" w:hAnsi="Times New Roman"/>
          <w:noProof/>
          <w:color w:val="000080"/>
          <w:szCs w:val="24"/>
        </w:rPr>
        <w:drawing>
          <wp:inline distT="0" distB="0" distL="0" distR="0" wp14:anchorId="3062ACD1" wp14:editId="548CA657">
            <wp:extent cx="962025" cy="942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D2D" w:rsidRPr="003A0052" w:rsidRDefault="00CB2D2D" w:rsidP="00CB2D2D">
      <w:pPr>
        <w:pStyle w:val="a3"/>
        <w:ind w:right="-285"/>
        <w:jc w:val="center"/>
        <w:rPr>
          <w:rFonts w:ascii="Times New Roman" w:hAnsi="Times New Roman"/>
          <w:b/>
          <w:szCs w:val="24"/>
        </w:rPr>
      </w:pPr>
    </w:p>
    <w:p w:rsidR="00CB2D2D" w:rsidRPr="003A0052" w:rsidRDefault="00CB2D2D" w:rsidP="00CB2D2D">
      <w:pPr>
        <w:pStyle w:val="a3"/>
        <w:ind w:right="-285"/>
        <w:jc w:val="center"/>
        <w:rPr>
          <w:rFonts w:ascii="Times New Roman" w:hAnsi="Times New Roman"/>
          <w:b/>
          <w:bCs/>
          <w:szCs w:val="24"/>
        </w:rPr>
      </w:pPr>
      <w:r w:rsidRPr="003A0052">
        <w:rPr>
          <w:rFonts w:ascii="Times New Roman" w:hAnsi="Times New Roman"/>
          <w:b/>
          <w:szCs w:val="24"/>
        </w:rPr>
        <w:t>КОМИТЕТ ПО ЛЕСНОМУ ХОЗЯЙСТВУ РЕСПУБЛИКИ ДАГЕСТАН</w:t>
      </w:r>
    </w:p>
    <w:p w:rsidR="00CB2D2D" w:rsidRDefault="00CB2D2D" w:rsidP="00CB2D2D">
      <w:pPr>
        <w:ind w:left="-360" w:right="-568"/>
        <w:jc w:val="center"/>
        <w:rPr>
          <w:rFonts w:ascii="Times New Roman" w:hAnsi="Times New Roman" w:cs="Times New Roman"/>
          <w:sz w:val="20"/>
          <w:szCs w:val="20"/>
        </w:rPr>
      </w:pPr>
    </w:p>
    <w:p w:rsidR="00CB2D2D" w:rsidRPr="003A0052" w:rsidRDefault="00CB2D2D" w:rsidP="00CB2D2D">
      <w:pPr>
        <w:ind w:left="-360" w:right="-568"/>
        <w:jc w:val="center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367010, г"/>
        </w:smartTagPr>
        <w:r w:rsidRPr="003A0052">
          <w:rPr>
            <w:rFonts w:ascii="Times New Roman" w:hAnsi="Times New Roman" w:cs="Times New Roman"/>
            <w:sz w:val="20"/>
            <w:szCs w:val="20"/>
          </w:rPr>
          <w:t>367010, г</w:t>
        </w:r>
      </w:smartTag>
      <w:r w:rsidRPr="003A0052">
        <w:rPr>
          <w:rFonts w:ascii="Times New Roman" w:hAnsi="Times New Roman" w:cs="Times New Roman"/>
          <w:sz w:val="20"/>
          <w:szCs w:val="20"/>
        </w:rPr>
        <w:t xml:space="preserve">. Махачкала, ул. Гагарина, 51; 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A0052">
        <w:rPr>
          <w:rFonts w:ascii="Times New Roman" w:hAnsi="Times New Roman" w:cs="Times New Roman"/>
          <w:sz w:val="20"/>
          <w:szCs w:val="20"/>
        </w:rPr>
        <w:t>-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3A0052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proofErr w:type="gramStart"/>
      <w:r w:rsidRPr="003A0052">
        <w:rPr>
          <w:rFonts w:ascii="Times New Roman" w:hAnsi="Times New Roman" w:cs="Times New Roman"/>
          <w:sz w:val="20"/>
          <w:szCs w:val="20"/>
          <w:lang w:val="en-US"/>
        </w:rPr>
        <w:t>dagleshoz</w:t>
      </w:r>
      <w:proofErr w:type="spellEnd"/>
      <w:r w:rsidRPr="003A0052">
        <w:rPr>
          <w:rFonts w:ascii="Times New Roman" w:hAnsi="Times New Roman" w:cs="Times New Roman"/>
          <w:sz w:val="20"/>
          <w:szCs w:val="20"/>
        </w:rPr>
        <w:t>@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A0052">
        <w:rPr>
          <w:rFonts w:ascii="Times New Roman" w:hAnsi="Times New Roman" w:cs="Times New Roman"/>
          <w:sz w:val="20"/>
          <w:szCs w:val="20"/>
        </w:rPr>
        <w:t>-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dag</w:t>
      </w:r>
      <w:r w:rsidRPr="003A0052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3A0052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3A0052">
        <w:rPr>
          <w:rFonts w:ascii="Times New Roman" w:hAnsi="Times New Roman" w:cs="Times New Roman"/>
          <w:sz w:val="20"/>
          <w:szCs w:val="20"/>
        </w:rPr>
        <w:t xml:space="preserve">;   </w:t>
      </w:r>
      <w:proofErr w:type="gramEnd"/>
      <w:r w:rsidRPr="003A0052">
        <w:rPr>
          <w:rFonts w:ascii="Times New Roman" w:hAnsi="Times New Roman" w:cs="Times New Roman"/>
          <w:sz w:val="20"/>
          <w:szCs w:val="20"/>
        </w:rPr>
        <w:t xml:space="preserve">         т. (8722)  62-69-42;  ф. (8722) 62-18-34</w:t>
      </w:r>
    </w:p>
    <w:p w:rsidR="00CB2D2D" w:rsidRPr="003A0052" w:rsidRDefault="00CB2D2D" w:rsidP="00CB2D2D">
      <w:pPr>
        <w:ind w:right="-47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3A005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63E55" wp14:editId="60221DD7">
                <wp:simplePos x="0" y="0"/>
                <wp:positionH relativeFrom="column">
                  <wp:posOffset>-228600</wp:posOffset>
                </wp:positionH>
                <wp:positionV relativeFrom="paragraph">
                  <wp:posOffset>46990</wp:posOffset>
                </wp:positionV>
                <wp:extent cx="6400800" cy="0"/>
                <wp:effectExtent l="9525" t="13970" r="9525" b="50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E1146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7pt" to="48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"/>
            </w:pict>
          </mc:Fallback>
        </mc:AlternateContent>
      </w:r>
      <w:r w:rsidRPr="003A005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FAE94" wp14:editId="7B3925B3">
                <wp:simplePos x="0" y="0"/>
                <wp:positionH relativeFrom="column">
                  <wp:posOffset>-228600</wp:posOffset>
                </wp:positionH>
                <wp:positionV relativeFrom="paragraph">
                  <wp:posOffset>161290</wp:posOffset>
                </wp:positionV>
                <wp:extent cx="6396355" cy="0"/>
                <wp:effectExtent l="47625" t="42545" r="42545" b="431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9635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B99DD"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2.7pt" to="485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" strokeweight="6pt"/>
            </w:pict>
          </mc:Fallback>
        </mc:AlternateContent>
      </w:r>
    </w:p>
    <w:p w:rsidR="00CB2D2D" w:rsidRPr="00837F84" w:rsidRDefault="00CB2D2D" w:rsidP="00CB2D2D">
      <w:pPr>
        <w:ind w:left="-360" w:right="-366"/>
        <w:rPr>
          <w:rFonts w:ascii="Times New Roman" w:hAnsi="Times New Roman" w:cs="Times New Roman"/>
          <w:b/>
          <w:sz w:val="28"/>
          <w:szCs w:val="28"/>
        </w:rPr>
      </w:pP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№ 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837F84">
        <w:rPr>
          <w:rFonts w:ascii="Times New Roman" w:hAnsi="Times New Roman" w:cs="Times New Roman"/>
          <w:b/>
          <w:sz w:val="28"/>
          <w:szCs w:val="28"/>
        </w:rPr>
        <w:tab/>
      </w:r>
      <w:r w:rsidRPr="00837F84">
        <w:rPr>
          <w:rFonts w:ascii="Times New Roman" w:hAnsi="Times New Roman" w:cs="Times New Roman"/>
          <w:b/>
          <w:sz w:val="28"/>
          <w:szCs w:val="28"/>
        </w:rPr>
        <w:tab/>
      </w:r>
      <w:r w:rsidRPr="00837F84">
        <w:rPr>
          <w:rFonts w:ascii="Times New Roman" w:hAnsi="Times New Roman" w:cs="Times New Roman"/>
          <w:b/>
          <w:sz w:val="28"/>
          <w:szCs w:val="28"/>
        </w:rPr>
        <w:tab/>
        <w:t xml:space="preserve">       «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»  </w:t>
      </w:r>
      <w:r>
        <w:rPr>
          <w:rFonts w:ascii="Times New Roman" w:hAnsi="Times New Roman" w:cs="Times New Roman"/>
          <w:b/>
          <w:sz w:val="28"/>
          <w:szCs w:val="28"/>
        </w:rPr>
        <w:t>________</w:t>
      </w:r>
      <w:r w:rsidR="00ED32C0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</w:t>
      </w:r>
    </w:p>
    <w:p w:rsidR="00976F76" w:rsidRPr="00CB2D2D" w:rsidRDefault="00976F76" w:rsidP="00976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2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</w:t>
      </w:r>
      <w:bookmarkStart w:id="0" w:name="_GoBack"/>
      <w:bookmarkEnd w:id="0"/>
    </w:p>
    <w:p w:rsidR="00C332C6" w:rsidRPr="00C332C6" w:rsidRDefault="00C332C6" w:rsidP="00C332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22982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CB2D2D" w:rsidRPr="00D05D88">
        <w:rPr>
          <w:rFonts w:ascii="Times New Roman" w:hAnsi="Times New Roman" w:cs="Times New Roman"/>
          <w:b/>
          <w:sz w:val="28"/>
          <w:szCs w:val="28"/>
        </w:rPr>
        <w:t>орядк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CB2D2D" w:rsidRPr="00D05D8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сообщения </w:t>
      </w:r>
      <w:r w:rsidRPr="00C332C6">
        <w:rPr>
          <w:rFonts w:ascii="Times New Roman" w:hAnsi="Times New Roman" w:cs="Times New Roman"/>
          <w:b/>
          <w:sz w:val="28"/>
          <w:szCs w:val="28"/>
        </w:rPr>
        <w:t>государственными гражданскими служащими</w:t>
      </w:r>
    </w:p>
    <w:p w:rsidR="00C332C6" w:rsidRPr="00C332C6" w:rsidRDefault="00C332C6" w:rsidP="00C332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C332C6">
        <w:rPr>
          <w:rFonts w:ascii="Times New Roman" w:hAnsi="Times New Roman" w:cs="Times New Roman"/>
          <w:b/>
          <w:sz w:val="28"/>
          <w:szCs w:val="28"/>
        </w:rPr>
        <w:t xml:space="preserve">еспублики Дагестан в </w:t>
      </w:r>
      <w:r>
        <w:rPr>
          <w:rFonts w:ascii="Times New Roman" w:hAnsi="Times New Roman" w:cs="Times New Roman"/>
          <w:b/>
          <w:sz w:val="28"/>
          <w:szCs w:val="28"/>
        </w:rPr>
        <w:t>Комитете по лесному хозяйству Р</w:t>
      </w:r>
      <w:r w:rsidRPr="00C332C6">
        <w:rPr>
          <w:rFonts w:ascii="Times New Roman" w:hAnsi="Times New Roman" w:cs="Times New Roman"/>
          <w:b/>
          <w:sz w:val="28"/>
          <w:szCs w:val="28"/>
        </w:rPr>
        <w:t>еспублики</w:t>
      </w:r>
    </w:p>
    <w:p w:rsidR="00C332C6" w:rsidRPr="00C332C6" w:rsidRDefault="00C332C6" w:rsidP="00C332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2C6">
        <w:rPr>
          <w:rFonts w:ascii="Times New Roman" w:hAnsi="Times New Roman" w:cs="Times New Roman"/>
          <w:b/>
          <w:sz w:val="28"/>
          <w:szCs w:val="28"/>
        </w:rPr>
        <w:t>Дагестан и руководителями подведомственных Комитет</w:t>
      </w:r>
      <w:r w:rsidR="00222982">
        <w:rPr>
          <w:rFonts w:ascii="Times New Roman" w:hAnsi="Times New Roman" w:cs="Times New Roman"/>
          <w:b/>
          <w:sz w:val="28"/>
          <w:szCs w:val="28"/>
        </w:rPr>
        <w:t>у</w:t>
      </w:r>
      <w:r w:rsidRPr="00C332C6">
        <w:rPr>
          <w:rFonts w:ascii="Times New Roman" w:hAnsi="Times New Roman" w:cs="Times New Roman"/>
          <w:b/>
          <w:sz w:val="28"/>
          <w:szCs w:val="28"/>
        </w:rPr>
        <w:t xml:space="preserve"> по лесному хозяйству Республики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32C6">
        <w:rPr>
          <w:rFonts w:ascii="Times New Roman" w:hAnsi="Times New Roman" w:cs="Times New Roman"/>
          <w:b/>
          <w:sz w:val="28"/>
          <w:szCs w:val="28"/>
        </w:rPr>
        <w:t>Дагестан учреждений о возникновении</w:t>
      </w:r>
    </w:p>
    <w:p w:rsidR="00C332C6" w:rsidRPr="00C332C6" w:rsidRDefault="00C332C6" w:rsidP="00C332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2C6">
        <w:rPr>
          <w:rFonts w:ascii="Times New Roman" w:hAnsi="Times New Roman" w:cs="Times New Roman"/>
          <w:b/>
          <w:sz w:val="28"/>
          <w:szCs w:val="28"/>
        </w:rPr>
        <w:t>личной заинтересованности при исполнении должностных</w:t>
      </w:r>
    </w:p>
    <w:p w:rsidR="00C332C6" w:rsidRPr="00C332C6" w:rsidRDefault="00C332C6" w:rsidP="00C332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2C6">
        <w:rPr>
          <w:rFonts w:ascii="Times New Roman" w:hAnsi="Times New Roman" w:cs="Times New Roman"/>
          <w:b/>
          <w:sz w:val="28"/>
          <w:szCs w:val="28"/>
        </w:rPr>
        <w:t>(служебных) обязанностей, которая приводит</w:t>
      </w:r>
    </w:p>
    <w:p w:rsidR="00CB2D2D" w:rsidRPr="00D05D88" w:rsidRDefault="00C332C6" w:rsidP="00C332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2C6">
        <w:rPr>
          <w:rFonts w:ascii="Times New Roman" w:hAnsi="Times New Roman" w:cs="Times New Roman"/>
          <w:b/>
          <w:sz w:val="28"/>
          <w:szCs w:val="28"/>
        </w:rPr>
        <w:t>или может привести к конфликту интересов</w:t>
      </w:r>
    </w:p>
    <w:p w:rsidR="00C332C6" w:rsidRPr="00995E63" w:rsidRDefault="00C332C6" w:rsidP="00C332C6">
      <w:pPr>
        <w:pStyle w:val="ConsPlusNormal"/>
        <w:jc w:val="both"/>
        <w:rPr>
          <w:color w:val="000000" w:themeColor="text1"/>
        </w:rPr>
      </w:pPr>
    </w:p>
    <w:p w:rsidR="00C332C6" w:rsidRPr="00995E63" w:rsidRDefault="00C332C6" w:rsidP="00C332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статьями 10 - </w:t>
      </w:r>
      <w:hyperlink r:id="rId5" w:history="1">
        <w:r w:rsidRPr="00995E63">
          <w:rPr>
            <w:rFonts w:ascii="Times New Roman" w:hAnsi="Times New Roman" w:cs="Times New Roman"/>
            <w:color w:val="000000" w:themeColor="text1"/>
            <w:sz w:val="28"/>
            <w:szCs w:val="28"/>
          </w:rPr>
          <w:t>11</w:t>
        </w:r>
      </w:hyperlink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25 декабря 2008 г. N 273-ФЗ "О противодействии коррупции" (Собрание законодательства Российской Федерации 2008, N 52 (часть I), ст. 6228; 2020, N 17, ст. 2721), Указом Президента Российской Федерации от 22 декабря 2015 г.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(Собрание законодательства Российской Федерации, 2015, N 52, ст. 7588) и Указом Главы Республики Дагестан от 9 марта 2016 г. N 58 "О порядке сообщения лицами, замещающими отдельные государственные должности Республики Дагестан, должности государственной гражданской службы Республики Дагестан,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указы Главы Республики Дагестан и Президента Республики Дагестан" (интернет-портал правовой информации Республики Дагестан (http://pravo.e-dag.ru), 2016), приказываю:</w:t>
      </w:r>
    </w:p>
    <w:p w:rsidR="00C332C6" w:rsidRPr="00995E63" w:rsidRDefault="00C332C6" w:rsidP="00C332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1.Утвердить прилагаемое Положение о порядке сообщения государственными гражданскими служащими Республики Дагестан в Комитете по лесному хозяйству Республики Дагестан и руководителями </w:t>
      </w: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подведомственных Комитете по лесному хозяйству Республики Дагестан учреждений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</w:r>
    </w:p>
    <w:p w:rsidR="00C332C6" w:rsidRPr="00995E63" w:rsidRDefault="00C332C6" w:rsidP="00C332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2.Разместить настоящий приказ на официальном сайте Комитета по лесному хозяйству Республики Дагестан в информационно-телекоммуникационной сети «Интернет» (http://dagleshoz.e-dag.ru/).</w:t>
      </w:r>
    </w:p>
    <w:p w:rsidR="00C332C6" w:rsidRPr="00995E63" w:rsidRDefault="00C332C6" w:rsidP="00C332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3.Начальнику отдела кадров и делопроизводства (Магомедов Г.М.) ознакомить государственных гражданских служащих Республики Дагестан в Комитете по лесному хозяйству Республики Дагестан и руководителей подведомственных Комитету по лесному хозяйству Республики Дагестан учреждений под роспись.</w:t>
      </w:r>
    </w:p>
    <w:p w:rsidR="00C332C6" w:rsidRPr="00995E63" w:rsidRDefault="00C332C6" w:rsidP="00C332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4.Направить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C332C6" w:rsidRPr="00995E63" w:rsidRDefault="00C332C6" w:rsidP="00C332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5.Настоящий приказ вступает в силу в установленном законодательством порядке.</w:t>
      </w:r>
    </w:p>
    <w:p w:rsidR="00C332C6" w:rsidRPr="00995E63" w:rsidRDefault="00C332C6" w:rsidP="00C332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6.Контроль за исполнением настоящего приказа оставляю за собой. </w:t>
      </w:r>
    </w:p>
    <w:p w:rsidR="00C332C6" w:rsidRPr="00995E63" w:rsidRDefault="00C332C6" w:rsidP="00C332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32C6" w:rsidRPr="00995E63" w:rsidRDefault="00C332C6" w:rsidP="00C332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32C6" w:rsidRPr="00995E63" w:rsidRDefault="00C332C6" w:rsidP="00C332C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32C6" w:rsidRPr="00995E63" w:rsidRDefault="00C332C6" w:rsidP="00C33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Председатель                                               </w:t>
      </w:r>
      <w:proofErr w:type="spellStart"/>
      <w:r w:rsidRPr="00995E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В.М.Абдулхамидов</w:t>
      </w:r>
      <w:proofErr w:type="spellEnd"/>
    </w:p>
    <w:p w:rsidR="00C332C6" w:rsidRPr="00995E63" w:rsidRDefault="00C332C6" w:rsidP="00C33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32C6" w:rsidRPr="00995E63" w:rsidRDefault="00C332C6" w:rsidP="00C33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32C6" w:rsidRPr="00995E63" w:rsidRDefault="00C332C6" w:rsidP="00C33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32C6" w:rsidRPr="00995E63" w:rsidRDefault="00C332C6" w:rsidP="00C33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32C6" w:rsidRPr="00995E63" w:rsidRDefault="00C332C6" w:rsidP="00C33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32C6" w:rsidRPr="00995E63" w:rsidRDefault="00C332C6" w:rsidP="00C33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32C6" w:rsidRPr="00995E63" w:rsidRDefault="00C332C6" w:rsidP="00C33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32C6" w:rsidRPr="00995E63" w:rsidRDefault="00C332C6" w:rsidP="00C33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32C6" w:rsidRPr="00995E63" w:rsidRDefault="00C332C6" w:rsidP="00C33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32C6" w:rsidRPr="00995E63" w:rsidRDefault="00C332C6" w:rsidP="00C33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32C6" w:rsidRPr="00995E63" w:rsidRDefault="00C332C6" w:rsidP="00C33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32C6" w:rsidRPr="00995E63" w:rsidRDefault="00C332C6" w:rsidP="00C33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32C6" w:rsidRPr="00995E63" w:rsidRDefault="00C332C6" w:rsidP="00C332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32C6" w:rsidRPr="00995E63" w:rsidRDefault="00C332C6" w:rsidP="00C332C6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Утверждено</w:t>
      </w:r>
    </w:p>
    <w:p w:rsidR="00C332C6" w:rsidRPr="00995E63" w:rsidRDefault="00C332C6" w:rsidP="00C332C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приказом Комитета по лесному хозяйству </w:t>
      </w:r>
    </w:p>
    <w:p w:rsidR="00C332C6" w:rsidRPr="00995E63" w:rsidRDefault="00C332C6" w:rsidP="00C332C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</w:p>
    <w:p w:rsidR="00C332C6" w:rsidRPr="00995E63" w:rsidRDefault="00C332C6" w:rsidP="00C332C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от ___ __________2022 г. №____</w:t>
      </w:r>
    </w:p>
    <w:p w:rsidR="00C332C6" w:rsidRPr="00995E63" w:rsidRDefault="00C332C6" w:rsidP="00C332C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32C6" w:rsidRPr="00995E63" w:rsidRDefault="00C332C6" w:rsidP="00EC5174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P38"/>
      <w:bookmarkEnd w:id="1"/>
      <w:r w:rsidRPr="00995E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:rsidR="00C332C6" w:rsidRPr="00995E63" w:rsidRDefault="00C332C6" w:rsidP="00EC5174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порядке сообщения государственными гражданскими служащими Республики Дагестан в Комитете по лесному хозяйству Республики Дагестан и руководителями подведомственных Комитете по лесному хозяйству Республики Дагестан учреждений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</w:r>
    </w:p>
    <w:p w:rsidR="00C332C6" w:rsidRPr="00995E63" w:rsidRDefault="00C332C6" w:rsidP="00C332C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1623" w:rsidRPr="00995E63" w:rsidRDefault="00C332C6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Настоящим Положением определяется порядок сообщения государственными гражданскими служащими Республики Дагестан в </w:t>
      </w:r>
      <w:r w:rsidR="007321AE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Комитете по лесному хозяйству </w:t>
      </w: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Дагестан (далее - государственные гражданские служащие) и руководителями учреждений, подведомственных </w:t>
      </w:r>
      <w:r w:rsidR="007321AE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Комитету по лесному хозяйству </w:t>
      </w: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 (далее - руководители учреждений),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</w:r>
    </w:p>
    <w:p w:rsidR="00291623" w:rsidRPr="00995E63" w:rsidRDefault="00C332C6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2. Государственные гражданские служащие и руководители учреждений обязаны в соответствии с законодательством Российской Федерации и Республики Дагестан о противодействии коррупции сообщать о возникновении личной заинтересованности при исполнении служебных (должностных) обязанностей, которая приводит или может привести к конфликту интересов, как только им станет об этом известно, а также принимать меры по предотвращению или урегулированию конфликта интересов.</w:t>
      </w:r>
    </w:p>
    <w:p w:rsidR="00291623" w:rsidRPr="00995E63" w:rsidRDefault="00C332C6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291623" w:rsidRPr="00995E63" w:rsidRDefault="00C332C6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3. В случае невозможности в силу объективных причин (отпуск, командировка, болезнь) представить уведомление лично, оно может быть направлено почтовым отправлением с уведомлением о вручении, посредством факсимильной связи или электронной почты.</w:t>
      </w:r>
    </w:p>
    <w:p w:rsidR="00291623" w:rsidRPr="00995E63" w:rsidRDefault="00C332C6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Оригинал уведомления, переданного посредством факсимильной связи или электронной почты, государственный гражданский служащий и руководитель учреждения обязан представить лично в первый рабочий день по прибытию на место службы (работы).</w:t>
      </w:r>
    </w:p>
    <w:p w:rsidR="00291623" w:rsidRPr="00995E63" w:rsidRDefault="00C332C6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4. Государственные гражданские служащие, назначение и освобождение которых осуществляются Правительством Республики Дагестан, направляют Председателю Правительства Республики Дагестан уведомление по форме согласно приложению N 2 к Положению о порядке сообщения лицами, замещающими отдельные государственные должности Республики Дагестан, должности государственной гражданской службы Республики Дагестан,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утвержденному Указом Главы РД от 09.03.2016 N 58 "О порядке сообщения лицами, замещающими отдельные государственные должности Республики Дагестан, должности государственной гражданской службы Республики Дагестан,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указы Главы Республики Дагестан и Президента Республики Дагестан".</w:t>
      </w:r>
    </w:p>
    <w:p w:rsidR="00291623" w:rsidRPr="00995E63" w:rsidRDefault="00C332C6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Государственные гражданские служащие, представителем нанимателя для которых является </w:t>
      </w:r>
      <w:r w:rsidR="007321AE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Комитета по лесному хозяйству </w:t>
      </w: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Дагестан (далее - </w:t>
      </w:r>
      <w:r w:rsidR="007321AE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</w:t>
      </w: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и руководители учреждений направляют уведомление </w:t>
      </w:r>
      <w:r w:rsidR="007321AE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председателю</w:t>
      </w: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N 1 к настоящему Положению.</w:t>
      </w:r>
    </w:p>
    <w:p w:rsidR="00291623" w:rsidRPr="00995E63" w:rsidRDefault="00C332C6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Прием и регистрация поступивших уведомлений осуществляются </w:t>
      </w:r>
      <w:r w:rsidR="00995E63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должностным лицом, ответственным за профилактику коррупционных и иных правонарушений в Комитете по лесному хозяйству Республики Дагестан</w:t>
      </w: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91623" w:rsidRPr="00995E63" w:rsidRDefault="00C332C6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Уведомления в день их поступления подлежат обязательной регистрации в журнале регистрации уведомлений по форме согласно приложению N 2 к настоящему Положению.</w:t>
      </w:r>
    </w:p>
    <w:p w:rsidR="00291623" w:rsidRPr="00995E63" w:rsidRDefault="00C332C6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Журнал регистрации уведомлений должен быть прошит, пронумерован и скреплен печатью </w:t>
      </w:r>
      <w:r w:rsidR="00995E63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Комитета по лесному хозяйству Республики Дагестан</w:t>
      </w: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91623" w:rsidRPr="00995E63" w:rsidRDefault="00C332C6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копии уведомления после регистрации ставится отметка "Уведомление зарегистрировано" с указанием даты регистрации уведомления, фамилии, инициалов, должности и подписи гражданского служащего </w:t>
      </w:r>
      <w:r w:rsidR="00291623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Комитета по лесному хозяйству </w:t>
      </w: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Дагестан, принявшего уведомление.</w:t>
      </w:r>
    </w:p>
    <w:p w:rsidR="00291623" w:rsidRPr="00995E63" w:rsidRDefault="00C332C6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Лицу, представившему уведомление, выдается копия зарегистрированного уведомления под роспись либо направляется посредством почтовой связи с уведомлением о вручении.</w:t>
      </w:r>
      <w:bookmarkStart w:id="2" w:name="P59"/>
      <w:bookmarkEnd w:id="2"/>
    </w:p>
    <w:p w:rsidR="00291623" w:rsidRPr="00995E63" w:rsidRDefault="00C332C6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Уведомления, направленные </w:t>
      </w:r>
      <w:r w:rsidR="00291623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председателю,</w:t>
      </w: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его решению передаются в течение трех рабочих дней </w:t>
      </w:r>
      <w:r w:rsidR="00995E63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</w:t>
      </w:r>
      <w:r w:rsidR="00995E63">
        <w:rPr>
          <w:rFonts w:ascii="Times New Roman" w:hAnsi="Times New Roman" w:cs="Times New Roman"/>
          <w:color w:val="000000" w:themeColor="text1"/>
          <w:sz w:val="28"/>
          <w:szCs w:val="28"/>
        </w:rPr>
        <w:t>му лицу, ответственному</w:t>
      </w:r>
      <w:r w:rsidR="00995E63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профилактику коррупционных и иных правонарушений в Комитете по лесному хозяйству Республики Дагестан</w:t>
      </w: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предварительного рассмотрения.</w:t>
      </w:r>
      <w:bookmarkStart w:id="3" w:name="P60"/>
      <w:bookmarkEnd w:id="3"/>
    </w:p>
    <w:p w:rsidR="00291623" w:rsidRPr="00995E63" w:rsidRDefault="00C332C6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предварительного рассмотрения уведомлений </w:t>
      </w:r>
      <w:r w:rsidR="00995E63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</w:t>
      </w:r>
      <w:r w:rsidR="00995E63">
        <w:rPr>
          <w:rFonts w:ascii="Times New Roman" w:hAnsi="Times New Roman" w:cs="Times New Roman"/>
          <w:color w:val="000000" w:themeColor="text1"/>
          <w:sz w:val="28"/>
          <w:szCs w:val="28"/>
        </w:rPr>
        <w:t>ое лицо</w:t>
      </w:r>
      <w:r w:rsidR="00995E63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, ответственн</w:t>
      </w:r>
      <w:r w:rsidR="00995E63"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="00995E63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профилактику коррупционных и иных правонарушений в Комитете по лесному хозяйству Республики Дагестан </w:t>
      </w: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проводит собеседования с государственными гражданскими служащими и руководителями учреждений, направившими уведомления, получает в установленном порядке от этих лиц пояснения по изложенным в уведомлениях обстоятельствам и направляет в установленном порядке запросы в территориальные органы федеральных органов исполнительной власти по Республике Дагестан, органы исполнительной власти Республики Дагестан, органы местного самоуправления муниципальных районов и городских округов Республики Дагестан и заинтересованные организации.</w:t>
      </w:r>
    </w:p>
    <w:p w:rsidR="00291623" w:rsidRPr="00995E63" w:rsidRDefault="00C332C6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По результатам предварительного рассмотрения уведомлений, поступивших в соответствии с пунктом 7 настоящего Положения, </w:t>
      </w:r>
      <w:r w:rsidR="00995E63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</w:t>
      </w:r>
      <w:r w:rsidR="00995E63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995E63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лицо</w:t>
      </w:r>
      <w:r w:rsidR="00995E63">
        <w:rPr>
          <w:rFonts w:ascii="Times New Roman" w:hAnsi="Times New Roman" w:cs="Times New Roman"/>
          <w:color w:val="000000" w:themeColor="text1"/>
          <w:sz w:val="28"/>
          <w:szCs w:val="28"/>
        </w:rPr>
        <w:t>м, ответственным</w:t>
      </w:r>
      <w:r w:rsidR="00995E63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профилактику коррупционных и иных правонарушений в Комитете по лесному хозяйству Республики Дагестан</w:t>
      </w: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каждое из них подготавливается мотивированное заключение.</w:t>
      </w:r>
    </w:p>
    <w:p w:rsidR="00291623" w:rsidRPr="00995E63" w:rsidRDefault="00C332C6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Уведомления, мотивированное заключение и другие материалы, полученные в ходе предварительного рассмотрения уведомлений, представляются председателю Комиссии по соблюдению требований к служебному поведению государственных гражданских служащих Республики Дагестан в </w:t>
      </w:r>
      <w:r w:rsidR="00291623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Комитете по лесному хозяйству </w:t>
      </w: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Дагестан и урегулированию конфликта интересов (далее - Председатель Комиссии, Комиссия) в течение семи рабочих дней со дня поступления уведомлений в </w:t>
      </w:r>
      <w:r w:rsidR="00995E63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</w:t>
      </w:r>
      <w:r w:rsidR="00995E63">
        <w:rPr>
          <w:rFonts w:ascii="Times New Roman" w:hAnsi="Times New Roman" w:cs="Times New Roman"/>
          <w:color w:val="000000" w:themeColor="text1"/>
          <w:sz w:val="28"/>
          <w:szCs w:val="28"/>
        </w:rPr>
        <w:t>му лицу</w:t>
      </w:r>
      <w:r w:rsidR="00995E63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, ответственно</w:t>
      </w:r>
      <w:r w:rsidR="00995E63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="00995E63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профилактику коррупционных и иных правонарушений в Комитете по лесному хозяйству Республики Дагестан</w:t>
      </w: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95E63" w:rsidRDefault="00C332C6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направления запросов, указанных в абзаце втором пункта 7 настоящего Положения, уведомления, заключения и другие материалы представляются Председателю Комиссии в течение 45 дней </w:t>
      </w:r>
      <w:r w:rsid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дня поступления уведомлений </w:t>
      </w:r>
      <w:r w:rsidR="00995E63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должностному лицу, ответственному за профилактику коррупционных и иных правонарушений в Комитете по лесному хозяйству Республики Дагестан</w:t>
      </w: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91623" w:rsidRPr="00995E63" w:rsidRDefault="00C332C6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Указанный срок может быть продлен по решению </w:t>
      </w:r>
      <w:r w:rsidR="00291623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председателя</w:t>
      </w: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, но не более чем на 30 дней.</w:t>
      </w:r>
    </w:p>
    <w:p w:rsidR="00291623" w:rsidRPr="00995E63" w:rsidRDefault="00C332C6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Комиссия рассматривает уведомления и принимает по ним решения в порядке, установленном Положением о Комиссии по соблюдению требований к служебному поведению государственных гражданских служащих Республики Дагестан </w:t>
      </w:r>
      <w:r w:rsid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Комитете по лесному </w:t>
      </w:r>
      <w:r w:rsidR="00222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хозяйству </w:t>
      </w:r>
      <w:r w:rsidR="00222982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</w:t>
      </w: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Дагестан и урегулированию конфликта интересов, утвержденным приказом </w:t>
      </w:r>
      <w:r w:rsidR="00995E63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Комитет</w:t>
      </w:r>
      <w:r w:rsidR="00995E6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95E63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лесному </w:t>
      </w:r>
      <w:r w:rsidR="00222982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хозяйству Республики</w:t>
      </w: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Дагестан от </w:t>
      </w:r>
      <w:r w:rsidR="00995E63">
        <w:rPr>
          <w:rFonts w:ascii="Times New Roman" w:hAnsi="Times New Roman" w:cs="Times New Roman"/>
          <w:color w:val="000000" w:themeColor="text1"/>
          <w:sz w:val="28"/>
          <w:szCs w:val="28"/>
        </w:rPr>
        <w:t>24.09</w:t>
      </w: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995E63">
        <w:rPr>
          <w:rFonts w:ascii="Times New Roman" w:hAnsi="Times New Roman" w:cs="Times New Roman"/>
          <w:color w:val="000000" w:themeColor="text1"/>
          <w:sz w:val="28"/>
          <w:szCs w:val="28"/>
        </w:rPr>
        <w:t>21 года №284</w:t>
      </w: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91623" w:rsidRPr="00995E63" w:rsidRDefault="00C332C6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По результатам рассмотрения уведомлений, мотивированного заключения на него и результатов рассмотрения Комиссии </w:t>
      </w:r>
      <w:r w:rsidR="00291623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</w:t>
      </w: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трех рабочих дней с даты поступления указанных документов из Комиссии выносит одно из следующих решений:</w:t>
      </w:r>
    </w:p>
    <w:p w:rsidR="00291623" w:rsidRPr="00995E63" w:rsidRDefault="00C332C6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а) признать, что при исполнении должностных (служебных) обязанностей лицом, направившим уведомление, конфликт интересов отсутствует;</w:t>
      </w:r>
    </w:p>
    <w:p w:rsidR="00291623" w:rsidRPr="00995E63" w:rsidRDefault="00C332C6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б) признать, что при исполнении должностных (служебных) обязанностей лицом, направившим уведомление, личная заинтересованность приводит или может привести к конфликту интересов;</w:t>
      </w:r>
      <w:bookmarkStart w:id="4" w:name="P68"/>
      <w:bookmarkEnd w:id="4"/>
    </w:p>
    <w:p w:rsidR="00291623" w:rsidRPr="00995E63" w:rsidRDefault="00C332C6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291623" w:rsidRPr="00995E63" w:rsidRDefault="00C332C6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В случае принятия решения, предусмотренного подпунктом "б" пункта 10 настоящего Положения, в соответствии с законодательством Российской Федерации и Республики Дагестан </w:t>
      </w:r>
      <w:r w:rsidR="00291623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</w:t>
      </w: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C332C6" w:rsidRDefault="00C332C6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В случае принятия решения, предусмотренного подпунктом "в" пункта 10 настоящего Положения, </w:t>
      </w:r>
      <w:r w:rsidR="00291623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</w:t>
      </w: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применяет в отношении лица, направившего уведомление, меры ответственности, предусмотренные законодательством Российской Федерации и Республики Дагестан.</w:t>
      </w:r>
    </w:p>
    <w:p w:rsidR="00222982" w:rsidRDefault="00222982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2982" w:rsidRDefault="00222982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2982" w:rsidRDefault="00222982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2982" w:rsidRDefault="00222982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2982" w:rsidRDefault="00222982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2982" w:rsidRDefault="00222982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2982" w:rsidRDefault="00222982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2982" w:rsidRDefault="00222982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2982" w:rsidRDefault="00222982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2982" w:rsidRDefault="00222982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2982" w:rsidRDefault="00222982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2982" w:rsidRDefault="00222982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2982" w:rsidRDefault="00222982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2982" w:rsidRDefault="00222982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2982" w:rsidRDefault="00222982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2982" w:rsidRDefault="00222982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2982" w:rsidRDefault="00222982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2982" w:rsidRDefault="00222982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2982" w:rsidRDefault="00222982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2982" w:rsidRDefault="00222982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2982" w:rsidRDefault="00222982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2982" w:rsidRDefault="00222982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2982" w:rsidRDefault="00222982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2982" w:rsidRDefault="00222982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2982" w:rsidRDefault="00222982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2982" w:rsidRDefault="00222982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2982" w:rsidRDefault="00222982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2982" w:rsidRDefault="00222982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2982" w:rsidRDefault="00222982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2982" w:rsidRDefault="00222982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2982" w:rsidRDefault="00222982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2982" w:rsidRDefault="00222982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2982" w:rsidRDefault="00222982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2982" w:rsidRDefault="00222982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2982" w:rsidRDefault="00222982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2982" w:rsidRDefault="00222982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2982" w:rsidRPr="00995E63" w:rsidRDefault="00222982" w:rsidP="0029162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32C6" w:rsidRPr="00995E63" w:rsidRDefault="00EC5174" w:rsidP="00C332C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E63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C332C6" w:rsidRPr="00995E63">
        <w:rPr>
          <w:rFonts w:ascii="Times New Roman" w:hAnsi="Times New Roman" w:cs="Times New Roman"/>
          <w:color w:val="000000" w:themeColor="text1"/>
          <w:sz w:val="24"/>
          <w:szCs w:val="24"/>
        </w:rPr>
        <w:t>риложение N 1</w:t>
      </w:r>
    </w:p>
    <w:p w:rsidR="00C332C6" w:rsidRPr="00995E63" w:rsidRDefault="00C332C6" w:rsidP="00C332C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E63">
        <w:rPr>
          <w:rFonts w:ascii="Times New Roman" w:hAnsi="Times New Roman" w:cs="Times New Roman"/>
          <w:color w:val="000000" w:themeColor="text1"/>
          <w:sz w:val="24"/>
          <w:szCs w:val="24"/>
        </w:rPr>
        <w:t>к Положению о порядке сообщения</w:t>
      </w:r>
    </w:p>
    <w:p w:rsidR="00C332C6" w:rsidRPr="00995E63" w:rsidRDefault="00C332C6" w:rsidP="00C332C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E63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государственными гражданскими</w:t>
      </w:r>
    </w:p>
    <w:p w:rsidR="00C332C6" w:rsidRPr="00995E63" w:rsidRDefault="00C332C6" w:rsidP="00C332C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E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служащими РД в </w:t>
      </w:r>
      <w:r w:rsidR="00291623" w:rsidRPr="00995E63">
        <w:rPr>
          <w:rFonts w:ascii="Times New Roman" w:hAnsi="Times New Roman" w:cs="Times New Roman"/>
          <w:color w:val="000000" w:themeColor="text1"/>
          <w:sz w:val="24"/>
          <w:szCs w:val="24"/>
        </w:rPr>
        <w:t>Комитете по лесному хозяйству РД</w:t>
      </w:r>
    </w:p>
    <w:p w:rsidR="00C332C6" w:rsidRPr="00995E63" w:rsidRDefault="00C332C6" w:rsidP="00C332C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E63">
        <w:rPr>
          <w:rFonts w:ascii="Times New Roman" w:hAnsi="Times New Roman" w:cs="Times New Roman"/>
          <w:color w:val="000000" w:themeColor="text1"/>
          <w:sz w:val="24"/>
          <w:szCs w:val="24"/>
        </w:rPr>
        <w:t>и руководителями учреждений,</w:t>
      </w:r>
    </w:p>
    <w:p w:rsidR="00C332C6" w:rsidRPr="00995E63" w:rsidRDefault="00C332C6" w:rsidP="00C332C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E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подведомственных </w:t>
      </w:r>
      <w:r w:rsidR="00291623" w:rsidRPr="00995E63">
        <w:rPr>
          <w:rFonts w:ascii="Times New Roman" w:hAnsi="Times New Roman" w:cs="Times New Roman"/>
          <w:color w:val="000000" w:themeColor="text1"/>
          <w:sz w:val="24"/>
          <w:szCs w:val="24"/>
        </w:rPr>
        <w:t>Комитету по лесному хозяйству</w:t>
      </w:r>
      <w:r w:rsidRPr="00995E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РД,</w:t>
      </w:r>
    </w:p>
    <w:p w:rsidR="00C332C6" w:rsidRPr="00995E63" w:rsidRDefault="00C332C6" w:rsidP="00C332C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E63">
        <w:rPr>
          <w:rFonts w:ascii="Times New Roman" w:hAnsi="Times New Roman" w:cs="Times New Roman"/>
          <w:color w:val="000000" w:themeColor="text1"/>
          <w:sz w:val="24"/>
          <w:szCs w:val="24"/>
        </w:rPr>
        <w:t>о возникновении личной заинтересованности</w:t>
      </w:r>
    </w:p>
    <w:p w:rsidR="00C332C6" w:rsidRPr="00995E63" w:rsidRDefault="00C332C6" w:rsidP="00C332C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E63">
        <w:rPr>
          <w:rFonts w:ascii="Times New Roman" w:hAnsi="Times New Roman" w:cs="Times New Roman"/>
          <w:color w:val="000000" w:themeColor="text1"/>
          <w:sz w:val="24"/>
          <w:szCs w:val="24"/>
        </w:rPr>
        <w:t>при исполнении должностных (служебных)</w:t>
      </w:r>
    </w:p>
    <w:p w:rsidR="00C332C6" w:rsidRPr="00995E63" w:rsidRDefault="00C332C6" w:rsidP="00C332C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E63">
        <w:rPr>
          <w:rFonts w:ascii="Times New Roman" w:hAnsi="Times New Roman" w:cs="Times New Roman"/>
          <w:color w:val="000000" w:themeColor="text1"/>
          <w:sz w:val="24"/>
          <w:szCs w:val="24"/>
        </w:rPr>
        <w:t>обязанностей, которая приводит или может</w:t>
      </w:r>
    </w:p>
    <w:p w:rsidR="00C332C6" w:rsidRPr="00995E63" w:rsidRDefault="00C332C6" w:rsidP="00C332C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E63">
        <w:rPr>
          <w:rFonts w:ascii="Times New Roman" w:hAnsi="Times New Roman" w:cs="Times New Roman"/>
          <w:color w:val="000000" w:themeColor="text1"/>
          <w:sz w:val="24"/>
          <w:szCs w:val="24"/>
        </w:rPr>
        <w:t>привести к конфликту интересов</w:t>
      </w:r>
    </w:p>
    <w:p w:rsidR="00C332C6" w:rsidRPr="00995E63" w:rsidRDefault="00C332C6" w:rsidP="00C332C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32C6" w:rsidRPr="00995E63" w:rsidRDefault="00C332C6" w:rsidP="00C332C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</w:t>
      </w:r>
    </w:p>
    <w:p w:rsidR="00C332C6" w:rsidRPr="00995E63" w:rsidRDefault="00C332C6" w:rsidP="00C332C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(отметка об ознакомлении)</w:t>
      </w:r>
    </w:p>
    <w:p w:rsidR="00C332C6" w:rsidRPr="00995E63" w:rsidRDefault="00EC5174" w:rsidP="00EC5174">
      <w:pPr>
        <w:pStyle w:val="ConsPlusNonformat"/>
        <w:ind w:left="399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Председателю Комитета по лесному хозяйству Республики</w:t>
      </w:r>
      <w:r w:rsidR="00C332C6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Дагестан</w:t>
      </w:r>
    </w:p>
    <w:p w:rsidR="00C332C6" w:rsidRPr="00995E63" w:rsidRDefault="00C332C6" w:rsidP="00C332C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</w:t>
      </w:r>
      <w:r w:rsidR="00EC5174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EC5174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___________________</w:t>
      </w:r>
      <w:r w:rsidR="00EC5174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</w:p>
    <w:p w:rsidR="00C332C6" w:rsidRPr="00995E63" w:rsidRDefault="00C332C6" w:rsidP="00C332C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="00EC5174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C5174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___________________</w:t>
      </w:r>
      <w:r w:rsidR="00EC5174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EC5174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</w:p>
    <w:p w:rsidR="00C332C6" w:rsidRPr="00995E63" w:rsidRDefault="00C332C6" w:rsidP="00C332C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r w:rsidR="00EC5174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C5174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C5174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(</w:t>
      </w:r>
      <w:r w:rsidRPr="00995E63">
        <w:rPr>
          <w:rFonts w:ascii="Times New Roman" w:hAnsi="Times New Roman" w:cs="Times New Roman"/>
          <w:color w:val="000000" w:themeColor="text1"/>
          <w:sz w:val="24"/>
          <w:szCs w:val="24"/>
        </w:rPr>
        <w:t>Ф.И.О., замещаемая должность</w:t>
      </w: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C332C6" w:rsidRPr="00995E63" w:rsidRDefault="00C332C6" w:rsidP="00C332C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32C6" w:rsidRPr="00995E63" w:rsidRDefault="00C332C6" w:rsidP="00EC517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96"/>
      <w:bookmarkEnd w:id="5"/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</w:t>
      </w:r>
    </w:p>
    <w:p w:rsidR="00C332C6" w:rsidRPr="00995E63" w:rsidRDefault="00C332C6" w:rsidP="00EC517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о возникновении личной заинтересованности при исполнении</w:t>
      </w:r>
    </w:p>
    <w:p w:rsidR="00C332C6" w:rsidRPr="00995E63" w:rsidRDefault="00C332C6" w:rsidP="00EC517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должностных (служебных) обязанностей, которая приводит</w:t>
      </w:r>
    </w:p>
    <w:p w:rsidR="00C332C6" w:rsidRPr="00995E63" w:rsidRDefault="00C332C6" w:rsidP="00EC517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или может привести к конфликту интересов</w:t>
      </w:r>
    </w:p>
    <w:p w:rsidR="00C332C6" w:rsidRPr="00995E63" w:rsidRDefault="00C332C6" w:rsidP="00EC517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32C6" w:rsidRPr="00995E63" w:rsidRDefault="00C332C6" w:rsidP="00C332C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Сообщаю о возникновении у меня личной заинтересованности при исполнении</w:t>
      </w:r>
      <w:r w:rsidR="00EC5174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должностных (служебных) обязанностей, которая приводит или может привести к</w:t>
      </w:r>
      <w:r w:rsidR="00EC5174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конфликту интересов (нужное подчеркнуть).</w:t>
      </w:r>
    </w:p>
    <w:p w:rsidR="00C332C6" w:rsidRPr="00995E63" w:rsidRDefault="00C332C6" w:rsidP="00C332C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EC5174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Обстоятельства, являющиеся</w:t>
      </w: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основанием    возникновения    личной</w:t>
      </w:r>
    </w:p>
    <w:p w:rsidR="00C332C6" w:rsidRPr="00995E63" w:rsidRDefault="00C332C6" w:rsidP="00C332C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заинтересованности: _______________________________________________</w:t>
      </w:r>
    </w:p>
    <w:p w:rsidR="00C332C6" w:rsidRPr="00995E63" w:rsidRDefault="00C332C6" w:rsidP="00C332C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__________________________________________________________________.</w:t>
      </w:r>
    </w:p>
    <w:p w:rsidR="00C332C6" w:rsidRPr="00995E63" w:rsidRDefault="00C332C6" w:rsidP="00C332C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EC5174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Должностные (служебные) обязанности</w:t>
      </w: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, на исполнение которых влияет или</w:t>
      </w:r>
      <w:r w:rsidR="00EC5174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может повлиять личная заинтересованность: _________</w:t>
      </w:r>
      <w:r w:rsidR="00EC5174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______________</w:t>
      </w:r>
    </w:p>
    <w:p w:rsidR="00C332C6" w:rsidRPr="00995E63" w:rsidRDefault="00C332C6" w:rsidP="00C332C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__________________________________________________________________.</w:t>
      </w:r>
    </w:p>
    <w:p w:rsidR="00C332C6" w:rsidRPr="00995E63" w:rsidRDefault="00C332C6" w:rsidP="00C332C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Предлагаемые   </w:t>
      </w:r>
      <w:r w:rsidR="00EC5174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меры по предотвращению или урегулированию конфликта </w:t>
      </w: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интересов: ______________________________________</w:t>
      </w:r>
      <w:r w:rsidR="00EC5174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________.</w:t>
      </w:r>
    </w:p>
    <w:p w:rsidR="00C332C6" w:rsidRPr="00995E63" w:rsidRDefault="00C332C6" w:rsidP="00C332C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Намереваюсь (не намереваюсь) лично присутствовать на заседании комиссии</w:t>
      </w:r>
      <w:r w:rsidR="00EC5174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по соблюдению требований к служебному поведению государственных гражданских</w:t>
      </w:r>
      <w:r w:rsidR="00EC5174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служащих Республики</w:t>
      </w: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Дагестан в </w:t>
      </w:r>
      <w:r w:rsidR="00EC5174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Комитете по лесному хозяйству </w:t>
      </w: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 и</w:t>
      </w:r>
      <w:r w:rsidR="00EC5174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урегулированию  конфликта</w:t>
      </w:r>
      <w:proofErr w:type="gramEnd"/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интересов при рассмотрении настоящего уведомления</w:t>
      </w:r>
      <w:r w:rsidR="00EC5174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(нужное подчеркнуть).</w:t>
      </w:r>
    </w:p>
    <w:p w:rsidR="00C332C6" w:rsidRPr="00995E63" w:rsidRDefault="00C332C6" w:rsidP="00C332C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К уведомлению прилагаю: ________</w:t>
      </w:r>
      <w:r w:rsidR="00EC5174"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__.</w:t>
      </w:r>
    </w:p>
    <w:p w:rsidR="00C332C6" w:rsidRPr="00995E63" w:rsidRDefault="00C332C6" w:rsidP="00C332C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32C6" w:rsidRPr="00995E63" w:rsidRDefault="00C332C6" w:rsidP="00C332C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E63">
        <w:rPr>
          <w:rFonts w:ascii="Times New Roman" w:hAnsi="Times New Roman" w:cs="Times New Roman"/>
          <w:color w:val="000000" w:themeColor="text1"/>
          <w:sz w:val="28"/>
          <w:szCs w:val="28"/>
        </w:rPr>
        <w:t>"__" __________ 20__ г. ________________________    _________________</w:t>
      </w:r>
    </w:p>
    <w:p w:rsidR="00EC5174" w:rsidRPr="00995E63" w:rsidRDefault="00C332C6" w:rsidP="00C332C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E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="00EC5174" w:rsidRPr="00995E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Pr="00995E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(расшифровка </w:t>
      </w:r>
      <w:proofErr w:type="gramStart"/>
      <w:r w:rsidRPr="00995E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подписи)  </w:t>
      </w:r>
      <w:r w:rsidR="00EC5174" w:rsidRPr="00995E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End"/>
      <w:r w:rsidR="00EC5174" w:rsidRPr="00995E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995E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(подпись лица,</w:t>
      </w:r>
      <w:r w:rsidR="00EC5174" w:rsidRPr="00995E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332C6" w:rsidRPr="00995E63" w:rsidRDefault="00C332C6" w:rsidP="00C332C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E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</w:t>
      </w:r>
      <w:r w:rsidR="00EC5174" w:rsidRPr="00995E6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5174" w:rsidRPr="00995E6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5174" w:rsidRPr="00995E6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C5174" w:rsidRPr="00995E6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95E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направляющего </w:t>
      </w:r>
      <w:r w:rsidR="00EC5174" w:rsidRPr="00995E63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уведомление)</w:t>
      </w:r>
      <w:r w:rsidRPr="00995E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EC5174" w:rsidRPr="00995E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</w:p>
    <w:p w:rsidR="00C332C6" w:rsidRPr="00995E63" w:rsidRDefault="00C332C6" w:rsidP="00C332C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5174" w:rsidRPr="00995E63" w:rsidRDefault="00EC5174" w:rsidP="00EC5174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C5174" w:rsidRPr="00995E63" w:rsidRDefault="00EC5174" w:rsidP="00EC5174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E63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N 2</w:t>
      </w:r>
    </w:p>
    <w:p w:rsidR="00EC5174" w:rsidRPr="00995E63" w:rsidRDefault="00EC5174" w:rsidP="00EC517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E63">
        <w:rPr>
          <w:rFonts w:ascii="Times New Roman" w:hAnsi="Times New Roman" w:cs="Times New Roman"/>
          <w:color w:val="000000" w:themeColor="text1"/>
          <w:sz w:val="24"/>
          <w:szCs w:val="24"/>
        </w:rPr>
        <w:t>к Положению о порядке сообщения</w:t>
      </w:r>
    </w:p>
    <w:p w:rsidR="00EC5174" w:rsidRPr="00995E63" w:rsidRDefault="00EC5174" w:rsidP="00EC517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E63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государственными гражданскими</w:t>
      </w:r>
    </w:p>
    <w:p w:rsidR="00EC5174" w:rsidRPr="00995E63" w:rsidRDefault="00EC5174" w:rsidP="00EC517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E63">
        <w:rPr>
          <w:rFonts w:ascii="Times New Roman" w:hAnsi="Times New Roman" w:cs="Times New Roman"/>
          <w:color w:val="000000" w:themeColor="text1"/>
          <w:sz w:val="24"/>
          <w:szCs w:val="24"/>
        </w:rPr>
        <w:t>служащими РД в Комитете по лесному хозяйству РД</w:t>
      </w:r>
    </w:p>
    <w:p w:rsidR="00EC5174" w:rsidRPr="00995E63" w:rsidRDefault="00EC5174" w:rsidP="00EC517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E63">
        <w:rPr>
          <w:rFonts w:ascii="Times New Roman" w:hAnsi="Times New Roman" w:cs="Times New Roman"/>
          <w:color w:val="000000" w:themeColor="text1"/>
          <w:sz w:val="24"/>
          <w:szCs w:val="24"/>
        </w:rPr>
        <w:t>и руководителями учреждений,</w:t>
      </w:r>
    </w:p>
    <w:p w:rsidR="00EC5174" w:rsidRPr="00EC5174" w:rsidRDefault="00EC5174" w:rsidP="00EC51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95E63">
        <w:rPr>
          <w:rFonts w:ascii="Times New Roman" w:hAnsi="Times New Roman" w:cs="Times New Roman"/>
          <w:color w:val="000000" w:themeColor="text1"/>
          <w:sz w:val="24"/>
          <w:szCs w:val="24"/>
        </w:rPr>
        <w:t>подв</w:t>
      </w:r>
      <w:r w:rsidRPr="00EC5174">
        <w:rPr>
          <w:rFonts w:ascii="Times New Roman" w:hAnsi="Times New Roman" w:cs="Times New Roman"/>
          <w:sz w:val="24"/>
          <w:szCs w:val="24"/>
        </w:rPr>
        <w:t>едомственных Комитету по лесному хозяйству РД,</w:t>
      </w:r>
    </w:p>
    <w:p w:rsidR="00EC5174" w:rsidRPr="00EC5174" w:rsidRDefault="00EC5174" w:rsidP="00EC51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5174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</w:t>
      </w:r>
    </w:p>
    <w:p w:rsidR="00EC5174" w:rsidRPr="00EC5174" w:rsidRDefault="00EC5174" w:rsidP="00EC51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5174">
        <w:rPr>
          <w:rFonts w:ascii="Times New Roman" w:hAnsi="Times New Roman" w:cs="Times New Roman"/>
          <w:sz w:val="24"/>
          <w:szCs w:val="24"/>
        </w:rPr>
        <w:t>при исполнении должностных (служебных)</w:t>
      </w:r>
    </w:p>
    <w:p w:rsidR="00EC5174" w:rsidRPr="00EC5174" w:rsidRDefault="00EC5174" w:rsidP="00EC51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5174">
        <w:rPr>
          <w:rFonts w:ascii="Times New Roman" w:hAnsi="Times New Roman" w:cs="Times New Roman"/>
          <w:sz w:val="24"/>
          <w:szCs w:val="24"/>
        </w:rPr>
        <w:t>обязанностей, которая приводит или может</w:t>
      </w:r>
    </w:p>
    <w:p w:rsidR="00EC5174" w:rsidRPr="00EC5174" w:rsidRDefault="00EC5174" w:rsidP="00EC51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5174">
        <w:rPr>
          <w:rFonts w:ascii="Times New Roman" w:hAnsi="Times New Roman" w:cs="Times New Roman"/>
          <w:sz w:val="24"/>
          <w:szCs w:val="24"/>
        </w:rPr>
        <w:t>привести к конфликту интересов</w:t>
      </w:r>
    </w:p>
    <w:p w:rsidR="00C332C6" w:rsidRPr="00C332C6" w:rsidRDefault="00C332C6" w:rsidP="00C332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32C6" w:rsidRPr="00C332C6" w:rsidRDefault="00C332C6" w:rsidP="00C332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39"/>
      <w:bookmarkEnd w:id="6"/>
      <w:r w:rsidRPr="00C332C6">
        <w:rPr>
          <w:rFonts w:ascii="Times New Roman" w:hAnsi="Times New Roman" w:cs="Times New Roman"/>
          <w:sz w:val="28"/>
          <w:szCs w:val="28"/>
        </w:rPr>
        <w:t>ЖУРНАЛ</w:t>
      </w:r>
    </w:p>
    <w:p w:rsidR="00C332C6" w:rsidRPr="00C332C6" w:rsidRDefault="00C332C6" w:rsidP="00C332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332C6">
        <w:rPr>
          <w:rFonts w:ascii="Times New Roman" w:hAnsi="Times New Roman" w:cs="Times New Roman"/>
          <w:sz w:val="28"/>
          <w:szCs w:val="28"/>
        </w:rPr>
        <w:t>РЕГИСТРАЦИИ УВЕДОМЛЕНИЙ О ВОЗНИКШЕМ КОНФЛИКТЕ</w:t>
      </w:r>
    </w:p>
    <w:p w:rsidR="00C332C6" w:rsidRPr="00C332C6" w:rsidRDefault="00C332C6" w:rsidP="00C332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332C6">
        <w:rPr>
          <w:rFonts w:ascii="Times New Roman" w:hAnsi="Times New Roman" w:cs="Times New Roman"/>
          <w:sz w:val="28"/>
          <w:szCs w:val="28"/>
        </w:rPr>
        <w:t>ИНТЕРЕСОВ ИЛИ О ВОЗМОЖНОСТИ ЕГО ВОЗНИКНОВЕНИЯ</w:t>
      </w:r>
    </w:p>
    <w:p w:rsidR="00C332C6" w:rsidRPr="00C332C6" w:rsidRDefault="00C332C6" w:rsidP="00C332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644"/>
        <w:gridCol w:w="1871"/>
        <w:gridCol w:w="1361"/>
        <w:gridCol w:w="3345"/>
      </w:tblGrid>
      <w:tr w:rsidR="00C332C6" w:rsidRPr="00C332C6" w:rsidTr="00971D44">
        <w:tc>
          <w:tcPr>
            <w:tcW w:w="567" w:type="dxa"/>
          </w:tcPr>
          <w:p w:rsidR="00C332C6" w:rsidRPr="00C332C6" w:rsidRDefault="00C332C6" w:rsidP="00971D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2C6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644" w:type="dxa"/>
          </w:tcPr>
          <w:p w:rsidR="00C332C6" w:rsidRPr="00C332C6" w:rsidRDefault="00C332C6" w:rsidP="00971D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2C6">
              <w:rPr>
                <w:rFonts w:ascii="Times New Roman" w:hAnsi="Times New Roman" w:cs="Times New Roman"/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1871" w:type="dxa"/>
          </w:tcPr>
          <w:p w:rsidR="00C332C6" w:rsidRPr="00C332C6" w:rsidRDefault="00C332C6" w:rsidP="00971D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2C6">
              <w:rPr>
                <w:rFonts w:ascii="Times New Roman" w:hAnsi="Times New Roman" w:cs="Times New Roman"/>
                <w:sz w:val="28"/>
                <w:szCs w:val="28"/>
              </w:rPr>
              <w:t>Ф.И.О., должность, подавшего уведомление</w:t>
            </w:r>
          </w:p>
        </w:tc>
        <w:tc>
          <w:tcPr>
            <w:tcW w:w="1361" w:type="dxa"/>
          </w:tcPr>
          <w:p w:rsidR="00C332C6" w:rsidRPr="00C332C6" w:rsidRDefault="00C332C6" w:rsidP="00971D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2C6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  <w:tc>
          <w:tcPr>
            <w:tcW w:w="3345" w:type="dxa"/>
          </w:tcPr>
          <w:p w:rsidR="00C332C6" w:rsidRPr="00C332C6" w:rsidRDefault="00C332C6" w:rsidP="00971D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2C6">
              <w:rPr>
                <w:rFonts w:ascii="Times New Roman" w:hAnsi="Times New Roman" w:cs="Times New Roman"/>
                <w:sz w:val="28"/>
                <w:szCs w:val="28"/>
              </w:rPr>
              <w:t>Ф.И.О., должность и подпись государственного гражданского служащего, принявшего уведомление</w:t>
            </w:r>
          </w:p>
        </w:tc>
      </w:tr>
      <w:tr w:rsidR="00C332C6" w:rsidRPr="00C332C6" w:rsidTr="00971D44">
        <w:tc>
          <w:tcPr>
            <w:tcW w:w="567" w:type="dxa"/>
          </w:tcPr>
          <w:p w:rsidR="00C332C6" w:rsidRPr="00C332C6" w:rsidRDefault="00C332C6" w:rsidP="00971D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2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4" w:type="dxa"/>
          </w:tcPr>
          <w:p w:rsidR="00C332C6" w:rsidRPr="00C332C6" w:rsidRDefault="00C332C6" w:rsidP="00971D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2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C332C6" w:rsidRPr="00C332C6" w:rsidRDefault="00C332C6" w:rsidP="00971D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2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1" w:type="dxa"/>
          </w:tcPr>
          <w:p w:rsidR="00C332C6" w:rsidRPr="00C332C6" w:rsidRDefault="00C332C6" w:rsidP="00971D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2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5" w:type="dxa"/>
          </w:tcPr>
          <w:p w:rsidR="00C332C6" w:rsidRPr="00C332C6" w:rsidRDefault="00C332C6" w:rsidP="00971D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2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332C6" w:rsidRPr="00C332C6" w:rsidTr="00971D44">
        <w:tc>
          <w:tcPr>
            <w:tcW w:w="567" w:type="dxa"/>
          </w:tcPr>
          <w:p w:rsidR="00C332C6" w:rsidRPr="00C332C6" w:rsidRDefault="00C332C6" w:rsidP="00971D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C332C6" w:rsidRPr="00C332C6" w:rsidRDefault="00C332C6" w:rsidP="00971D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C332C6" w:rsidRPr="00C332C6" w:rsidRDefault="00C332C6" w:rsidP="00971D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C332C6" w:rsidRPr="00C332C6" w:rsidRDefault="00C332C6" w:rsidP="00971D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</w:tcPr>
          <w:p w:rsidR="00C332C6" w:rsidRPr="00C332C6" w:rsidRDefault="00C332C6" w:rsidP="00971D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32C6" w:rsidRPr="00C332C6" w:rsidRDefault="00C332C6" w:rsidP="00C332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187" w:rsidRDefault="00D93187" w:rsidP="00801D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2D2D" w:rsidRDefault="00CB2D2D" w:rsidP="00CB2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B2D2D" w:rsidSect="00FB2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1D"/>
    <w:rsid w:val="0008321D"/>
    <w:rsid w:val="000B21A7"/>
    <w:rsid w:val="00123EB7"/>
    <w:rsid w:val="00222982"/>
    <w:rsid w:val="00291623"/>
    <w:rsid w:val="003D39E2"/>
    <w:rsid w:val="0043070E"/>
    <w:rsid w:val="004C76C8"/>
    <w:rsid w:val="005652CC"/>
    <w:rsid w:val="005B421F"/>
    <w:rsid w:val="006B4997"/>
    <w:rsid w:val="007321AE"/>
    <w:rsid w:val="00801D8D"/>
    <w:rsid w:val="00872CF4"/>
    <w:rsid w:val="008F3BF0"/>
    <w:rsid w:val="00976F76"/>
    <w:rsid w:val="00995E63"/>
    <w:rsid w:val="009D4E38"/>
    <w:rsid w:val="00AC19D1"/>
    <w:rsid w:val="00AF5DFA"/>
    <w:rsid w:val="00C332C6"/>
    <w:rsid w:val="00CB2D2D"/>
    <w:rsid w:val="00CF093C"/>
    <w:rsid w:val="00D05D88"/>
    <w:rsid w:val="00D63538"/>
    <w:rsid w:val="00D93187"/>
    <w:rsid w:val="00E16D62"/>
    <w:rsid w:val="00EC5174"/>
    <w:rsid w:val="00ED32C0"/>
    <w:rsid w:val="00F121BC"/>
    <w:rsid w:val="00FB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F4DAF-BB66-4C09-8BBF-B96DC322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F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32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3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32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976F76"/>
    <w:pPr>
      <w:tabs>
        <w:tab w:val="left" w:pos="851"/>
      </w:tabs>
      <w:spacing w:after="0" w:line="240" w:lineRule="auto"/>
      <w:ind w:right="-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76F76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801D8D"/>
    <w:pPr>
      <w:ind w:left="720"/>
      <w:contextualSpacing/>
    </w:pPr>
  </w:style>
  <w:style w:type="paragraph" w:styleId="a6">
    <w:name w:val="No Spacing"/>
    <w:uiPriority w:val="1"/>
    <w:qFormat/>
    <w:rsid w:val="00801D8D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801D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D68E321C6ECA22111C0E57D8951C985B108CA807B05059B97A62188D97FD16620F897E868EF8E852C30778FEB4024692281B005D6iFc6Q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2233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Админ</cp:lastModifiedBy>
  <cp:revision>3</cp:revision>
  <dcterms:created xsi:type="dcterms:W3CDTF">2022-03-13T17:25:00Z</dcterms:created>
  <dcterms:modified xsi:type="dcterms:W3CDTF">2022-03-13T17:26:00Z</dcterms:modified>
</cp:coreProperties>
</file>