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403" w:rsidRDefault="00072403">
      <w:pPr>
        <w:pStyle w:val="ConsPlusTitlePage"/>
      </w:pPr>
      <w:bookmarkStart w:id="0" w:name="_GoBack"/>
      <w:bookmarkEnd w:id="0"/>
      <w:r>
        <w:br/>
      </w:r>
    </w:p>
    <w:p w:rsidR="00072403" w:rsidRDefault="00072403">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72403">
        <w:tc>
          <w:tcPr>
            <w:tcW w:w="4677" w:type="dxa"/>
            <w:tcBorders>
              <w:top w:val="nil"/>
              <w:left w:val="nil"/>
              <w:bottom w:val="nil"/>
              <w:right w:val="nil"/>
            </w:tcBorders>
          </w:tcPr>
          <w:p w:rsidR="00072403" w:rsidRDefault="00072403">
            <w:pPr>
              <w:pStyle w:val="ConsPlusNormal"/>
            </w:pPr>
            <w:r>
              <w:t>29 декабря 2010 года</w:t>
            </w:r>
          </w:p>
        </w:tc>
        <w:tc>
          <w:tcPr>
            <w:tcW w:w="4677" w:type="dxa"/>
            <w:tcBorders>
              <w:top w:val="nil"/>
              <w:left w:val="nil"/>
              <w:bottom w:val="nil"/>
              <w:right w:val="nil"/>
            </w:tcBorders>
          </w:tcPr>
          <w:p w:rsidR="00072403" w:rsidRDefault="00072403">
            <w:pPr>
              <w:pStyle w:val="ConsPlusNormal"/>
              <w:jc w:val="right"/>
            </w:pPr>
            <w:r>
              <w:t>N 442-ФЗ</w:t>
            </w:r>
          </w:p>
        </w:tc>
      </w:tr>
    </w:tbl>
    <w:p w:rsidR="00072403" w:rsidRDefault="00072403">
      <w:pPr>
        <w:pStyle w:val="ConsPlusNormal"/>
        <w:pBdr>
          <w:top w:val="single" w:sz="6" w:space="0" w:color="auto"/>
        </w:pBdr>
        <w:spacing w:before="100" w:after="100"/>
        <w:jc w:val="both"/>
        <w:rPr>
          <w:sz w:val="2"/>
          <w:szCs w:val="2"/>
        </w:rPr>
      </w:pPr>
    </w:p>
    <w:p w:rsidR="00072403" w:rsidRDefault="00072403">
      <w:pPr>
        <w:pStyle w:val="ConsPlusNormal"/>
        <w:jc w:val="both"/>
      </w:pPr>
    </w:p>
    <w:p w:rsidR="00072403" w:rsidRDefault="00072403">
      <w:pPr>
        <w:pStyle w:val="ConsPlusTitle"/>
        <w:jc w:val="center"/>
      </w:pPr>
      <w:r>
        <w:t>РОССИЙСКАЯ ФЕДЕРАЦИЯ</w:t>
      </w:r>
    </w:p>
    <w:p w:rsidR="00072403" w:rsidRDefault="00072403">
      <w:pPr>
        <w:pStyle w:val="ConsPlusTitle"/>
        <w:jc w:val="center"/>
      </w:pPr>
    </w:p>
    <w:p w:rsidR="00072403" w:rsidRDefault="00072403">
      <w:pPr>
        <w:pStyle w:val="ConsPlusTitle"/>
        <w:jc w:val="center"/>
      </w:pPr>
      <w:r>
        <w:t>ФЕДЕРАЛЬНЫЙ ЗАКОН</w:t>
      </w:r>
    </w:p>
    <w:p w:rsidR="00072403" w:rsidRDefault="00072403">
      <w:pPr>
        <w:pStyle w:val="ConsPlusTitle"/>
        <w:jc w:val="center"/>
      </w:pPr>
    </w:p>
    <w:p w:rsidR="00072403" w:rsidRDefault="00072403">
      <w:pPr>
        <w:pStyle w:val="ConsPlusTitle"/>
        <w:jc w:val="center"/>
      </w:pPr>
      <w:r>
        <w:t>О ВНЕСЕНИИ ИЗМЕНЕНИЙ</w:t>
      </w:r>
    </w:p>
    <w:p w:rsidR="00072403" w:rsidRDefault="00072403">
      <w:pPr>
        <w:pStyle w:val="ConsPlusTitle"/>
        <w:jc w:val="center"/>
      </w:pPr>
      <w:r>
        <w:t>В ЛЕСНОЙ КОДЕКС РОССИЙСКОЙ ФЕДЕРАЦИИ И ОТДЕЛЬНЫЕ</w:t>
      </w:r>
    </w:p>
    <w:p w:rsidR="00072403" w:rsidRDefault="00072403">
      <w:pPr>
        <w:pStyle w:val="ConsPlusTitle"/>
        <w:jc w:val="center"/>
      </w:pPr>
      <w:r>
        <w:t>ЗАКОНОДАТЕЛЬНЫЕ АКТЫ РОССИЙСКОЙ ФЕДЕРАЦИИ</w:t>
      </w:r>
    </w:p>
    <w:p w:rsidR="00072403" w:rsidRDefault="00072403">
      <w:pPr>
        <w:pStyle w:val="ConsPlusNormal"/>
        <w:ind w:firstLine="540"/>
        <w:jc w:val="both"/>
      </w:pPr>
    </w:p>
    <w:p w:rsidR="00072403" w:rsidRDefault="00072403">
      <w:pPr>
        <w:pStyle w:val="ConsPlusNormal"/>
        <w:jc w:val="right"/>
      </w:pPr>
      <w:r>
        <w:t>Принят</w:t>
      </w:r>
    </w:p>
    <w:p w:rsidR="00072403" w:rsidRDefault="00072403">
      <w:pPr>
        <w:pStyle w:val="ConsPlusNormal"/>
        <w:jc w:val="right"/>
      </w:pPr>
      <w:r>
        <w:t>Государственной Думой</w:t>
      </w:r>
    </w:p>
    <w:p w:rsidR="00072403" w:rsidRDefault="00072403">
      <w:pPr>
        <w:pStyle w:val="ConsPlusNormal"/>
        <w:jc w:val="right"/>
      </w:pPr>
      <w:r>
        <w:t>22 декабря 2010 года</w:t>
      </w:r>
    </w:p>
    <w:p w:rsidR="00072403" w:rsidRDefault="00072403">
      <w:pPr>
        <w:pStyle w:val="ConsPlusNormal"/>
        <w:jc w:val="right"/>
      </w:pPr>
    </w:p>
    <w:p w:rsidR="00072403" w:rsidRDefault="00072403">
      <w:pPr>
        <w:pStyle w:val="ConsPlusNormal"/>
        <w:jc w:val="right"/>
      </w:pPr>
      <w:r>
        <w:t>Одобрен</w:t>
      </w:r>
    </w:p>
    <w:p w:rsidR="00072403" w:rsidRDefault="00072403">
      <w:pPr>
        <w:pStyle w:val="ConsPlusNormal"/>
        <w:jc w:val="right"/>
      </w:pPr>
      <w:r>
        <w:t>Советом Федерации</w:t>
      </w:r>
    </w:p>
    <w:p w:rsidR="00072403" w:rsidRDefault="00072403">
      <w:pPr>
        <w:pStyle w:val="ConsPlusNormal"/>
        <w:jc w:val="right"/>
      </w:pPr>
      <w:r>
        <w:t>24 декабря 2010 года</w:t>
      </w:r>
    </w:p>
    <w:p w:rsidR="00072403" w:rsidRDefault="00072403">
      <w:pPr>
        <w:pStyle w:val="ConsPlusNormal"/>
        <w:jc w:val="center"/>
      </w:pPr>
      <w:r>
        <w:t>Список изменяющих документов</w:t>
      </w:r>
    </w:p>
    <w:p w:rsidR="00072403" w:rsidRDefault="00072403">
      <w:pPr>
        <w:pStyle w:val="ConsPlusNormal"/>
        <w:jc w:val="center"/>
      </w:pPr>
      <w:r>
        <w:t>(</w:t>
      </w:r>
      <w:proofErr w:type="gramStart"/>
      <w:r>
        <w:t>в</w:t>
      </w:r>
      <w:proofErr w:type="gramEnd"/>
      <w:r>
        <w:t xml:space="preserve"> ред. Федеральных законов от 04.05.2011 </w:t>
      </w:r>
      <w:hyperlink r:id="rId4" w:history="1">
        <w:r>
          <w:rPr>
            <w:color w:val="0000FF"/>
          </w:rPr>
          <w:t>N 99-ФЗ</w:t>
        </w:r>
      </w:hyperlink>
      <w:r>
        <w:t>,</w:t>
      </w:r>
    </w:p>
    <w:p w:rsidR="00072403" w:rsidRDefault="00072403">
      <w:pPr>
        <w:pStyle w:val="ConsPlusNormal"/>
        <w:jc w:val="center"/>
      </w:pPr>
      <w:proofErr w:type="gramStart"/>
      <w:r>
        <w:t>от</w:t>
      </w:r>
      <w:proofErr w:type="gramEnd"/>
      <w:r>
        <w:t xml:space="preserve"> 12.03.2014 </w:t>
      </w:r>
      <w:hyperlink r:id="rId5" w:history="1">
        <w:r>
          <w:rPr>
            <w:color w:val="0000FF"/>
          </w:rPr>
          <w:t>N 27-ФЗ</w:t>
        </w:r>
      </w:hyperlink>
      <w:r>
        <w:t xml:space="preserve">, от 27.05.2014 </w:t>
      </w:r>
      <w:hyperlink r:id="rId6" w:history="1">
        <w:r>
          <w:rPr>
            <w:color w:val="0000FF"/>
          </w:rPr>
          <w:t>N 136-ФЗ</w:t>
        </w:r>
      </w:hyperlink>
      <w:r>
        <w:t>)</w:t>
      </w:r>
    </w:p>
    <w:p w:rsidR="00072403" w:rsidRDefault="00072403">
      <w:pPr>
        <w:pStyle w:val="ConsPlusNormal"/>
        <w:ind w:firstLine="540"/>
        <w:jc w:val="both"/>
      </w:pPr>
    </w:p>
    <w:p w:rsidR="00072403" w:rsidRDefault="00072403">
      <w:pPr>
        <w:pStyle w:val="ConsPlusNormal"/>
        <w:ind w:firstLine="540"/>
        <w:jc w:val="both"/>
      </w:pPr>
      <w:r>
        <w:t>Статья 1</w:t>
      </w:r>
    </w:p>
    <w:p w:rsidR="00072403" w:rsidRDefault="00072403">
      <w:pPr>
        <w:pStyle w:val="ConsPlusNormal"/>
        <w:ind w:firstLine="540"/>
        <w:jc w:val="both"/>
      </w:pPr>
    </w:p>
    <w:p w:rsidR="00072403" w:rsidRDefault="00072403">
      <w:pPr>
        <w:pStyle w:val="ConsPlusNormal"/>
        <w:ind w:firstLine="540"/>
        <w:jc w:val="both"/>
      </w:pPr>
      <w:r>
        <w:t xml:space="preserve">Внести в Лесной </w:t>
      </w:r>
      <w:hyperlink r:id="rId7" w:history="1">
        <w:r>
          <w:rPr>
            <w:color w:val="0000FF"/>
          </w:rPr>
          <w:t>кодекс</w:t>
        </w:r>
      </w:hyperlink>
      <w:r>
        <w:t xml:space="preserve"> Российской Федерации (Собрание законодательства Российской Федерации, 2006, N 50, ст. 5278; 2008, N 20, ст. 2251; N 30, ст. 3597, 3599, 3616; N 52, ст. 6236; 2009, N 11, ст. 1261; N 30, ст. 3735; N 52, ст. 6441) следующие изменения:</w:t>
      </w:r>
    </w:p>
    <w:p w:rsidR="00072403" w:rsidRDefault="00072403">
      <w:pPr>
        <w:pStyle w:val="ConsPlusNormal"/>
        <w:ind w:firstLine="540"/>
        <w:jc w:val="both"/>
      </w:pPr>
      <w:r>
        <w:t xml:space="preserve">1) </w:t>
      </w:r>
      <w:hyperlink r:id="rId8" w:history="1">
        <w:r>
          <w:rPr>
            <w:color w:val="0000FF"/>
          </w:rPr>
          <w:t>статью 13</w:t>
        </w:r>
      </w:hyperlink>
      <w:r>
        <w:t xml:space="preserve"> дополнить частью 4 следующего содержания:</w:t>
      </w:r>
    </w:p>
    <w:p w:rsidR="00072403" w:rsidRDefault="00072403">
      <w:pPr>
        <w:pStyle w:val="ConsPlusNormal"/>
        <w:ind w:firstLine="540"/>
        <w:jc w:val="both"/>
      </w:pPr>
      <w:r>
        <w:t>"4. Перечень объектов лесной инфраструктуры утверждается Правительством Российской Федерации.";</w:t>
      </w:r>
    </w:p>
    <w:p w:rsidR="00072403" w:rsidRDefault="00072403">
      <w:pPr>
        <w:pStyle w:val="ConsPlusNormal"/>
        <w:ind w:firstLine="540"/>
        <w:jc w:val="both"/>
      </w:pPr>
      <w:r>
        <w:t xml:space="preserve">2) </w:t>
      </w:r>
      <w:hyperlink r:id="rId9" w:history="1">
        <w:r>
          <w:rPr>
            <w:color w:val="0000FF"/>
          </w:rPr>
          <w:t>часть 4 статьи 17</w:t>
        </w:r>
      </w:hyperlink>
      <w:r>
        <w:t xml:space="preserve"> изложить в следующей редакции:</w:t>
      </w:r>
    </w:p>
    <w:p w:rsidR="00072403" w:rsidRDefault="00072403">
      <w:pPr>
        <w:pStyle w:val="ConsPlusNormal"/>
        <w:ind w:firstLine="540"/>
        <w:jc w:val="both"/>
      </w:pPr>
      <w:r>
        <w:t xml:space="preserve">"4. В защитных лесах сплошные рубки осуществляются в случаях, предусмотренных частью 5.1 статьи 21 настоящего Кодекса, и в случаях, если выборочные рубки не обеспечивают замену лесных насаждений, утрачивающих свои </w:t>
      </w:r>
      <w:proofErr w:type="spellStart"/>
      <w:r>
        <w:t>средообразующие</w:t>
      </w:r>
      <w:proofErr w:type="spellEnd"/>
      <w:r>
        <w:t xml:space="preserve">, </w:t>
      </w:r>
      <w:proofErr w:type="spellStart"/>
      <w:r>
        <w:t>водоохранные</w:t>
      </w:r>
      <w:proofErr w:type="spellEnd"/>
      <w:r>
        <w:t>,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w:t>
      </w:r>
    </w:p>
    <w:p w:rsidR="00072403" w:rsidRDefault="00072403">
      <w:pPr>
        <w:pStyle w:val="ConsPlusNormal"/>
        <w:ind w:firstLine="540"/>
        <w:jc w:val="both"/>
      </w:pPr>
      <w:r>
        <w:t xml:space="preserve">3) </w:t>
      </w:r>
      <w:hyperlink r:id="rId10" w:history="1">
        <w:r>
          <w:rPr>
            <w:color w:val="0000FF"/>
          </w:rPr>
          <w:t>часть 2 статьи 19</w:t>
        </w:r>
      </w:hyperlink>
      <w:r>
        <w:t xml:space="preserve"> дополнить словами ", при условии, что иное не установлено настоящим Кодексом";</w:t>
      </w:r>
    </w:p>
    <w:p w:rsidR="00072403" w:rsidRDefault="00072403">
      <w:pPr>
        <w:pStyle w:val="ConsPlusNormal"/>
        <w:ind w:firstLine="540"/>
        <w:jc w:val="both"/>
      </w:pPr>
      <w:r>
        <w:t xml:space="preserve">4) в </w:t>
      </w:r>
      <w:hyperlink r:id="rId11" w:history="1">
        <w:r>
          <w:rPr>
            <w:color w:val="0000FF"/>
          </w:rPr>
          <w:t>статье 21</w:t>
        </w:r>
      </w:hyperlink>
      <w:r>
        <w:t>:</w:t>
      </w:r>
    </w:p>
    <w:p w:rsidR="00072403" w:rsidRDefault="00072403">
      <w:pPr>
        <w:pStyle w:val="ConsPlusNormal"/>
        <w:ind w:firstLine="540"/>
        <w:jc w:val="both"/>
      </w:pPr>
      <w:proofErr w:type="gramStart"/>
      <w:r>
        <w:t>а</w:t>
      </w:r>
      <w:proofErr w:type="gramEnd"/>
      <w:r>
        <w:t xml:space="preserve">) </w:t>
      </w:r>
      <w:hyperlink r:id="rId12" w:history="1">
        <w:r>
          <w:rPr>
            <w:color w:val="0000FF"/>
          </w:rPr>
          <w:t>пункт 4 части 1</w:t>
        </w:r>
      </w:hyperlink>
      <w:r>
        <w:t xml:space="preserve"> изложить в следующей редакции:</w:t>
      </w:r>
    </w:p>
    <w:p w:rsidR="00072403" w:rsidRDefault="00072403">
      <w:pPr>
        <w:pStyle w:val="ConsPlusNormal"/>
        <w:ind w:firstLine="540"/>
        <w:jc w:val="both"/>
      </w:pPr>
      <w:r>
        <w:t>"4) использования линий электропередачи, линий связи, дорог, трубопроводов и других линейных объектов, а также сооружений, являющихся неотъемлемой технологической частью указанных объектов (далее - линейные объекты);";</w:t>
      </w:r>
    </w:p>
    <w:p w:rsidR="00072403" w:rsidRDefault="00072403">
      <w:pPr>
        <w:pStyle w:val="ConsPlusNormal"/>
        <w:ind w:firstLine="540"/>
        <w:jc w:val="both"/>
      </w:pPr>
      <w:proofErr w:type="gramStart"/>
      <w:r>
        <w:t>б</w:t>
      </w:r>
      <w:proofErr w:type="gramEnd"/>
      <w:r>
        <w:t xml:space="preserve">) в </w:t>
      </w:r>
      <w:hyperlink r:id="rId13" w:history="1">
        <w:r>
          <w:rPr>
            <w:color w:val="0000FF"/>
          </w:rPr>
          <w:t>части 5</w:t>
        </w:r>
      </w:hyperlink>
      <w:r>
        <w:t xml:space="preserve"> слова "допускается вырубка деревьев, кустарников, лиан" заменить словами "допускаются выборочные рубки и сплошные рубки деревьев, кустарников, лиан";</w:t>
      </w:r>
    </w:p>
    <w:p w:rsidR="00072403" w:rsidRDefault="00072403">
      <w:pPr>
        <w:pStyle w:val="ConsPlusNormal"/>
        <w:ind w:firstLine="540"/>
        <w:jc w:val="both"/>
      </w:pPr>
      <w:proofErr w:type="gramStart"/>
      <w:r>
        <w:t>в</w:t>
      </w:r>
      <w:proofErr w:type="gramEnd"/>
      <w:r>
        <w:t xml:space="preserve">) в </w:t>
      </w:r>
      <w:hyperlink r:id="rId14" w:history="1">
        <w:r>
          <w:rPr>
            <w:color w:val="0000FF"/>
          </w:rPr>
          <w:t>части 5.1</w:t>
        </w:r>
      </w:hyperlink>
      <w:r>
        <w:t xml:space="preserve"> слова "вырубка деревьев, кустарников, лиан" заменить словами "выборочные рубки и сплошные рубки деревьев, кустарников, лиан";</w:t>
      </w:r>
    </w:p>
    <w:p w:rsidR="00072403" w:rsidRDefault="00072403">
      <w:pPr>
        <w:pStyle w:val="ConsPlusNormal"/>
        <w:ind w:firstLine="540"/>
        <w:jc w:val="both"/>
      </w:pPr>
      <w:proofErr w:type="gramStart"/>
      <w:r>
        <w:t>г</w:t>
      </w:r>
      <w:proofErr w:type="gramEnd"/>
      <w:r>
        <w:t xml:space="preserve">) </w:t>
      </w:r>
      <w:hyperlink r:id="rId15" w:history="1">
        <w:r>
          <w:rPr>
            <w:color w:val="0000FF"/>
          </w:rPr>
          <w:t>дополнить</w:t>
        </w:r>
      </w:hyperlink>
      <w:r>
        <w:t xml:space="preserve"> частью 7 следующего содержания:</w:t>
      </w:r>
    </w:p>
    <w:p w:rsidR="00072403" w:rsidRDefault="00072403">
      <w:pPr>
        <w:pStyle w:val="ConsPlusNormal"/>
        <w:ind w:firstLine="540"/>
        <w:jc w:val="both"/>
      </w:pPr>
      <w:r>
        <w:t>"7. Перечень объектов, не связанных с созданием лесной инфраструктуры, утверждается Правительством Российской Федерации.";</w:t>
      </w:r>
    </w:p>
    <w:p w:rsidR="00072403" w:rsidRDefault="00072403">
      <w:pPr>
        <w:pStyle w:val="ConsPlusNormal"/>
        <w:ind w:firstLine="540"/>
        <w:jc w:val="both"/>
      </w:pPr>
      <w:r>
        <w:t xml:space="preserve">5) </w:t>
      </w:r>
      <w:hyperlink r:id="rId16" w:history="1">
        <w:r>
          <w:rPr>
            <w:color w:val="0000FF"/>
          </w:rPr>
          <w:t>часть 4 статьи 23</w:t>
        </w:r>
      </w:hyperlink>
      <w:r>
        <w:t xml:space="preserve"> изложить в следующей редакции:</w:t>
      </w:r>
    </w:p>
    <w:p w:rsidR="00072403" w:rsidRDefault="00072403">
      <w:pPr>
        <w:pStyle w:val="ConsPlusNormal"/>
        <w:ind w:firstLine="540"/>
        <w:jc w:val="both"/>
      </w:pPr>
      <w:r>
        <w:lastRenderedPageBreak/>
        <w:t>"4. В отношении лесничеств, лесопарков осуществляются установление расчетной лесосеки, проведение лесоустройства, разработка и утверждение лесохозяйственных регламентов, ведение государственного лесного реестра.";</w:t>
      </w:r>
    </w:p>
    <w:p w:rsidR="00072403" w:rsidRDefault="00072403">
      <w:pPr>
        <w:pStyle w:val="ConsPlusNormal"/>
        <w:ind w:firstLine="540"/>
        <w:jc w:val="both"/>
      </w:pPr>
      <w:r>
        <w:t xml:space="preserve">6) в </w:t>
      </w:r>
      <w:hyperlink r:id="rId17" w:history="1">
        <w:r>
          <w:rPr>
            <w:color w:val="0000FF"/>
          </w:rPr>
          <w:t>части 1 статьи 25</w:t>
        </w:r>
      </w:hyperlink>
      <w:r>
        <w:t>:</w:t>
      </w:r>
    </w:p>
    <w:p w:rsidR="00072403" w:rsidRDefault="00072403">
      <w:pPr>
        <w:pStyle w:val="ConsPlusNormal"/>
        <w:ind w:firstLine="540"/>
        <w:jc w:val="both"/>
      </w:pPr>
      <w:proofErr w:type="gramStart"/>
      <w:r>
        <w:t>а</w:t>
      </w:r>
      <w:proofErr w:type="gramEnd"/>
      <w:r>
        <w:t xml:space="preserve">) </w:t>
      </w:r>
      <w:hyperlink r:id="rId18" w:history="1">
        <w:r>
          <w:rPr>
            <w:color w:val="0000FF"/>
          </w:rPr>
          <w:t>дополнить</w:t>
        </w:r>
      </w:hyperlink>
      <w:r>
        <w:t xml:space="preserve"> пунктом 10.1 следующего содержания:</w:t>
      </w:r>
    </w:p>
    <w:p w:rsidR="00072403" w:rsidRDefault="00072403">
      <w:pPr>
        <w:pStyle w:val="ConsPlusNormal"/>
        <w:ind w:firstLine="540"/>
        <w:jc w:val="both"/>
      </w:pPr>
      <w:r>
        <w:t>"10.1) выращивание посадочного материала лесных растений (саженцев, сеянцев);";</w:t>
      </w:r>
    </w:p>
    <w:p w:rsidR="00072403" w:rsidRDefault="00072403">
      <w:pPr>
        <w:pStyle w:val="ConsPlusNormal"/>
        <w:ind w:firstLine="540"/>
        <w:jc w:val="both"/>
      </w:pPr>
      <w:proofErr w:type="gramStart"/>
      <w:r>
        <w:t>б</w:t>
      </w:r>
      <w:proofErr w:type="gramEnd"/>
      <w:r>
        <w:t xml:space="preserve">) </w:t>
      </w:r>
      <w:hyperlink r:id="rId19" w:history="1">
        <w:r>
          <w:rPr>
            <w:color w:val="0000FF"/>
          </w:rPr>
          <w:t>пункт 13</w:t>
        </w:r>
      </w:hyperlink>
      <w:r>
        <w:t xml:space="preserve"> изложить в следующей редакции:</w:t>
      </w:r>
    </w:p>
    <w:p w:rsidR="00072403" w:rsidRDefault="00072403">
      <w:pPr>
        <w:pStyle w:val="ConsPlusNormal"/>
        <w:ind w:firstLine="540"/>
        <w:jc w:val="both"/>
      </w:pPr>
      <w:r>
        <w:t>"13) строительство, реконструкция, эксплуатация линейных объектов;";</w:t>
      </w:r>
    </w:p>
    <w:p w:rsidR="00072403" w:rsidRDefault="00072403">
      <w:pPr>
        <w:pStyle w:val="ConsPlusNormal"/>
        <w:ind w:firstLine="540"/>
        <w:jc w:val="both"/>
      </w:pPr>
      <w:r>
        <w:t xml:space="preserve">7) </w:t>
      </w:r>
      <w:hyperlink r:id="rId20" w:history="1">
        <w:r>
          <w:rPr>
            <w:color w:val="0000FF"/>
          </w:rPr>
          <w:t>дополнить</w:t>
        </w:r>
      </w:hyperlink>
      <w:r>
        <w:t xml:space="preserve"> статьей 39.1 следующего содержания:</w:t>
      </w:r>
    </w:p>
    <w:p w:rsidR="00072403" w:rsidRDefault="00072403">
      <w:pPr>
        <w:pStyle w:val="ConsPlusNormal"/>
        <w:ind w:firstLine="540"/>
        <w:jc w:val="both"/>
      </w:pPr>
    </w:p>
    <w:p w:rsidR="00072403" w:rsidRDefault="00072403">
      <w:pPr>
        <w:pStyle w:val="ConsPlusNormal"/>
        <w:ind w:firstLine="540"/>
        <w:jc w:val="both"/>
      </w:pPr>
      <w:r>
        <w:t>"Статья 39.1. Выращивание посадочного материала лесных растений (саженцев, сеянцев)</w:t>
      </w:r>
    </w:p>
    <w:p w:rsidR="00072403" w:rsidRDefault="00072403">
      <w:pPr>
        <w:pStyle w:val="ConsPlusNormal"/>
        <w:ind w:firstLine="540"/>
        <w:jc w:val="both"/>
      </w:pPr>
    </w:p>
    <w:p w:rsidR="00072403" w:rsidRDefault="00072403">
      <w:pPr>
        <w:pStyle w:val="ConsPlusNormal"/>
        <w:ind w:firstLine="540"/>
        <w:jc w:val="both"/>
      </w:pPr>
      <w:r>
        <w:t>1. Выращивание посадочного материала лесных растений (саженцев, сеянцев) представляет собой предпринимательскую деятельность, осуществляемую в целях воспроизводства лесов и лесоразведения.</w:t>
      </w:r>
    </w:p>
    <w:p w:rsidR="00072403" w:rsidRDefault="00072403">
      <w:pPr>
        <w:pStyle w:val="ConsPlusNormal"/>
        <w:ind w:firstLine="540"/>
        <w:jc w:val="both"/>
      </w:pPr>
      <w:r>
        <w:t>2. На лесных участках, используемых для выращивания посадочного материала лесных растений (саженцев, сеянцев), допускается размещение теплиц, других строений и сооружений.</w:t>
      </w:r>
    </w:p>
    <w:p w:rsidR="00072403" w:rsidRDefault="00072403">
      <w:pPr>
        <w:pStyle w:val="ConsPlusNormal"/>
        <w:ind w:firstLine="540"/>
        <w:jc w:val="both"/>
      </w:pPr>
      <w:r>
        <w:t>3. Для выращивания посадочного материала лесных растений (саженцев, сеянцев) лесные участки государственным учреждениям, муниципальным учреждениям предоставляются в постоянное (бессрочное) пользование, другим лицам - в аренду.</w:t>
      </w:r>
    </w:p>
    <w:p w:rsidR="00072403" w:rsidRDefault="00072403">
      <w:pPr>
        <w:pStyle w:val="ConsPlusNormal"/>
        <w:ind w:firstLine="540"/>
        <w:jc w:val="both"/>
      </w:pPr>
      <w:r>
        <w:t>4. Правила использования лесов для выращивания посадочного материала лесных растений (саженцев, сеянцев) устанавливаются уполномоченным федеральным органом исполнительной власти.";</w:t>
      </w:r>
    </w:p>
    <w:p w:rsidR="00072403" w:rsidRDefault="00072403">
      <w:pPr>
        <w:pStyle w:val="ConsPlusNormal"/>
        <w:ind w:firstLine="540"/>
        <w:jc w:val="both"/>
      </w:pPr>
    </w:p>
    <w:p w:rsidR="00072403" w:rsidRDefault="00072403">
      <w:pPr>
        <w:pStyle w:val="ConsPlusNormal"/>
        <w:ind w:firstLine="540"/>
        <w:jc w:val="both"/>
      </w:pPr>
      <w:r>
        <w:t xml:space="preserve">8) в </w:t>
      </w:r>
      <w:hyperlink r:id="rId21" w:history="1">
        <w:r>
          <w:rPr>
            <w:color w:val="0000FF"/>
          </w:rPr>
          <w:t>части 3.1 статьи 43</w:t>
        </w:r>
      </w:hyperlink>
      <w:r>
        <w:t xml:space="preserve"> слова "для вырубки деревьев, кустарников и лиан" заменить словами "для проведения выборочных рубок и сплошных рубок деревьев, кустарников, лиан";</w:t>
      </w:r>
    </w:p>
    <w:p w:rsidR="00072403" w:rsidRDefault="00072403">
      <w:pPr>
        <w:pStyle w:val="ConsPlusNormal"/>
        <w:ind w:firstLine="540"/>
        <w:jc w:val="both"/>
      </w:pPr>
      <w:r>
        <w:t xml:space="preserve">9) </w:t>
      </w:r>
      <w:hyperlink r:id="rId22" w:history="1">
        <w:r>
          <w:rPr>
            <w:color w:val="0000FF"/>
          </w:rPr>
          <w:t>статью 45</w:t>
        </w:r>
      </w:hyperlink>
      <w:r>
        <w:t xml:space="preserve"> изложить в следующей редакции:</w:t>
      </w:r>
    </w:p>
    <w:p w:rsidR="00072403" w:rsidRDefault="00072403">
      <w:pPr>
        <w:pStyle w:val="ConsPlusNormal"/>
        <w:ind w:firstLine="540"/>
        <w:jc w:val="both"/>
      </w:pPr>
    </w:p>
    <w:p w:rsidR="00072403" w:rsidRDefault="00072403">
      <w:pPr>
        <w:pStyle w:val="ConsPlusNormal"/>
        <w:ind w:firstLine="540"/>
        <w:jc w:val="both"/>
      </w:pPr>
      <w:r>
        <w:t>"Статья 45. Использование лесов для строительства, реконструкции, эксплуатации линейных объектов</w:t>
      </w:r>
    </w:p>
    <w:p w:rsidR="00072403" w:rsidRDefault="00072403">
      <w:pPr>
        <w:pStyle w:val="ConsPlusNormal"/>
        <w:ind w:firstLine="540"/>
        <w:jc w:val="both"/>
      </w:pPr>
    </w:p>
    <w:p w:rsidR="00072403" w:rsidRDefault="00072403">
      <w:pPr>
        <w:pStyle w:val="ConsPlusNormal"/>
        <w:ind w:firstLine="540"/>
        <w:jc w:val="both"/>
      </w:pPr>
      <w:r>
        <w:t>1. Использование лесов для строительства, реконструкции, эксплуатации линейных объектов осуществляется в соответствии со статьей 21 настоящего Кодекса.</w:t>
      </w:r>
    </w:p>
    <w:p w:rsidR="00072403" w:rsidRDefault="00072403">
      <w:pPr>
        <w:pStyle w:val="ConsPlusNormal"/>
        <w:ind w:firstLine="540"/>
        <w:jc w:val="both"/>
      </w:pPr>
      <w:r>
        <w:t>2. Лесные участки, находящиеся в государственной или муниципальной собственности, предоставляются гражданам, юридическим лицам в соответствии со статьей 9 настоящего Кодекса для строительства линейных объектов.</w:t>
      </w:r>
    </w:p>
    <w:p w:rsidR="00072403" w:rsidRDefault="00072403">
      <w:pPr>
        <w:pStyle w:val="ConsPlusNormal"/>
        <w:ind w:firstLine="540"/>
        <w:jc w:val="both"/>
      </w:pPr>
      <w:r>
        <w:t>3. Лесные участки, которые находятся в государственной или муниципальной собственности и на которых расположены линейные объекты, предоставляются на правах, предусмотренных статьей 9 настоящего Кодекса, гражданам, юридическим лицам, имеющим в собственности, безвозмездном пользовании, аренде, хозяйственном ведении или оперативном управлении такие линейные объекты.</w:t>
      </w:r>
    </w:p>
    <w:p w:rsidR="00072403" w:rsidRDefault="00072403">
      <w:pPr>
        <w:pStyle w:val="ConsPlusNormal"/>
        <w:ind w:firstLine="540"/>
        <w:jc w:val="both"/>
      </w:pPr>
      <w:r>
        <w:t>4. В целях обеспечения безопасности граждан и создания необходимых условий для эксплуатации линейных объектов, в том числе в охранных зонах линейных объектов, осуществляется использование лесов для проведения выборочных рубок и сплошных рубок деревьев, кустарников, лиан без предоставления лесных участков.</w:t>
      </w:r>
    </w:p>
    <w:p w:rsidR="00072403" w:rsidRDefault="00072403">
      <w:pPr>
        <w:pStyle w:val="ConsPlusNormal"/>
        <w:ind w:firstLine="540"/>
        <w:jc w:val="both"/>
      </w:pPr>
      <w:r>
        <w:t>5. Порядок использования лесов для строительства, реконструкции, эксплуатации линейных объектов устанавливается уполномоченным федеральным органом исполнительной власти.";</w:t>
      </w:r>
    </w:p>
    <w:p w:rsidR="00072403" w:rsidRDefault="00072403">
      <w:pPr>
        <w:pStyle w:val="ConsPlusNormal"/>
        <w:ind w:firstLine="540"/>
        <w:jc w:val="both"/>
      </w:pPr>
    </w:p>
    <w:p w:rsidR="00072403" w:rsidRDefault="00072403">
      <w:pPr>
        <w:pStyle w:val="ConsPlusNormal"/>
        <w:ind w:firstLine="540"/>
        <w:jc w:val="both"/>
      </w:pPr>
      <w:r>
        <w:t xml:space="preserve">10) </w:t>
      </w:r>
      <w:hyperlink r:id="rId23" w:history="1">
        <w:r>
          <w:rPr>
            <w:color w:val="0000FF"/>
          </w:rPr>
          <w:t>статью 52</w:t>
        </w:r>
      </w:hyperlink>
      <w:r>
        <w:t xml:space="preserve"> изложить в следующей редакции:</w:t>
      </w:r>
    </w:p>
    <w:p w:rsidR="00072403" w:rsidRDefault="00072403">
      <w:pPr>
        <w:pStyle w:val="ConsPlusNormal"/>
        <w:ind w:firstLine="540"/>
        <w:jc w:val="both"/>
      </w:pPr>
    </w:p>
    <w:p w:rsidR="00072403" w:rsidRDefault="00072403">
      <w:pPr>
        <w:pStyle w:val="ConsPlusNormal"/>
        <w:ind w:firstLine="540"/>
        <w:jc w:val="both"/>
      </w:pPr>
      <w:r>
        <w:t>"Статья 52. Охрана лесов от пожаров</w:t>
      </w:r>
    </w:p>
    <w:p w:rsidR="00072403" w:rsidRDefault="00072403">
      <w:pPr>
        <w:pStyle w:val="ConsPlusNormal"/>
        <w:ind w:firstLine="540"/>
        <w:jc w:val="both"/>
      </w:pPr>
    </w:p>
    <w:p w:rsidR="00072403" w:rsidRDefault="00072403">
      <w:pPr>
        <w:pStyle w:val="ConsPlusNormal"/>
        <w:ind w:firstLine="540"/>
        <w:jc w:val="both"/>
      </w:pPr>
      <w:r>
        <w:t>1. Охрана лесов от пожаров включает в себя выполнение мер пожарной безопасности в лесах и тушение пожаров в лесах.</w:t>
      </w:r>
    </w:p>
    <w:p w:rsidR="00072403" w:rsidRDefault="00072403">
      <w:pPr>
        <w:pStyle w:val="ConsPlusNormal"/>
        <w:ind w:firstLine="540"/>
        <w:jc w:val="both"/>
      </w:pPr>
      <w:r>
        <w:lastRenderedPageBreak/>
        <w:t xml:space="preserve">2. Тушение пожаров в лесах, расположенных на землях лесного фонда, землях обороны и безопасности, землях особо охраняемых природных территорий (лесных пожаров), осуществляется в соответствии с настоящим Кодексом, Федеральным </w:t>
      </w:r>
      <w:hyperlink r:id="rId24" w:history="1">
        <w:r>
          <w:rPr>
            <w:color w:val="0000FF"/>
          </w:rPr>
          <w:t>законом</w:t>
        </w:r>
      </w:hyperlink>
      <w:r>
        <w:t xml:space="preserve"> от 21 декабря 1994 года N 68-ФЗ "О защите населения и территорий от чрезвычайных ситуаций природного и техногенного характера" (далее - Федеральный закон "О защите населения и территорий от чрезвычайных ситуаций природного и техногенного характера") и Федеральным </w:t>
      </w:r>
      <w:hyperlink r:id="rId25" w:history="1">
        <w:r>
          <w:rPr>
            <w:color w:val="0000FF"/>
          </w:rPr>
          <w:t>законом</w:t>
        </w:r>
      </w:hyperlink>
      <w:r>
        <w:t xml:space="preserve"> от 21 декабря 1994 года N 69-ФЗ "О пожарной безопасности" (далее - Федеральный закон "О пожарной безопасности").</w:t>
      </w:r>
    </w:p>
    <w:p w:rsidR="00072403" w:rsidRDefault="00072403">
      <w:pPr>
        <w:pStyle w:val="ConsPlusNormal"/>
        <w:ind w:firstLine="540"/>
        <w:jc w:val="both"/>
      </w:pPr>
      <w:r>
        <w:t xml:space="preserve">3. Тушение пожаров в лесах, расположенных на землях, не указанных в части 2 настоящей статьи, осуществляется в соответствии с Федеральным </w:t>
      </w:r>
      <w:hyperlink r:id="rId26" w:history="1">
        <w:r>
          <w:rPr>
            <w:color w:val="0000FF"/>
          </w:rPr>
          <w:t>законом</w:t>
        </w:r>
      </w:hyperlink>
      <w:r>
        <w:t xml:space="preserve"> "О защите населения и территорий от чрезвычайных ситуаций природного и техногенного характера" и Федеральным </w:t>
      </w:r>
      <w:hyperlink r:id="rId27" w:history="1">
        <w:r>
          <w:rPr>
            <w:color w:val="0000FF"/>
          </w:rPr>
          <w:t>законом</w:t>
        </w:r>
      </w:hyperlink>
      <w:r>
        <w:t xml:space="preserve"> "О пожарной безопасности".";</w:t>
      </w:r>
    </w:p>
    <w:p w:rsidR="00072403" w:rsidRDefault="00072403">
      <w:pPr>
        <w:pStyle w:val="ConsPlusNormal"/>
        <w:ind w:firstLine="540"/>
        <w:jc w:val="both"/>
      </w:pPr>
    </w:p>
    <w:p w:rsidR="00072403" w:rsidRDefault="00072403">
      <w:pPr>
        <w:pStyle w:val="ConsPlusNormal"/>
        <w:ind w:firstLine="540"/>
        <w:jc w:val="both"/>
      </w:pPr>
      <w:r>
        <w:t xml:space="preserve">11) </w:t>
      </w:r>
      <w:hyperlink r:id="rId28" w:history="1">
        <w:r>
          <w:rPr>
            <w:color w:val="0000FF"/>
          </w:rPr>
          <w:t>статью 53</w:t>
        </w:r>
      </w:hyperlink>
      <w:r>
        <w:t xml:space="preserve"> изложить в следующей редакции:</w:t>
      </w:r>
    </w:p>
    <w:p w:rsidR="00072403" w:rsidRDefault="00072403">
      <w:pPr>
        <w:pStyle w:val="ConsPlusNormal"/>
        <w:ind w:firstLine="540"/>
        <w:jc w:val="both"/>
      </w:pPr>
    </w:p>
    <w:p w:rsidR="00072403" w:rsidRDefault="00072403">
      <w:pPr>
        <w:pStyle w:val="ConsPlusNormal"/>
        <w:ind w:firstLine="540"/>
        <w:jc w:val="both"/>
      </w:pPr>
      <w:r>
        <w:t>"Статья 53. Пожарная безопасность в лесах</w:t>
      </w:r>
    </w:p>
    <w:p w:rsidR="00072403" w:rsidRDefault="00072403">
      <w:pPr>
        <w:pStyle w:val="ConsPlusNormal"/>
        <w:ind w:firstLine="540"/>
        <w:jc w:val="both"/>
      </w:pPr>
    </w:p>
    <w:p w:rsidR="00072403" w:rsidRDefault="00072403">
      <w:pPr>
        <w:pStyle w:val="ConsPlusNormal"/>
        <w:ind w:firstLine="540"/>
        <w:jc w:val="both"/>
      </w:pPr>
      <w:r>
        <w:t>1. Меры пожарной безопасности в лесах включают в себя:</w:t>
      </w:r>
    </w:p>
    <w:p w:rsidR="00072403" w:rsidRDefault="00072403">
      <w:pPr>
        <w:pStyle w:val="ConsPlusNormal"/>
        <w:ind w:firstLine="540"/>
        <w:jc w:val="both"/>
      </w:pPr>
      <w:r>
        <w:t>1) предупреждение лесных пожаров;</w:t>
      </w:r>
    </w:p>
    <w:p w:rsidR="00072403" w:rsidRDefault="00072403">
      <w:pPr>
        <w:pStyle w:val="ConsPlusNormal"/>
        <w:ind w:firstLine="540"/>
        <w:jc w:val="both"/>
      </w:pPr>
      <w:r>
        <w:t>2) мониторинг пожарной опасности в лесах и лесных пожаров;</w:t>
      </w:r>
    </w:p>
    <w:p w:rsidR="00072403" w:rsidRDefault="00072403">
      <w:pPr>
        <w:pStyle w:val="ConsPlusNormal"/>
        <w:ind w:firstLine="540"/>
        <w:jc w:val="both"/>
      </w:pPr>
      <w:r>
        <w:t>3) разработку и утверждение планов тушения лесных пожаров;</w:t>
      </w:r>
    </w:p>
    <w:p w:rsidR="00072403" w:rsidRDefault="00072403">
      <w:pPr>
        <w:pStyle w:val="ConsPlusNormal"/>
        <w:ind w:firstLine="540"/>
        <w:jc w:val="both"/>
      </w:pPr>
      <w:r>
        <w:t>4) иные меры пожарной безопасности в лесах.</w:t>
      </w:r>
    </w:p>
    <w:p w:rsidR="00072403" w:rsidRDefault="00072403">
      <w:pPr>
        <w:pStyle w:val="ConsPlusNormal"/>
        <w:ind w:firstLine="540"/>
        <w:jc w:val="both"/>
      </w:pPr>
      <w:r>
        <w:t>2. Меры пожарной безопасности в лесах осуществляются в соответствии с лесным планом субъекта Российской Федерации, лесохозяйственным регламентом лесничества, лесопарка и проектом освоения лесов.</w:t>
      </w:r>
    </w:p>
    <w:p w:rsidR="00072403" w:rsidRDefault="00072403">
      <w:pPr>
        <w:pStyle w:val="ConsPlusNormal"/>
        <w:ind w:firstLine="540"/>
        <w:jc w:val="both"/>
      </w:pPr>
      <w:r>
        <w:t>3. Правила пожарной безопасности в лесах и требования к мерам пожарной безопасности в лесах в зависимости от целевого назначения земель и целевого назначения лесов устанавливаются Правительством Российской Федерации.</w:t>
      </w:r>
    </w:p>
    <w:p w:rsidR="00072403" w:rsidRDefault="00072403">
      <w:pPr>
        <w:pStyle w:val="ConsPlusNormal"/>
        <w:ind w:firstLine="540"/>
        <w:jc w:val="both"/>
      </w:pPr>
      <w:r>
        <w:t>4. Классификация природной пожарной опасности лесов и классификация пожарной опасности в лесах в зависимости от условий погоды устанавливаются уполномоченным федеральным органом исполнительной власти.";</w:t>
      </w:r>
    </w:p>
    <w:p w:rsidR="00072403" w:rsidRDefault="00072403">
      <w:pPr>
        <w:pStyle w:val="ConsPlusNormal"/>
        <w:ind w:firstLine="540"/>
        <w:jc w:val="both"/>
      </w:pPr>
    </w:p>
    <w:p w:rsidR="00072403" w:rsidRDefault="00072403">
      <w:pPr>
        <w:pStyle w:val="ConsPlusNormal"/>
        <w:ind w:firstLine="540"/>
        <w:jc w:val="both"/>
      </w:pPr>
      <w:r>
        <w:t xml:space="preserve">12) </w:t>
      </w:r>
      <w:hyperlink r:id="rId29" w:history="1">
        <w:r>
          <w:rPr>
            <w:color w:val="0000FF"/>
          </w:rPr>
          <w:t>дополнить</w:t>
        </w:r>
      </w:hyperlink>
      <w:r>
        <w:t xml:space="preserve"> статьями 53.1 - 53.8 следующего содержания:</w:t>
      </w:r>
    </w:p>
    <w:p w:rsidR="00072403" w:rsidRDefault="00072403">
      <w:pPr>
        <w:pStyle w:val="ConsPlusNormal"/>
        <w:ind w:firstLine="540"/>
        <w:jc w:val="both"/>
      </w:pPr>
    </w:p>
    <w:p w:rsidR="00072403" w:rsidRDefault="00072403">
      <w:pPr>
        <w:pStyle w:val="ConsPlusNormal"/>
        <w:ind w:firstLine="540"/>
        <w:jc w:val="both"/>
      </w:pPr>
      <w:r>
        <w:t>"Статья 53.1. Предупреждение лесных пожаров</w:t>
      </w:r>
    </w:p>
    <w:p w:rsidR="00072403" w:rsidRDefault="00072403">
      <w:pPr>
        <w:pStyle w:val="ConsPlusNormal"/>
        <w:ind w:firstLine="540"/>
        <w:jc w:val="both"/>
      </w:pPr>
    </w:p>
    <w:p w:rsidR="00072403" w:rsidRDefault="00072403">
      <w:pPr>
        <w:pStyle w:val="ConsPlusNormal"/>
        <w:ind w:firstLine="540"/>
        <w:jc w:val="both"/>
      </w:pPr>
      <w:r>
        <w:t>1. Предупреждение лесных пожаров включает в себя противопожарное обустройство лесов и обеспечение средствами предупреждения и тушения лесных пожаров.</w:t>
      </w:r>
    </w:p>
    <w:p w:rsidR="00072403" w:rsidRDefault="00072403">
      <w:pPr>
        <w:pStyle w:val="ConsPlusNormal"/>
        <w:ind w:firstLine="540"/>
        <w:jc w:val="both"/>
      </w:pPr>
      <w:r>
        <w:t>2. Меры противопожарного обустройства лесов включают в себя:</w:t>
      </w:r>
    </w:p>
    <w:p w:rsidR="00072403" w:rsidRDefault="00072403">
      <w:pPr>
        <w:pStyle w:val="ConsPlusNormal"/>
        <w:ind w:firstLine="540"/>
        <w:jc w:val="both"/>
      </w:pPr>
      <w:r>
        <w:t>1) строительство, реконструкцию и эксплуатацию лесных дорог, предназначенных для охраны лесов от пожаров;</w:t>
      </w:r>
    </w:p>
    <w:p w:rsidR="00072403" w:rsidRDefault="00072403">
      <w:pPr>
        <w:pStyle w:val="ConsPlusNormal"/>
        <w:ind w:firstLine="540"/>
        <w:jc w:val="both"/>
      </w:pPr>
      <w:r>
        <w:t>2) строительство, реконструкцию и эксплуатацию посадочных площадок для самолетов, вертолетов, используемых в целях проведения авиационных работ по охране и защите лесов;</w:t>
      </w:r>
    </w:p>
    <w:p w:rsidR="00072403" w:rsidRDefault="00072403">
      <w:pPr>
        <w:pStyle w:val="ConsPlusNormal"/>
        <w:ind w:firstLine="540"/>
        <w:jc w:val="both"/>
      </w:pPr>
      <w:r>
        <w:t>3) прокладку просек, противопожарных разрывов, устройство противопожарных минерализованных полос;</w:t>
      </w:r>
    </w:p>
    <w:p w:rsidR="00072403" w:rsidRDefault="00072403">
      <w:pPr>
        <w:pStyle w:val="ConsPlusNormal"/>
        <w:ind w:firstLine="540"/>
        <w:jc w:val="both"/>
      </w:pPr>
      <w:r>
        <w:t>4) строительство, реконструкцию и эксплуатацию пожарных наблюдательных пунктов (вышек, мачт, павильонов и других наблюдательных пунктов), пунктов сосредоточения противопожарного инвентаря;</w:t>
      </w:r>
    </w:p>
    <w:p w:rsidR="00072403" w:rsidRDefault="00072403">
      <w:pPr>
        <w:pStyle w:val="ConsPlusNormal"/>
        <w:ind w:firstLine="540"/>
        <w:jc w:val="both"/>
      </w:pPr>
      <w:r>
        <w:t>5) устройство пожарных водоемов и подъездов к источникам противопожарного водоснабжения;</w:t>
      </w:r>
    </w:p>
    <w:p w:rsidR="00072403" w:rsidRDefault="00072403">
      <w:pPr>
        <w:pStyle w:val="ConsPlusNormal"/>
        <w:ind w:firstLine="540"/>
        <w:jc w:val="both"/>
      </w:pPr>
      <w:r>
        <w:t>6) проведение работ по гидромелиорации;</w:t>
      </w:r>
    </w:p>
    <w:p w:rsidR="00072403" w:rsidRDefault="00072403">
      <w:pPr>
        <w:pStyle w:val="ConsPlusNormal"/>
        <w:ind w:firstLine="540"/>
        <w:jc w:val="both"/>
      </w:pPr>
      <w:r>
        <w:t>7) снижение природной пожарной опасности лесов путем регулирования породного состава лесных насаждений и проведения санитарно-оздоровительных мероприятий;</w:t>
      </w:r>
    </w:p>
    <w:p w:rsidR="00072403" w:rsidRDefault="00072403">
      <w:pPr>
        <w:pStyle w:val="ConsPlusNormal"/>
        <w:ind w:firstLine="540"/>
        <w:jc w:val="both"/>
      </w:pPr>
      <w:r>
        <w:t>8) проведение профилактического контролируемого противопожарного выжигания хвороста, лесной подстилки, сухой травы и других лесных горючих материалов;</w:t>
      </w:r>
    </w:p>
    <w:p w:rsidR="00072403" w:rsidRDefault="00072403">
      <w:pPr>
        <w:pStyle w:val="ConsPlusNormal"/>
        <w:ind w:firstLine="540"/>
        <w:jc w:val="both"/>
      </w:pPr>
      <w:r>
        <w:lastRenderedPageBreak/>
        <w:t>9) иные определенные Правительством Российской Федерации меры.</w:t>
      </w:r>
    </w:p>
    <w:p w:rsidR="00072403" w:rsidRDefault="00072403">
      <w:pPr>
        <w:pStyle w:val="ConsPlusNormal"/>
        <w:ind w:firstLine="540"/>
        <w:jc w:val="both"/>
      </w:pPr>
      <w:r>
        <w:t>3. Указанные в части 2 настоящей статьи меры противопожарного обустройства лесов на лесных участках, предоставленных в постоянное (бессрочное) пользование, в аренду, осуществляются лицами, использующими леса на основании проекта освоения лесов.</w:t>
      </w:r>
    </w:p>
    <w:p w:rsidR="00072403" w:rsidRDefault="00072403">
      <w:pPr>
        <w:pStyle w:val="ConsPlusNormal"/>
        <w:ind w:firstLine="540"/>
        <w:jc w:val="both"/>
      </w:pPr>
      <w:r>
        <w:t xml:space="preserve">4. Противопожарные расстояния, в пределах которых осуществляются вырубка деревьев, кустарников, лиан, очистка от захламления, устанавливаются в соответствии с Федеральным </w:t>
      </w:r>
      <w:hyperlink r:id="rId30" w:history="1">
        <w:r>
          <w:rPr>
            <w:color w:val="0000FF"/>
          </w:rPr>
          <w:t>законом</w:t>
        </w:r>
      </w:hyperlink>
      <w:r>
        <w:t xml:space="preserve"> от 22 июля 2008 года N 123-ФЗ "Технический регламент о требованиях пожарной безопасности" и настоящим Кодексом.</w:t>
      </w:r>
    </w:p>
    <w:p w:rsidR="00072403" w:rsidRDefault="00072403">
      <w:pPr>
        <w:pStyle w:val="ConsPlusNormal"/>
        <w:ind w:firstLine="540"/>
        <w:jc w:val="both"/>
      </w:pPr>
      <w:r>
        <w:t>5. Обеспечение средствами предупреждения и тушения лесных пожаров включает в себя:</w:t>
      </w:r>
    </w:p>
    <w:p w:rsidR="00072403" w:rsidRDefault="00072403">
      <w:pPr>
        <w:pStyle w:val="ConsPlusNormal"/>
        <w:ind w:firstLine="540"/>
        <w:jc w:val="both"/>
      </w:pPr>
      <w:r>
        <w:t>1) приобретение противопожарного снаряжения и инвентаря;</w:t>
      </w:r>
    </w:p>
    <w:p w:rsidR="00072403" w:rsidRDefault="00072403">
      <w:pPr>
        <w:pStyle w:val="ConsPlusNormal"/>
        <w:ind w:firstLine="540"/>
        <w:jc w:val="both"/>
      </w:pPr>
      <w:r>
        <w:t>2) содержание пожарной техники и оборудования, систем связи и оповещения;</w:t>
      </w:r>
    </w:p>
    <w:p w:rsidR="00072403" w:rsidRDefault="00072403">
      <w:pPr>
        <w:pStyle w:val="ConsPlusNormal"/>
        <w:ind w:firstLine="540"/>
        <w:jc w:val="both"/>
      </w:pPr>
      <w:r>
        <w:t>3) создание резерва пожарной техники и оборудования, противопожарного снаряжения и инвентаря, а также горюче-смазочных материалов.</w:t>
      </w:r>
    </w:p>
    <w:p w:rsidR="00072403" w:rsidRDefault="00072403">
      <w:pPr>
        <w:pStyle w:val="ConsPlusNormal"/>
        <w:ind w:firstLine="540"/>
        <w:jc w:val="both"/>
      </w:pPr>
      <w:r>
        <w:t>6. Нормативы противопожарного обустройства лесов устанавливаются уполномоченным федеральным органом исполнительной власти.</w:t>
      </w:r>
    </w:p>
    <w:p w:rsidR="00072403" w:rsidRDefault="00072403">
      <w:pPr>
        <w:pStyle w:val="ConsPlusNormal"/>
        <w:ind w:firstLine="540"/>
        <w:jc w:val="both"/>
      </w:pPr>
      <w:r>
        <w:t>7. Виды средств предупреждения и тушения лесных пожаров, нормативы обеспеченности данными средствами лиц, использующих леса, нормы наличия средств предупреждения и тушения лесных пожаров при использовании лесов определяются уполномоченным федеральным органом исполнительной власти.</w:t>
      </w:r>
    </w:p>
    <w:p w:rsidR="00072403" w:rsidRDefault="00072403">
      <w:pPr>
        <w:pStyle w:val="ConsPlusNormal"/>
        <w:ind w:firstLine="540"/>
        <w:jc w:val="both"/>
      </w:pPr>
    </w:p>
    <w:p w:rsidR="00072403" w:rsidRDefault="00072403">
      <w:pPr>
        <w:pStyle w:val="ConsPlusNormal"/>
        <w:ind w:firstLine="540"/>
        <w:jc w:val="both"/>
      </w:pPr>
      <w:r>
        <w:t>Статья 53.2. Мониторинг пожарной опасности в лесах и лесных пожаров</w:t>
      </w:r>
    </w:p>
    <w:p w:rsidR="00072403" w:rsidRDefault="00072403">
      <w:pPr>
        <w:pStyle w:val="ConsPlusNormal"/>
        <w:ind w:firstLine="540"/>
        <w:jc w:val="both"/>
      </w:pPr>
    </w:p>
    <w:p w:rsidR="00072403" w:rsidRDefault="00072403">
      <w:pPr>
        <w:pStyle w:val="ConsPlusNormal"/>
        <w:ind w:firstLine="540"/>
        <w:jc w:val="both"/>
      </w:pPr>
      <w:r>
        <w:t>1. Мониторинг пожарной опасности в лесах и лесных пожаров включает в себя:</w:t>
      </w:r>
    </w:p>
    <w:p w:rsidR="00072403" w:rsidRDefault="00072403">
      <w:pPr>
        <w:pStyle w:val="ConsPlusNormal"/>
        <w:ind w:firstLine="540"/>
        <w:jc w:val="both"/>
      </w:pPr>
      <w:r>
        <w:t>1) наблюдение и контроль за пожарной опасностью в лесах и лесными пожарами;</w:t>
      </w:r>
    </w:p>
    <w:p w:rsidR="00072403" w:rsidRDefault="00072403">
      <w:pPr>
        <w:pStyle w:val="ConsPlusNormal"/>
        <w:ind w:firstLine="540"/>
        <w:jc w:val="both"/>
      </w:pPr>
      <w:r>
        <w:t>2) организацию системы обнаружения и учета лесных пожаров, системы наблюдения за их развитием с использованием наземных, авиационных или космических средств;</w:t>
      </w:r>
    </w:p>
    <w:p w:rsidR="00072403" w:rsidRDefault="00072403">
      <w:pPr>
        <w:pStyle w:val="ConsPlusNormal"/>
        <w:ind w:firstLine="540"/>
        <w:jc w:val="both"/>
      </w:pPr>
      <w:r>
        <w:t>3) организацию патрулирования лесов;</w:t>
      </w:r>
    </w:p>
    <w:p w:rsidR="00072403" w:rsidRDefault="00072403">
      <w:pPr>
        <w:pStyle w:val="ConsPlusNormal"/>
        <w:ind w:firstLine="540"/>
        <w:jc w:val="both"/>
      </w:pPr>
      <w:r>
        <w:t>4) прием и учет сообщений о лесных пожарах, а также оповещение населения и противопожарных служб о пожарной опасности в лесах и лесных пожарах специализированными диспетчерскими службами.</w:t>
      </w:r>
    </w:p>
    <w:p w:rsidR="00072403" w:rsidRDefault="00072403">
      <w:pPr>
        <w:pStyle w:val="ConsPlusNormal"/>
        <w:ind w:firstLine="540"/>
        <w:jc w:val="both"/>
      </w:pPr>
      <w:r>
        <w:t>2. Уполномоченные органы исполнительной власти субъектов Российской Федерации, осуществляющие переданные им полномочия в области лесных отношений, представляют в уполномоченный федеральный орган исполнительной власти данные о пожарной опасности в лесах и лесных пожарах.</w:t>
      </w:r>
    </w:p>
    <w:p w:rsidR="00072403" w:rsidRDefault="00072403">
      <w:pPr>
        <w:pStyle w:val="ConsPlusNormal"/>
        <w:ind w:firstLine="540"/>
        <w:jc w:val="both"/>
      </w:pPr>
      <w:r>
        <w:t xml:space="preserve">3. По результатам мониторинга пожарной опасности в лесах и лесных пожаров уполномоченный федеральный орган исполнительной власти принимает решение о маневрировании </w:t>
      </w:r>
      <w:proofErr w:type="spellStart"/>
      <w:r>
        <w:t>лесопожарных</w:t>
      </w:r>
      <w:proofErr w:type="spellEnd"/>
      <w:r>
        <w:t xml:space="preserve"> формирований, пожарной техники и оборудования в соответствии с межрегиональным планом маневрирования </w:t>
      </w:r>
      <w:proofErr w:type="spellStart"/>
      <w:r>
        <w:t>лесопожарных</w:t>
      </w:r>
      <w:proofErr w:type="spellEnd"/>
      <w:r>
        <w:t xml:space="preserve"> формирований, пожарной техники и оборудования.</w:t>
      </w:r>
    </w:p>
    <w:p w:rsidR="00072403" w:rsidRDefault="00072403">
      <w:pPr>
        <w:pStyle w:val="ConsPlusNormal"/>
        <w:ind w:firstLine="540"/>
        <w:jc w:val="both"/>
      </w:pPr>
      <w:r>
        <w:t>4. Порядок осуществления мониторинга пожарной опасности в лесах и лесных пожаров, состав и форма представления данных о пожарной опасности в лесах и лесных пожарах устанавливаются уполномоченным федеральным органом исполнительной власти.</w:t>
      </w:r>
    </w:p>
    <w:p w:rsidR="00072403" w:rsidRDefault="00072403">
      <w:pPr>
        <w:pStyle w:val="ConsPlusNormal"/>
        <w:ind w:firstLine="540"/>
        <w:jc w:val="both"/>
      </w:pPr>
    </w:p>
    <w:p w:rsidR="00072403" w:rsidRDefault="00072403">
      <w:pPr>
        <w:pStyle w:val="ConsPlusNormal"/>
        <w:ind w:firstLine="540"/>
        <w:jc w:val="both"/>
      </w:pPr>
      <w:r>
        <w:t>Статья 53.3. Планы тушения лесных пожаров</w:t>
      </w:r>
    </w:p>
    <w:p w:rsidR="00072403" w:rsidRDefault="00072403">
      <w:pPr>
        <w:pStyle w:val="ConsPlusNormal"/>
        <w:ind w:firstLine="540"/>
        <w:jc w:val="both"/>
      </w:pPr>
    </w:p>
    <w:p w:rsidR="00072403" w:rsidRDefault="00072403">
      <w:pPr>
        <w:pStyle w:val="ConsPlusNormal"/>
        <w:ind w:firstLine="540"/>
        <w:jc w:val="both"/>
      </w:pPr>
      <w:r>
        <w:t>1. Органы государственной власти в пределах своих полномочий, определенных в соответствии со статьями 81 - 83 настоящего Кодекса, разрабатывают планы тушения лесных пожаров, устанавливающие:</w:t>
      </w:r>
    </w:p>
    <w:p w:rsidR="00072403" w:rsidRDefault="00072403">
      <w:pPr>
        <w:pStyle w:val="ConsPlusNormal"/>
        <w:ind w:firstLine="540"/>
        <w:jc w:val="both"/>
      </w:pPr>
      <w:r>
        <w:t xml:space="preserve">1) перечень и состав </w:t>
      </w:r>
      <w:proofErr w:type="spellStart"/>
      <w:r>
        <w:t>лесопожарных</w:t>
      </w:r>
      <w:proofErr w:type="spellEnd"/>
      <w:r>
        <w:t xml:space="preserve"> формирований, пожарной техники и оборудования, противопожарного снаряжения и инвентаря, иных средств предупреждения и тушения лесных пожаров на соответствующей территории, порядок привлечения и использования таких средств в соответствии с уровнем пожарной опасности в лесах;</w:t>
      </w:r>
    </w:p>
    <w:p w:rsidR="00072403" w:rsidRDefault="00072403">
      <w:pPr>
        <w:pStyle w:val="ConsPlusNormal"/>
        <w:ind w:firstLine="540"/>
        <w:jc w:val="both"/>
      </w:pPr>
      <w:r>
        <w:t xml:space="preserve">2) перечень сил и средств подразделений пожарной охраны и аварийно-спасательных формирований, которые могут быть привлечены в установленном порядке к тушению лесных </w:t>
      </w:r>
      <w:r>
        <w:lastRenderedPageBreak/>
        <w:t>пожаров, и порядок привлечения таких сил и средств в соответствии с уровнем пожарной опасности в лесах;</w:t>
      </w:r>
    </w:p>
    <w:p w:rsidR="00072403" w:rsidRDefault="00072403">
      <w:pPr>
        <w:pStyle w:val="ConsPlusNormal"/>
        <w:ind w:firstLine="540"/>
        <w:jc w:val="both"/>
      </w:pPr>
      <w:r>
        <w:t>3) мероприятия по координации работ, связанных с тушением лесных пожаров;</w:t>
      </w:r>
    </w:p>
    <w:p w:rsidR="00072403" w:rsidRDefault="00072403">
      <w:pPr>
        <w:pStyle w:val="ConsPlusNormal"/>
        <w:ind w:firstLine="540"/>
        <w:jc w:val="both"/>
      </w:pPr>
      <w:r>
        <w:t>4) меры по созданию резерва пожарной техники и оборудования, противопожарного снаряжения и инвентаря, транспортных средств и горюче-смазочных материалов;</w:t>
      </w:r>
    </w:p>
    <w:p w:rsidR="00072403" w:rsidRDefault="00072403">
      <w:pPr>
        <w:pStyle w:val="ConsPlusNormal"/>
        <w:ind w:firstLine="540"/>
        <w:jc w:val="both"/>
      </w:pPr>
      <w:r>
        <w:t>5) иные мероприятия.</w:t>
      </w:r>
    </w:p>
    <w:p w:rsidR="00072403" w:rsidRDefault="00072403">
      <w:pPr>
        <w:pStyle w:val="ConsPlusNormal"/>
        <w:ind w:firstLine="540"/>
        <w:jc w:val="both"/>
      </w:pPr>
      <w:r>
        <w:t>2. В случае, если план тушения лесных пожаров предусматривает привлечение в установленном порядке сил и средств подразделений пожарной охраны и аварийно-спасательных формирований, он подлежит согласованию с соответствующими федеральными органами исполнительной власти.</w:t>
      </w:r>
    </w:p>
    <w:p w:rsidR="00072403" w:rsidRDefault="00072403">
      <w:pPr>
        <w:pStyle w:val="ConsPlusNormal"/>
        <w:ind w:firstLine="540"/>
        <w:jc w:val="both"/>
      </w:pPr>
      <w:r>
        <w:t>3. Сводный план тушения лесных пожаров на территории субъекта Российской Федерации утверждается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по согласованию с уполномоченным федеральным органом исполнительной власти.</w:t>
      </w:r>
    </w:p>
    <w:p w:rsidR="00072403" w:rsidRDefault="00072403">
      <w:pPr>
        <w:pStyle w:val="ConsPlusNormal"/>
        <w:ind w:firstLine="540"/>
        <w:jc w:val="both"/>
      </w:pPr>
      <w:r>
        <w:t>4. Порядок разработки и утверждения плана тушения лесных пожаров и его форма, порядок разработки сводного плана тушения лесных пожаров на территории субъекта Российской Федерации устанавливаются Правительством Российской Федерации.</w:t>
      </w:r>
    </w:p>
    <w:p w:rsidR="00072403" w:rsidRDefault="00072403">
      <w:pPr>
        <w:pStyle w:val="ConsPlusNormal"/>
        <w:ind w:firstLine="540"/>
        <w:jc w:val="both"/>
      </w:pPr>
      <w:r>
        <w:t xml:space="preserve">5. Уполномоченный федеральный орган исполнительной власти на основании планов тушения лесных пожаров разрабатывает межрегиональный план маневрирования </w:t>
      </w:r>
      <w:proofErr w:type="spellStart"/>
      <w:r>
        <w:t>лесопожарных</w:t>
      </w:r>
      <w:proofErr w:type="spellEnd"/>
      <w:r>
        <w:t xml:space="preserve"> формирований, пожарной техники и оборудования.</w:t>
      </w:r>
    </w:p>
    <w:p w:rsidR="00072403" w:rsidRDefault="00072403">
      <w:pPr>
        <w:pStyle w:val="ConsPlusNormal"/>
        <w:ind w:firstLine="540"/>
        <w:jc w:val="both"/>
      </w:pPr>
    </w:p>
    <w:p w:rsidR="00072403" w:rsidRDefault="00072403">
      <w:pPr>
        <w:pStyle w:val="ConsPlusNormal"/>
        <w:ind w:firstLine="540"/>
        <w:jc w:val="both"/>
      </w:pPr>
      <w:r>
        <w:t>Статья 53.4. Тушение лесных пожаров</w:t>
      </w:r>
    </w:p>
    <w:p w:rsidR="00072403" w:rsidRDefault="00072403">
      <w:pPr>
        <w:pStyle w:val="ConsPlusNormal"/>
        <w:ind w:firstLine="540"/>
        <w:jc w:val="both"/>
      </w:pPr>
    </w:p>
    <w:p w:rsidR="00072403" w:rsidRDefault="00072403">
      <w:pPr>
        <w:pStyle w:val="ConsPlusNormal"/>
        <w:ind w:firstLine="540"/>
        <w:jc w:val="both"/>
      </w:pPr>
      <w:r>
        <w:t>1. Тушение лесного пожара включает в себя:</w:t>
      </w:r>
    </w:p>
    <w:p w:rsidR="00072403" w:rsidRDefault="00072403">
      <w:pPr>
        <w:pStyle w:val="ConsPlusNormal"/>
        <w:ind w:firstLine="540"/>
        <w:jc w:val="both"/>
      </w:pPr>
      <w:r>
        <w:t>1) обследование лесного пожара с использованием наземных, авиационных или космических средств в целях уточнения вида и интенсивности лесного пожара, его границ, направления его движения, выявления возможных границ его распространения и локализации, источников противопожарного водоснабжения, подъездов к ним и к месту лесного пожара, а также других особенностей, определяющих тактику тушения лесного пожара;</w:t>
      </w:r>
    </w:p>
    <w:p w:rsidR="00072403" w:rsidRDefault="00072403">
      <w:pPr>
        <w:pStyle w:val="ConsPlusNormal"/>
        <w:ind w:firstLine="540"/>
        <w:jc w:val="both"/>
      </w:pPr>
      <w:r>
        <w:t>2) доставку людей и средств тушения лесных пожаров к месту тушения лесного пожара и обратно;</w:t>
      </w:r>
    </w:p>
    <w:p w:rsidR="00072403" w:rsidRDefault="00072403">
      <w:pPr>
        <w:pStyle w:val="ConsPlusNormal"/>
        <w:ind w:firstLine="540"/>
        <w:jc w:val="both"/>
      </w:pPr>
      <w:r>
        <w:t>3) локализацию лесного пожара;</w:t>
      </w:r>
    </w:p>
    <w:p w:rsidR="00072403" w:rsidRDefault="00072403">
      <w:pPr>
        <w:pStyle w:val="ConsPlusNormal"/>
        <w:ind w:firstLine="540"/>
        <w:jc w:val="both"/>
      </w:pPr>
      <w:r>
        <w:t>4) ликвидацию лесного пожара;</w:t>
      </w:r>
    </w:p>
    <w:p w:rsidR="00072403" w:rsidRDefault="00072403">
      <w:pPr>
        <w:pStyle w:val="ConsPlusNormal"/>
        <w:ind w:firstLine="540"/>
        <w:jc w:val="both"/>
      </w:pPr>
      <w:r>
        <w:t xml:space="preserve">5) наблюдение за локализованным лесным пожаром и его </w:t>
      </w:r>
      <w:proofErr w:type="spellStart"/>
      <w:r>
        <w:t>дотушивание</w:t>
      </w:r>
      <w:proofErr w:type="spellEnd"/>
      <w:r>
        <w:t>;</w:t>
      </w:r>
    </w:p>
    <w:p w:rsidR="00072403" w:rsidRDefault="00072403">
      <w:pPr>
        <w:pStyle w:val="ConsPlusNormal"/>
        <w:ind w:firstLine="540"/>
        <w:jc w:val="both"/>
      </w:pPr>
      <w:r>
        <w:t>6) предотвращение возобновления лесного пожара.</w:t>
      </w:r>
    </w:p>
    <w:p w:rsidR="00072403" w:rsidRDefault="00072403">
      <w:pPr>
        <w:pStyle w:val="ConsPlusNormal"/>
        <w:ind w:firstLine="540"/>
        <w:jc w:val="both"/>
      </w:pPr>
      <w:r>
        <w:t>2. Лица, использующие леса, в случае обнаружения лесного пожара на соответствующем лесном участке немедленно обязаны сообщить об этом в специализированную диспетчерскую службу и принять все возможные меры по недопущению распространения лесного пожара.</w:t>
      </w:r>
    </w:p>
    <w:p w:rsidR="00072403" w:rsidRDefault="00072403">
      <w:pPr>
        <w:pStyle w:val="ConsPlusNormal"/>
        <w:ind w:firstLine="540"/>
        <w:jc w:val="both"/>
      </w:pPr>
      <w:r>
        <w:t>3. Правила тушения лесных пожаров устанавливаются уполномоченным федеральным органом исполнительной власти.</w:t>
      </w:r>
    </w:p>
    <w:p w:rsidR="00072403" w:rsidRDefault="00072403">
      <w:pPr>
        <w:pStyle w:val="ConsPlusNormal"/>
        <w:ind w:firstLine="540"/>
        <w:jc w:val="both"/>
      </w:pPr>
    </w:p>
    <w:p w:rsidR="00072403" w:rsidRDefault="00072403">
      <w:pPr>
        <w:pStyle w:val="ConsPlusNormal"/>
        <w:ind w:firstLine="540"/>
        <w:jc w:val="both"/>
      </w:pPr>
      <w:r>
        <w:t>Статья 53.5. Ограничения пребывания граждан в лесах в целях обеспечения пожарной безопасности или санитарной безопасности в лесах</w:t>
      </w:r>
    </w:p>
    <w:p w:rsidR="00072403" w:rsidRDefault="00072403">
      <w:pPr>
        <w:pStyle w:val="ConsPlusNormal"/>
        <w:ind w:firstLine="540"/>
        <w:jc w:val="both"/>
      </w:pPr>
    </w:p>
    <w:p w:rsidR="00072403" w:rsidRDefault="00072403">
      <w:pPr>
        <w:pStyle w:val="ConsPlusNormal"/>
        <w:ind w:firstLine="540"/>
        <w:jc w:val="both"/>
      </w:pPr>
      <w:r>
        <w:t>Органы государственной власти, органы местного самоуправления в пределах своих полномочий, определенных в соответствии со статьями 81 - 84 настоящего Кодекса, ограничивают пребывание граждан в лесах и въезд в них транспортных средств, проведение в лесах определенных видов работ в целях обеспечения пожарной безопасности или санитарной безопасности в лесах в порядке, установленном уполномоченным федеральным органом исполнительной власти.</w:t>
      </w:r>
    </w:p>
    <w:p w:rsidR="00072403" w:rsidRDefault="00072403">
      <w:pPr>
        <w:pStyle w:val="ConsPlusNormal"/>
        <w:ind w:firstLine="540"/>
        <w:jc w:val="both"/>
      </w:pPr>
    </w:p>
    <w:p w:rsidR="00072403" w:rsidRDefault="00072403">
      <w:pPr>
        <w:pStyle w:val="ConsPlusNormal"/>
        <w:ind w:firstLine="540"/>
        <w:jc w:val="both"/>
      </w:pPr>
      <w:r>
        <w:t>Статья 53.6. Мероприятия по ликвидации чрезвычайной ситуации в лесах, возникшей вследствие лесных пожаров</w:t>
      </w:r>
    </w:p>
    <w:p w:rsidR="00072403" w:rsidRDefault="00072403">
      <w:pPr>
        <w:pStyle w:val="ConsPlusNormal"/>
        <w:ind w:firstLine="540"/>
        <w:jc w:val="both"/>
      </w:pPr>
    </w:p>
    <w:p w:rsidR="00072403" w:rsidRDefault="00072403">
      <w:pPr>
        <w:pStyle w:val="ConsPlusNormal"/>
        <w:ind w:firstLine="540"/>
        <w:jc w:val="both"/>
      </w:pPr>
      <w:r>
        <w:lastRenderedPageBreak/>
        <w:t>1. Мероприятиями по ликвидации чрезвычайной ситуации в лесах, возникшей вследствие лесных пожаров, являются аварийно-спасательные и другие неотложные работы, проводимые при возникновении такой чрезвычайной ситуации.</w:t>
      </w:r>
    </w:p>
    <w:p w:rsidR="00072403" w:rsidRDefault="00072403">
      <w:pPr>
        <w:pStyle w:val="ConsPlusNormal"/>
        <w:ind w:firstLine="540"/>
        <w:jc w:val="both"/>
      </w:pPr>
      <w:r>
        <w:t>2. Классификация чрезвычайных ситуаций в лесах, возникших вследствие лесных пожаров, порядок введения чрезвычайных ситуаций в лесах, возникших вследствие лесных пожаров, и взаимодействия органов государственной власти, органов местного самоуправления в условиях таких чрезвычайных ситуаций устанавливаются Правительством Российской Федерации.</w:t>
      </w:r>
    </w:p>
    <w:p w:rsidR="00072403" w:rsidRDefault="00072403">
      <w:pPr>
        <w:pStyle w:val="ConsPlusNormal"/>
        <w:ind w:firstLine="540"/>
        <w:jc w:val="both"/>
      </w:pPr>
      <w:r>
        <w:t>3. При проведении указанных в части 1 настоящей статьи мероприятий на лесных участках, расположенных в границах территории, признанной зоной чрезвычайной ситуации, допускается осуществление выборочных рубок и сплошных рубок лесных насаждений без предоставления лесных участков, в том числе в целях создания противопожарных разрывов. Решение об осуществлении таких рубок принимают органы государственной власти или органы местного самоуправления в пределах их полномочий, определенных в соответствии со статьями 81 - 84 настоящего Кодекса.</w:t>
      </w:r>
    </w:p>
    <w:p w:rsidR="00072403" w:rsidRDefault="00072403">
      <w:pPr>
        <w:pStyle w:val="ConsPlusNormal"/>
        <w:ind w:firstLine="540"/>
        <w:jc w:val="both"/>
      </w:pPr>
      <w:r>
        <w:t xml:space="preserve">4. Привлечение граждан, юридических лиц к осуществлению мероприятий по ликвидации чрезвычайной ситуации в лесах, возникшей вследствие лесных пожаров, осуществляется в соответствии с Федеральным </w:t>
      </w:r>
      <w:hyperlink r:id="rId31" w:history="1">
        <w:r>
          <w:rPr>
            <w:color w:val="0000FF"/>
          </w:rPr>
          <w:t>законом</w:t>
        </w:r>
      </w:hyperlink>
      <w:r>
        <w:t xml:space="preserve"> "О защите населения и территорий от чрезвычайных ситуаций природного и техногенного характера".</w:t>
      </w:r>
    </w:p>
    <w:p w:rsidR="00072403" w:rsidRDefault="00072403">
      <w:pPr>
        <w:pStyle w:val="ConsPlusNormal"/>
        <w:ind w:firstLine="540"/>
        <w:jc w:val="both"/>
      </w:pPr>
    </w:p>
    <w:p w:rsidR="00072403" w:rsidRDefault="00072403">
      <w:pPr>
        <w:pStyle w:val="ConsPlusNormal"/>
        <w:ind w:firstLine="540"/>
        <w:jc w:val="both"/>
      </w:pPr>
      <w:r>
        <w:t>Статья 53.7. Мероприятия по ликвидации последствий чрезвычайной ситуации в лесах, возникшей вследствие лесных пожаров</w:t>
      </w:r>
    </w:p>
    <w:p w:rsidR="00072403" w:rsidRDefault="00072403">
      <w:pPr>
        <w:pStyle w:val="ConsPlusNormal"/>
        <w:ind w:firstLine="540"/>
        <w:jc w:val="both"/>
      </w:pPr>
    </w:p>
    <w:p w:rsidR="00072403" w:rsidRDefault="00072403">
      <w:pPr>
        <w:pStyle w:val="ConsPlusNormal"/>
        <w:ind w:firstLine="540"/>
        <w:jc w:val="both"/>
      </w:pPr>
      <w:r>
        <w:t>1. Мероприятия по ликвидации последствий чрезвычайной ситуации в лесах, возникшей вследствие лесных пожаров, в том числе на лесных участках, предоставленных в аренду для заготовки древесины, осуществляются органами государственной власти, органами местного самоуправления в пределах полномочий указанных органов, определенных в соответствии со статьями 81 - 84 настоящего Кодекса.</w:t>
      </w:r>
    </w:p>
    <w:p w:rsidR="00072403" w:rsidRDefault="00072403">
      <w:pPr>
        <w:pStyle w:val="ConsPlusNormal"/>
        <w:ind w:firstLine="540"/>
        <w:jc w:val="both"/>
      </w:pPr>
      <w:r>
        <w:t>2. Мероприятия по ликвидации последствий чрезвычайной ситуации в лесах, возникшей вследствие лесных пожаров, осуществляются в первую очередь на лесных участках, имеющих общую границу с населенными пунктами или земельными участками, на которых расположены объекты инфраструктуры.</w:t>
      </w:r>
    </w:p>
    <w:p w:rsidR="00072403" w:rsidRDefault="00072403">
      <w:pPr>
        <w:pStyle w:val="ConsPlusNormal"/>
        <w:ind w:firstLine="540"/>
        <w:jc w:val="both"/>
      </w:pPr>
      <w:r>
        <w:t xml:space="preserve">3. Граждане вправе осуществлять в первоочередном порядке заготовку древесины для собственных нужд, заготовку и сбор </w:t>
      </w:r>
      <w:proofErr w:type="spellStart"/>
      <w:r>
        <w:t>недревесных</w:t>
      </w:r>
      <w:proofErr w:type="spellEnd"/>
      <w:r>
        <w:t xml:space="preserve"> лесных ресурсов для собственных нужд на лесных участках, на которых осуществляется ликвидация последствий чрезвычайной ситуации в лесах, возникшей вследствие лесных пожаров, в порядке, установленном статьями 30 и 33 настоящего Кодекса.</w:t>
      </w:r>
    </w:p>
    <w:p w:rsidR="00072403" w:rsidRDefault="00072403">
      <w:pPr>
        <w:pStyle w:val="ConsPlusNormal"/>
        <w:ind w:firstLine="540"/>
        <w:jc w:val="both"/>
      </w:pPr>
      <w:r>
        <w:t>4. При размещении заказа на выполнение работ по ликвидации последствий чрезвычайной ситуации в лесах, возникшей вследствие лесных пожаров, осуществляется продажа лесных насаждений для заготовки древесины в порядке, установленном частью 3 статьи 19 настоящего Кодекса.</w:t>
      </w:r>
    </w:p>
    <w:p w:rsidR="00072403" w:rsidRDefault="00072403">
      <w:pPr>
        <w:pStyle w:val="ConsPlusNormal"/>
        <w:ind w:firstLine="540"/>
        <w:jc w:val="both"/>
      </w:pPr>
      <w:r>
        <w:t>5. Объем древесины, заготовленной при ликвидации чрезвычайной ситуации в лесах, возникшей вследствие лесных пожаров, и последствий этой чрезвычайной ситуации, в расчетную лесосеку не включается.</w:t>
      </w:r>
    </w:p>
    <w:p w:rsidR="00072403" w:rsidRDefault="00072403">
      <w:pPr>
        <w:pStyle w:val="ConsPlusNormal"/>
        <w:ind w:firstLine="540"/>
        <w:jc w:val="both"/>
      </w:pPr>
      <w:r>
        <w:t>6. По результатам осуществления мероприятий по ликвидации чрезвычайной ситуации в лесах, возникшей вследствие лесных пожаров, и последствий этой чрезвычайной ситуации вносятся изменения в лесной план субъекта Российской Федерации, лесохозяйственный регламент лесничества, лесопарка и проекты освоения лесов.</w:t>
      </w:r>
    </w:p>
    <w:p w:rsidR="00072403" w:rsidRDefault="00072403">
      <w:pPr>
        <w:pStyle w:val="ConsPlusNormal"/>
        <w:ind w:firstLine="540"/>
        <w:jc w:val="both"/>
      </w:pPr>
      <w:r>
        <w:t>7. В случае, если осуществление мероприятий по ликвидации чрезвычайной ситуации, возникшей вследствие лесных пожаров, или последствий этой чрезвычайной ситуации повлекло за собой существенное изменение обстоятельств, из которых стороны договора аренды лесного участка исходили при заключении такого договора, он может быть изменен или расторгнут в соответствии со статьей 9 настоящего Кодекса.</w:t>
      </w:r>
    </w:p>
    <w:p w:rsidR="00072403" w:rsidRDefault="00072403">
      <w:pPr>
        <w:pStyle w:val="ConsPlusNormal"/>
        <w:ind w:firstLine="540"/>
        <w:jc w:val="both"/>
      </w:pPr>
    </w:p>
    <w:p w:rsidR="00072403" w:rsidRDefault="00072403">
      <w:pPr>
        <w:pStyle w:val="ConsPlusNormal"/>
        <w:ind w:firstLine="540"/>
        <w:jc w:val="both"/>
      </w:pPr>
      <w:r>
        <w:t>Статья 53.8. Выполнение работ по охране лесов от лесных пожаров</w:t>
      </w:r>
    </w:p>
    <w:p w:rsidR="00072403" w:rsidRDefault="00072403">
      <w:pPr>
        <w:pStyle w:val="ConsPlusNormal"/>
        <w:ind w:firstLine="540"/>
        <w:jc w:val="both"/>
      </w:pPr>
    </w:p>
    <w:p w:rsidR="00072403" w:rsidRDefault="00072403">
      <w:pPr>
        <w:pStyle w:val="ConsPlusNormal"/>
        <w:ind w:firstLine="540"/>
        <w:jc w:val="both"/>
      </w:pPr>
      <w:r>
        <w:t xml:space="preserve">1 - 2. Утратили силу. - Федеральный </w:t>
      </w:r>
      <w:hyperlink r:id="rId32" w:history="1">
        <w:r>
          <w:rPr>
            <w:color w:val="0000FF"/>
          </w:rPr>
          <w:t>закон</w:t>
        </w:r>
      </w:hyperlink>
      <w:r>
        <w:t xml:space="preserve"> от 12.03.2014 N 27-ФЗ.</w:t>
      </w:r>
    </w:p>
    <w:p w:rsidR="00072403" w:rsidRDefault="00072403">
      <w:pPr>
        <w:pStyle w:val="ConsPlusNormal"/>
        <w:ind w:firstLine="540"/>
        <w:jc w:val="both"/>
      </w:pPr>
      <w:r>
        <w:t>3. Для участия в выполнении работ по тушению лесных пожаров и осуществлению отдельных мер пожарной безопасности в лесах органы государственной власти вправе привлекать добровольных пожарных.";</w:t>
      </w:r>
    </w:p>
    <w:p w:rsidR="00072403" w:rsidRDefault="00072403">
      <w:pPr>
        <w:pStyle w:val="ConsPlusNormal"/>
        <w:ind w:firstLine="540"/>
        <w:jc w:val="both"/>
      </w:pPr>
    </w:p>
    <w:p w:rsidR="00072403" w:rsidRDefault="00072403">
      <w:pPr>
        <w:pStyle w:val="ConsPlusNormal"/>
        <w:ind w:firstLine="540"/>
        <w:jc w:val="both"/>
      </w:pPr>
      <w:r>
        <w:t xml:space="preserve">13) </w:t>
      </w:r>
      <w:hyperlink r:id="rId33" w:history="1">
        <w:r>
          <w:rPr>
            <w:color w:val="0000FF"/>
          </w:rPr>
          <w:t>статью 57</w:t>
        </w:r>
      </w:hyperlink>
      <w:r>
        <w:t xml:space="preserve"> изложить в следующей редакции:</w:t>
      </w:r>
    </w:p>
    <w:p w:rsidR="00072403" w:rsidRDefault="00072403">
      <w:pPr>
        <w:pStyle w:val="ConsPlusNormal"/>
        <w:ind w:firstLine="540"/>
        <w:jc w:val="both"/>
      </w:pPr>
    </w:p>
    <w:p w:rsidR="00072403" w:rsidRDefault="00072403">
      <w:pPr>
        <w:pStyle w:val="ConsPlusNormal"/>
        <w:ind w:firstLine="540"/>
        <w:jc w:val="both"/>
      </w:pPr>
      <w:r>
        <w:t>"Статья 57. Авиационные работы по охране и защите лесов</w:t>
      </w:r>
    </w:p>
    <w:p w:rsidR="00072403" w:rsidRDefault="00072403">
      <w:pPr>
        <w:pStyle w:val="ConsPlusNormal"/>
        <w:ind w:firstLine="540"/>
        <w:jc w:val="both"/>
      </w:pPr>
    </w:p>
    <w:p w:rsidR="00072403" w:rsidRDefault="00072403">
      <w:pPr>
        <w:pStyle w:val="ConsPlusNormal"/>
        <w:ind w:firstLine="540"/>
        <w:jc w:val="both"/>
      </w:pPr>
      <w:r>
        <w:t>1. Авиационные работы по охране и защите лесов включают в себя:</w:t>
      </w:r>
    </w:p>
    <w:p w:rsidR="00072403" w:rsidRDefault="00072403">
      <w:pPr>
        <w:pStyle w:val="ConsPlusNormal"/>
        <w:ind w:firstLine="540"/>
        <w:jc w:val="both"/>
      </w:pPr>
      <w:r>
        <w:t>1) авиационное патрулирование;</w:t>
      </w:r>
    </w:p>
    <w:p w:rsidR="00072403" w:rsidRDefault="00072403">
      <w:pPr>
        <w:pStyle w:val="ConsPlusNormal"/>
        <w:ind w:firstLine="540"/>
        <w:jc w:val="both"/>
      </w:pPr>
      <w:r>
        <w:t>2) тушение лесных пожаров;</w:t>
      </w:r>
    </w:p>
    <w:p w:rsidR="00072403" w:rsidRDefault="00072403">
      <w:pPr>
        <w:pStyle w:val="ConsPlusNormal"/>
        <w:ind w:firstLine="540"/>
        <w:jc w:val="both"/>
      </w:pPr>
      <w:r>
        <w:t xml:space="preserve">3) доставку воздушными судами </w:t>
      </w:r>
      <w:proofErr w:type="spellStart"/>
      <w:r>
        <w:t>лесопожарных</w:t>
      </w:r>
      <w:proofErr w:type="spellEnd"/>
      <w:r>
        <w:t xml:space="preserve"> формирований, пожарной техники и оборудования, противопожарного снаряжения и инвентаря к месту тушения лесного пожара и обратно;</w:t>
      </w:r>
    </w:p>
    <w:p w:rsidR="00072403" w:rsidRDefault="00072403">
      <w:pPr>
        <w:pStyle w:val="ConsPlusNormal"/>
        <w:ind w:firstLine="540"/>
        <w:jc w:val="both"/>
      </w:pPr>
      <w:r>
        <w:t>4) осуществление авиационного лесопатологического мониторинга и проведение иных работ по защите лесов от вредных организмов.</w:t>
      </w:r>
    </w:p>
    <w:p w:rsidR="00072403" w:rsidRDefault="00072403">
      <w:pPr>
        <w:pStyle w:val="ConsPlusNormal"/>
        <w:ind w:firstLine="540"/>
        <w:jc w:val="both"/>
      </w:pPr>
      <w:r>
        <w:t>2. Порядок организации и выполнения авиационных работ по охране и защите лесов устанавливается уполномоченным федеральным органом исполнительной власти.";</w:t>
      </w:r>
    </w:p>
    <w:p w:rsidR="00072403" w:rsidRDefault="00072403">
      <w:pPr>
        <w:pStyle w:val="ConsPlusNormal"/>
        <w:ind w:firstLine="540"/>
        <w:jc w:val="both"/>
      </w:pPr>
    </w:p>
    <w:p w:rsidR="00072403" w:rsidRDefault="00072403">
      <w:pPr>
        <w:pStyle w:val="ConsPlusNormal"/>
        <w:ind w:firstLine="540"/>
        <w:jc w:val="both"/>
      </w:pPr>
      <w:r>
        <w:t xml:space="preserve">14) в </w:t>
      </w:r>
      <w:hyperlink r:id="rId34" w:history="1">
        <w:r>
          <w:rPr>
            <w:color w:val="0000FF"/>
          </w:rPr>
          <w:t>статье 65</w:t>
        </w:r>
      </w:hyperlink>
      <w:r>
        <w:t>:</w:t>
      </w:r>
    </w:p>
    <w:p w:rsidR="00072403" w:rsidRDefault="00072403">
      <w:pPr>
        <w:pStyle w:val="ConsPlusNormal"/>
        <w:ind w:firstLine="540"/>
        <w:jc w:val="both"/>
      </w:pPr>
      <w:proofErr w:type="gramStart"/>
      <w:r>
        <w:t>а</w:t>
      </w:r>
      <w:proofErr w:type="gramEnd"/>
      <w:r>
        <w:t xml:space="preserve">) </w:t>
      </w:r>
      <w:hyperlink r:id="rId35" w:history="1">
        <w:r>
          <w:rPr>
            <w:color w:val="0000FF"/>
          </w:rPr>
          <w:t>часть 2</w:t>
        </w:r>
      </w:hyperlink>
      <w:r>
        <w:t xml:space="preserve"> изложить в следующей редакции:</w:t>
      </w:r>
    </w:p>
    <w:p w:rsidR="00072403" w:rsidRDefault="00072403">
      <w:pPr>
        <w:pStyle w:val="ConsPlusNormal"/>
        <w:ind w:firstLine="540"/>
        <w:jc w:val="both"/>
      </w:pPr>
      <w:r>
        <w:t>"2. В целях лесного семеноводства осуществляются:</w:t>
      </w:r>
    </w:p>
    <w:p w:rsidR="00072403" w:rsidRDefault="00072403">
      <w:pPr>
        <w:pStyle w:val="ConsPlusNormal"/>
        <w:ind w:firstLine="540"/>
        <w:jc w:val="both"/>
      </w:pPr>
      <w:r>
        <w:t>1) лесосеменное районирование;</w:t>
      </w:r>
    </w:p>
    <w:p w:rsidR="00072403" w:rsidRDefault="00072403">
      <w:pPr>
        <w:pStyle w:val="ConsPlusNormal"/>
        <w:ind w:firstLine="540"/>
        <w:jc w:val="both"/>
      </w:pPr>
      <w:r>
        <w:t>2) создание и выделение объектов лесного семеноводства (лесосеменных плантаций, постоянных лесосеменных участков и подобных объектов);</w:t>
      </w:r>
    </w:p>
    <w:p w:rsidR="00072403" w:rsidRDefault="00072403">
      <w:pPr>
        <w:pStyle w:val="ConsPlusNormal"/>
        <w:ind w:firstLine="540"/>
        <w:jc w:val="both"/>
      </w:pPr>
      <w:r>
        <w:t>3) формирование федерального фонда семян лесных растений;</w:t>
      </w:r>
    </w:p>
    <w:p w:rsidR="00072403" w:rsidRDefault="00072403">
      <w:pPr>
        <w:pStyle w:val="ConsPlusNormal"/>
        <w:ind w:firstLine="540"/>
        <w:jc w:val="both"/>
      </w:pPr>
      <w:r>
        <w:t>4) семенной контроль в отношении семян лесных растений;</w:t>
      </w:r>
    </w:p>
    <w:p w:rsidR="00072403" w:rsidRDefault="00072403">
      <w:pPr>
        <w:pStyle w:val="ConsPlusNormal"/>
        <w:ind w:firstLine="540"/>
        <w:jc w:val="both"/>
      </w:pPr>
      <w:r>
        <w:t>5) другие мероприятия по производству, заготовке, обработке, хранению, реализации, транспортировке и использованию семян лесных растений.";</w:t>
      </w:r>
    </w:p>
    <w:p w:rsidR="00072403" w:rsidRDefault="00072403">
      <w:pPr>
        <w:pStyle w:val="ConsPlusNormal"/>
        <w:ind w:firstLine="540"/>
        <w:jc w:val="both"/>
      </w:pPr>
      <w:proofErr w:type="gramStart"/>
      <w:r>
        <w:t>б</w:t>
      </w:r>
      <w:proofErr w:type="gramEnd"/>
      <w:r>
        <w:t xml:space="preserve">) </w:t>
      </w:r>
      <w:hyperlink r:id="rId36" w:history="1">
        <w:r>
          <w:rPr>
            <w:color w:val="0000FF"/>
          </w:rPr>
          <w:t>часть 5</w:t>
        </w:r>
      </w:hyperlink>
      <w:r>
        <w:t xml:space="preserve"> изложить в следующей редакции:</w:t>
      </w:r>
    </w:p>
    <w:p w:rsidR="00072403" w:rsidRDefault="00072403">
      <w:pPr>
        <w:pStyle w:val="ConsPlusNormal"/>
        <w:ind w:firstLine="540"/>
        <w:jc w:val="both"/>
      </w:pPr>
      <w:r>
        <w:t>"5. Порядок использования районированных семян лесных растений основных лесных древесных пород и правила создания и выделения объектов лесного семеноводства (лесосеменных плантаций, постоянных лесосеменных участков и подобных объектов) устанавливаются уполномоченным федеральным органом исполнительной власти.";</w:t>
      </w:r>
    </w:p>
    <w:p w:rsidR="00072403" w:rsidRDefault="00072403">
      <w:pPr>
        <w:pStyle w:val="ConsPlusNormal"/>
        <w:ind w:firstLine="540"/>
        <w:jc w:val="both"/>
      </w:pPr>
      <w:r>
        <w:t xml:space="preserve">15) </w:t>
      </w:r>
      <w:hyperlink r:id="rId37" w:history="1">
        <w:r>
          <w:rPr>
            <w:color w:val="0000FF"/>
          </w:rPr>
          <w:t>часть 2 статьи 67</w:t>
        </w:r>
      </w:hyperlink>
      <w:r>
        <w:t xml:space="preserve"> изложить в следующей редакции:</w:t>
      </w:r>
    </w:p>
    <w:p w:rsidR="00072403" w:rsidRDefault="00072403">
      <w:pPr>
        <w:pStyle w:val="ConsPlusNormal"/>
        <w:ind w:firstLine="540"/>
        <w:jc w:val="both"/>
      </w:pPr>
      <w:r>
        <w:t>"2. Правила проведения лесоустройства устанавливаются лесоустроительной инструкцией, утвержденной уполномоченным федеральным органом исполнительной власти.";</w:t>
      </w:r>
    </w:p>
    <w:p w:rsidR="00072403" w:rsidRDefault="00072403">
      <w:pPr>
        <w:pStyle w:val="ConsPlusNormal"/>
        <w:ind w:firstLine="540"/>
        <w:jc w:val="both"/>
      </w:pPr>
      <w:r>
        <w:t xml:space="preserve">16) в </w:t>
      </w:r>
      <w:hyperlink r:id="rId38" w:history="1">
        <w:r>
          <w:rPr>
            <w:color w:val="0000FF"/>
          </w:rPr>
          <w:t>пункте 5 части 1 статьи 68</w:t>
        </w:r>
      </w:hyperlink>
      <w:r>
        <w:t xml:space="preserve"> слова "(выявление, учет, оценка качественных и количественных характеристик лесных ресурсов)" исключить;</w:t>
      </w:r>
    </w:p>
    <w:p w:rsidR="00072403" w:rsidRDefault="00072403">
      <w:pPr>
        <w:pStyle w:val="ConsPlusNormal"/>
        <w:ind w:firstLine="540"/>
        <w:jc w:val="both"/>
      </w:pPr>
      <w:r>
        <w:t xml:space="preserve">17) </w:t>
      </w:r>
      <w:hyperlink r:id="rId39" w:history="1">
        <w:r>
          <w:rPr>
            <w:color w:val="0000FF"/>
          </w:rPr>
          <w:t>дополнить</w:t>
        </w:r>
      </w:hyperlink>
      <w:r>
        <w:t xml:space="preserve"> статьями 68.1 и 68.2 следующего содержания:</w:t>
      </w:r>
    </w:p>
    <w:p w:rsidR="00072403" w:rsidRDefault="00072403">
      <w:pPr>
        <w:pStyle w:val="ConsPlusNormal"/>
        <w:ind w:firstLine="540"/>
        <w:jc w:val="both"/>
      </w:pPr>
    </w:p>
    <w:p w:rsidR="00072403" w:rsidRDefault="00072403">
      <w:pPr>
        <w:pStyle w:val="ConsPlusNormal"/>
        <w:ind w:firstLine="540"/>
        <w:jc w:val="both"/>
      </w:pPr>
      <w:r>
        <w:t>"Статья 68.1. Проектирование лесничеств, лесопарков</w:t>
      </w:r>
    </w:p>
    <w:p w:rsidR="00072403" w:rsidRDefault="00072403">
      <w:pPr>
        <w:pStyle w:val="ConsPlusNormal"/>
        <w:ind w:firstLine="540"/>
        <w:jc w:val="both"/>
      </w:pPr>
    </w:p>
    <w:p w:rsidR="00072403" w:rsidRDefault="00072403">
      <w:pPr>
        <w:pStyle w:val="ConsPlusNormal"/>
        <w:ind w:firstLine="540"/>
        <w:jc w:val="both"/>
      </w:pPr>
      <w:r>
        <w:t>1. В целях установления предусмотренных статьей 23 настоящего Кодекса основных территориальных единиц управления в области использования, охраны, защиты, воспроизводства лесов осуществляется проектирование лесничеств, лесопарков.</w:t>
      </w:r>
    </w:p>
    <w:p w:rsidR="00072403" w:rsidRDefault="00072403">
      <w:pPr>
        <w:pStyle w:val="ConsPlusNormal"/>
        <w:ind w:firstLine="540"/>
        <w:jc w:val="both"/>
      </w:pPr>
      <w:r>
        <w:t>2. При проектировании лесничеств, лесопарков осуществляются установление их границ, деление территорий лесничеств, лесопарков на участковые лесничества, определение квартальной сети.</w:t>
      </w:r>
    </w:p>
    <w:p w:rsidR="00072403" w:rsidRDefault="00072403">
      <w:pPr>
        <w:pStyle w:val="ConsPlusNormal"/>
        <w:ind w:firstLine="540"/>
        <w:jc w:val="both"/>
      </w:pPr>
      <w:r>
        <w:t>3. Проектирование участковых лесничеств, квартальной сети осуществляется с учетом установленных уполномоченным федеральным органом исполнительной власти нормативов площади участковых лесничеств, лесных кварталов.</w:t>
      </w:r>
    </w:p>
    <w:p w:rsidR="00072403" w:rsidRDefault="00072403">
      <w:pPr>
        <w:pStyle w:val="ConsPlusNormal"/>
        <w:ind w:firstLine="540"/>
        <w:jc w:val="both"/>
      </w:pPr>
    </w:p>
    <w:p w:rsidR="00072403" w:rsidRDefault="00072403">
      <w:pPr>
        <w:pStyle w:val="ConsPlusNormal"/>
        <w:ind w:firstLine="540"/>
        <w:jc w:val="both"/>
      </w:pPr>
      <w:r>
        <w:t>Статья 68.2. Проектирование эксплуатационных лесов, защитных лесов, резервных лесов, особо защитных участков лесов</w:t>
      </w:r>
    </w:p>
    <w:p w:rsidR="00072403" w:rsidRDefault="00072403">
      <w:pPr>
        <w:pStyle w:val="ConsPlusNormal"/>
        <w:ind w:firstLine="540"/>
        <w:jc w:val="both"/>
      </w:pPr>
    </w:p>
    <w:p w:rsidR="00072403" w:rsidRDefault="00072403">
      <w:pPr>
        <w:pStyle w:val="ConsPlusNormal"/>
        <w:ind w:firstLine="540"/>
        <w:jc w:val="both"/>
      </w:pPr>
      <w:r>
        <w:t>1. Проектирование эксплуатационных лесов, защитных лесов, резервных лесов, особо защитных участков лесов осуществляется в целях подразделения лесов на виды по целевому назначению и выделения особо защитных участков лесов.</w:t>
      </w:r>
    </w:p>
    <w:p w:rsidR="00072403" w:rsidRDefault="00072403">
      <w:pPr>
        <w:pStyle w:val="ConsPlusNormal"/>
        <w:ind w:firstLine="540"/>
        <w:jc w:val="both"/>
      </w:pPr>
      <w:r>
        <w:t>2. Границы эксплуатационных лесов, защитных лесов и резервных лесов устанавливаются по квартальным просекам, границам лесных кварталов и лесотаксационных выделов с учетом естественных границ лесничеств, лесопарков.</w:t>
      </w:r>
    </w:p>
    <w:p w:rsidR="00072403" w:rsidRDefault="00072403">
      <w:pPr>
        <w:pStyle w:val="ConsPlusNormal"/>
        <w:ind w:firstLine="540"/>
        <w:jc w:val="both"/>
      </w:pPr>
      <w:r>
        <w:t>3. Проектирование особо защитных участков лесов в эксплуатационных лесах, защитных лесах и резервных лесах осуществляется в целях выделения участков лесов, имеющих важное значение для выполнения берегозащитных, почвозащитных и других функций. Границы таких участков лесов устанавливаются по квартальным просекам и границам лесных кварталов с учетом естественных границ, а также по лесотаксационным выделам.";</w:t>
      </w:r>
    </w:p>
    <w:p w:rsidR="00072403" w:rsidRDefault="00072403">
      <w:pPr>
        <w:pStyle w:val="ConsPlusNormal"/>
        <w:ind w:firstLine="540"/>
        <w:jc w:val="both"/>
      </w:pPr>
    </w:p>
    <w:p w:rsidR="00072403" w:rsidRDefault="00072403">
      <w:pPr>
        <w:pStyle w:val="ConsPlusNormal"/>
        <w:ind w:firstLine="540"/>
        <w:jc w:val="both"/>
      </w:pPr>
      <w:r>
        <w:t xml:space="preserve">18) </w:t>
      </w:r>
      <w:hyperlink r:id="rId40" w:history="1">
        <w:r>
          <w:rPr>
            <w:color w:val="0000FF"/>
          </w:rPr>
          <w:t>дополнить</w:t>
        </w:r>
      </w:hyperlink>
      <w:r>
        <w:t xml:space="preserve"> статьей 69.1 следующего содержания:</w:t>
      </w:r>
    </w:p>
    <w:p w:rsidR="00072403" w:rsidRDefault="00072403">
      <w:pPr>
        <w:pStyle w:val="ConsPlusNormal"/>
        <w:ind w:firstLine="540"/>
        <w:jc w:val="both"/>
      </w:pPr>
    </w:p>
    <w:p w:rsidR="00072403" w:rsidRDefault="00072403">
      <w:pPr>
        <w:pStyle w:val="ConsPlusNormal"/>
        <w:ind w:firstLine="540"/>
        <w:jc w:val="both"/>
      </w:pPr>
      <w:r>
        <w:t>"Статья 69.1. Таксация лесов</w:t>
      </w:r>
    </w:p>
    <w:p w:rsidR="00072403" w:rsidRDefault="00072403">
      <w:pPr>
        <w:pStyle w:val="ConsPlusNormal"/>
        <w:ind w:firstLine="540"/>
        <w:jc w:val="both"/>
      </w:pPr>
    </w:p>
    <w:p w:rsidR="00072403" w:rsidRDefault="00072403">
      <w:pPr>
        <w:pStyle w:val="ConsPlusNormal"/>
        <w:ind w:firstLine="540"/>
        <w:jc w:val="both"/>
      </w:pPr>
      <w:r>
        <w:t>1. Таксация лесов проводится для выявления, учета и оценки количественных и качественных характеристик лесных ресурсов.</w:t>
      </w:r>
    </w:p>
    <w:p w:rsidR="00072403" w:rsidRDefault="00072403">
      <w:pPr>
        <w:pStyle w:val="ConsPlusNormal"/>
        <w:ind w:firstLine="540"/>
        <w:jc w:val="both"/>
      </w:pPr>
      <w:r>
        <w:t>2. При таксации лесов, проводимой в границах лесных участков, лесничеств и лесопарков, осуществляются установление границ лесотаксационных выделов, определение преобладающих и сопутствующих древесных пород, диаметра, высоты и объема древесины, лесорастительных условий, состояния естественного возобновления древесных пород и подлеска, а также других характеристик лесных ресурсов.";</w:t>
      </w:r>
    </w:p>
    <w:p w:rsidR="00072403" w:rsidRDefault="00072403">
      <w:pPr>
        <w:pStyle w:val="ConsPlusNormal"/>
        <w:ind w:firstLine="540"/>
        <w:jc w:val="both"/>
      </w:pPr>
    </w:p>
    <w:p w:rsidR="00072403" w:rsidRDefault="00072403">
      <w:pPr>
        <w:pStyle w:val="ConsPlusNormal"/>
        <w:ind w:firstLine="540"/>
        <w:jc w:val="both"/>
      </w:pPr>
      <w:r>
        <w:t xml:space="preserve">19) </w:t>
      </w:r>
      <w:hyperlink r:id="rId41" w:history="1">
        <w:r>
          <w:rPr>
            <w:color w:val="0000FF"/>
          </w:rPr>
          <w:t>часть 2 статьи 74</w:t>
        </w:r>
      </w:hyperlink>
      <w:r>
        <w:t xml:space="preserve"> дополнить словами ", за исключением случая, предусмотренного частью 7 статьи 53.7 настоящего Кодекса";</w:t>
      </w:r>
    </w:p>
    <w:p w:rsidR="00072403" w:rsidRDefault="00072403">
      <w:pPr>
        <w:pStyle w:val="ConsPlusNormal"/>
        <w:ind w:firstLine="540"/>
        <w:jc w:val="both"/>
      </w:pPr>
      <w:r>
        <w:t xml:space="preserve">20) в </w:t>
      </w:r>
      <w:hyperlink r:id="rId42" w:history="1">
        <w:r>
          <w:rPr>
            <w:color w:val="0000FF"/>
          </w:rPr>
          <w:t>статье 81</w:t>
        </w:r>
      </w:hyperlink>
      <w:r>
        <w:t>:</w:t>
      </w:r>
    </w:p>
    <w:p w:rsidR="00072403" w:rsidRDefault="00072403">
      <w:pPr>
        <w:pStyle w:val="ConsPlusNormal"/>
        <w:ind w:firstLine="540"/>
        <w:jc w:val="both"/>
      </w:pPr>
      <w:proofErr w:type="gramStart"/>
      <w:r>
        <w:t>а</w:t>
      </w:r>
      <w:proofErr w:type="gramEnd"/>
      <w:r>
        <w:t xml:space="preserve">) </w:t>
      </w:r>
      <w:hyperlink r:id="rId43" w:history="1">
        <w:r>
          <w:rPr>
            <w:color w:val="0000FF"/>
          </w:rPr>
          <w:t>дополнить</w:t>
        </w:r>
      </w:hyperlink>
      <w:r>
        <w:t xml:space="preserve"> пунктом 8.1 следующего содержания:</w:t>
      </w:r>
    </w:p>
    <w:p w:rsidR="00072403" w:rsidRDefault="00072403">
      <w:pPr>
        <w:pStyle w:val="ConsPlusNormal"/>
        <w:ind w:firstLine="540"/>
        <w:jc w:val="both"/>
      </w:pPr>
      <w:r>
        <w:t>"8.1) установление правил использования лесов для выращивания посадочного материала лесных растений (саженцев, сеянцев);";</w:t>
      </w:r>
    </w:p>
    <w:p w:rsidR="00072403" w:rsidRDefault="00072403">
      <w:pPr>
        <w:pStyle w:val="ConsPlusNormal"/>
        <w:ind w:firstLine="540"/>
        <w:jc w:val="both"/>
      </w:pPr>
      <w:proofErr w:type="gramStart"/>
      <w:r>
        <w:t>б</w:t>
      </w:r>
      <w:proofErr w:type="gramEnd"/>
      <w:r>
        <w:t xml:space="preserve">) в </w:t>
      </w:r>
      <w:hyperlink r:id="rId44" w:history="1">
        <w:r>
          <w:rPr>
            <w:color w:val="0000FF"/>
          </w:rPr>
          <w:t>пункте 12</w:t>
        </w:r>
      </w:hyperlink>
      <w:r>
        <w:t xml:space="preserve"> слова "линий электропередачи, линий связи, дорог, трубопроводов и других" исключить;</w:t>
      </w:r>
    </w:p>
    <w:p w:rsidR="00072403" w:rsidRDefault="00072403">
      <w:pPr>
        <w:pStyle w:val="ConsPlusNormal"/>
        <w:ind w:firstLine="540"/>
        <w:jc w:val="both"/>
      </w:pPr>
      <w:proofErr w:type="gramStart"/>
      <w:r>
        <w:t>в</w:t>
      </w:r>
      <w:proofErr w:type="gramEnd"/>
      <w:r>
        <w:t xml:space="preserve">) </w:t>
      </w:r>
      <w:hyperlink r:id="rId45" w:history="1">
        <w:r>
          <w:rPr>
            <w:color w:val="0000FF"/>
          </w:rPr>
          <w:t>пункт 16</w:t>
        </w:r>
      </w:hyperlink>
      <w:r>
        <w:t xml:space="preserve"> дополнить словами "и требований к мерам пожарной безопасности в лесах в зависимости от целевого назначения земель и целевого назначения лесов";</w:t>
      </w:r>
    </w:p>
    <w:p w:rsidR="00072403" w:rsidRDefault="00072403">
      <w:pPr>
        <w:pStyle w:val="ConsPlusNormal"/>
        <w:ind w:firstLine="540"/>
        <w:jc w:val="both"/>
      </w:pPr>
      <w:proofErr w:type="gramStart"/>
      <w:r>
        <w:t>г</w:t>
      </w:r>
      <w:proofErr w:type="gramEnd"/>
      <w:r>
        <w:t xml:space="preserve">) </w:t>
      </w:r>
      <w:hyperlink r:id="rId46" w:history="1">
        <w:r>
          <w:rPr>
            <w:color w:val="0000FF"/>
          </w:rPr>
          <w:t>дополнить</w:t>
        </w:r>
      </w:hyperlink>
      <w:r>
        <w:t xml:space="preserve"> пунктами 16.1 - 16.8 следующего содержания:</w:t>
      </w:r>
    </w:p>
    <w:p w:rsidR="00072403" w:rsidRDefault="00072403">
      <w:pPr>
        <w:pStyle w:val="ConsPlusNormal"/>
        <w:ind w:firstLine="540"/>
        <w:jc w:val="both"/>
      </w:pPr>
      <w:r>
        <w:t>"16.1) установление нормативов противопожарного обустройства лесов;</w:t>
      </w:r>
    </w:p>
    <w:p w:rsidR="00072403" w:rsidRDefault="00072403">
      <w:pPr>
        <w:pStyle w:val="ConsPlusNormal"/>
        <w:ind w:firstLine="540"/>
        <w:jc w:val="both"/>
      </w:pPr>
      <w:r>
        <w:t>16.2) определение средств предупреждения и тушения лесных пожаров, установление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w:t>
      </w:r>
    </w:p>
    <w:p w:rsidR="00072403" w:rsidRDefault="00072403">
      <w:pPr>
        <w:pStyle w:val="ConsPlusNormal"/>
        <w:ind w:firstLine="540"/>
        <w:jc w:val="both"/>
      </w:pPr>
      <w:r>
        <w:t>16.3) установление порядка осуществления мониторинга пожарной опасности в лесах и лесных пожаров, состава и форм представления данных о пожарной опасности в лесах и лесных пожарах;</w:t>
      </w:r>
    </w:p>
    <w:p w:rsidR="00072403" w:rsidRDefault="00072403">
      <w:pPr>
        <w:pStyle w:val="ConsPlusNormal"/>
        <w:ind w:firstLine="540"/>
        <w:jc w:val="both"/>
      </w:pPr>
      <w:r>
        <w:t>16.4) установление порядка разработки и утверждения плана тушения лесного пожара и его формы, порядка разработки сводного плана тушения лесных пожаров на территории субъекта Российской Федерации;</w:t>
      </w:r>
    </w:p>
    <w:p w:rsidR="00072403" w:rsidRDefault="00072403">
      <w:pPr>
        <w:pStyle w:val="ConsPlusNormal"/>
        <w:ind w:firstLine="540"/>
        <w:jc w:val="both"/>
      </w:pPr>
      <w:r>
        <w:t>16.5) установление правил тушения лесных пожаров;</w:t>
      </w:r>
    </w:p>
    <w:p w:rsidR="00072403" w:rsidRDefault="00072403">
      <w:pPr>
        <w:pStyle w:val="ConsPlusNormal"/>
        <w:ind w:firstLine="540"/>
        <w:jc w:val="both"/>
      </w:pPr>
      <w:r>
        <w:t>16.6) установление порядка ограничения пребывания граждан в лесах и въезда в них транспортных средств, проведения в лесах определенных видов работ в целях обеспечения пожарной безопасности или санитарной безопасности в лесах;</w:t>
      </w:r>
    </w:p>
    <w:p w:rsidR="00072403" w:rsidRDefault="00072403">
      <w:pPr>
        <w:pStyle w:val="ConsPlusNormal"/>
        <w:ind w:firstLine="540"/>
        <w:jc w:val="both"/>
      </w:pPr>
      <w:r>
        <w:t xml:space="preserve">16.7) установление классификации чрезвычайных ситуаций в лесах, возникших вследствие </w:t>
      </w:r>
      <w:r>
        <w:lastRenderedPageBreak/>
        <w:t>лесных пожаров, порядка введения чрезвычайных ситуаций в лесах, возникших вследствие лесных пожаров, и взаимодействия органов государственной власти, органов местного самоуправления в условиях таких чрезвычайных ситуаций;</w:t>
      </w:r>
    </w:p>
    <w:p w:rsidR="00072403" w:rsidRDefault="00072403">
      <w:pPr>
        <w:pStyle w:val="ConsPlusNormal"/>
        <w:ind w:firstLine="540"/>
        <w:jc w:val="both"/>
      </w:pPr>
      <w:r>
        <w:t>16.8) установление классификации природной пожарной опасности лесов и классификации пожарной опасности в лесах в зависимости от условий погоды;";</w:t>
      </w:r>
    </w:p>
    <w:p w:rsidR="00072403" w:rsidRDefault="00072403">
      <w:pPr>
        <w:pStyle w:val="ConsPlusNormal"/>
        <w:ind w:firstLine="540"/>
        <w:jc w:val="both"/>
      </w:pPr>
      <w:proofErr w:type="gramStart"/>
      <w:r>
        <w:t>д</w:t>
      </w:r>
      <w:proofErr w:type="gramEnd"/>
      <w:r>
        <w:t xml:space="preserve">) </w:t>
      </w:r>
      <w:hyperlink r:id="rId47" w:history="1">
        <w:r>
          <w:rPr>
            <w:color w:val="0000FF"/>
          </w:rPr>
          <w:t>пункт 24</w:t>
        </w:r>
      </w:hyperlink>
      <w:r>
        <w:t xml:space="preserve"> дополнить словами "и правил создания и выделения объектов лесного семеноводства (лесосеменных плантаций, постоянных лесосеменных участков и других объектов)";</w:t>
      </w:r>
    </w:p>
    <w:p w:rsidR="00072403" w:rsidRDefault="00072403">
      <w:pPr>
        <w:pStyle w:val="ConsPlusNormal"/>
        <w:ind w:firstLine="540"/>
        <w:jc w:val="both"/>
      </w:pPr>
      <w:proofErr w:type="gramStart"/>
      <w:r>
        <w:t>е</w:t>
      </w:r>
      <w:proofErr w:type="gramEnd"/>
      <w:r>
        <w:t xml:space="preserve">) </w:t>
      </w:r>
      <w:hyperlink r:id="rId48" w:history="1">
        <w:r>
          <w:rPr>
            <w:color w:val="0000FF"/>
          </w:rPr>
          <w:t>пункт 26</w:t>
        </w:r>
      </w:hyperlink>
      <w:r>
        <w:t xml:space="preserve"> изложить в следующей редакции:</w:t>
      </w:r>
    </w:p>
    <w:p w:rsidR="00072403" w:rsidRDefault="00072403">
      <w:pPr>
        <w:pStyle w:val="ConsPlusNormal"/>
        <w:ind w:firstLine="540"/>
        <w:jc w:val="both"/>
      </w:pPr>
      <w:r>
        <w:t>"26) проектирование лесничеств, лесопарков, эксплуатационных лесов, защитных лесов, резервных лесов, особо защитных участков лесов, установление правил проведения лесоустройства;";</w:t>
      </w:r>
    </w:p>
    <w:p w:rsidR="00072403" w:rsidRDefault="00072403">
      <w:pPr>
        <w:pStyle w:val="ConsPlusNormal"/>
        <w:ind w:firstLine="540"/>
        <w:jc w:val="both"/>
      </w:pPr>
      <w:proofErr w:type="gramStart"/>
      <w:r>
        <w:t>ж</w:t>
      </w:r>
      <w:proofErr w:type="gramEnd"/>
      <w:r>
        <w:t xml:space="preserve">) </w:t>
      </w:r>
      <w:hyperlink r:id="rId49" w:history="1">
        <w:r>
          <w:rPr>
            <w:color w:val="0000FF"/>
          </w:rPr>
          <w:t>дополнить</w:t>
        </w:r>
      </w:hyperlink>
      <w:r>
        <w:t xml:space="preserve"> пунктом 33.1 следующего содержания:</w:t>
      </w:r>
    </w:p>
    <w:p w:rsidR="00072403" w:rsidRDefault="00072403">
      <w:pPr>
        <w:pStyle w:val="ConsPlusNormal"/>
        <w:ind w:firstLine="540"/>
        <w:jc w:val="both"/>
      </w:pPr>
      <w:r>
        <w:t>"33.1) установление типовой формы и состава лесного плана субъекта Российской Федерации, порядка его подготовки;";</w:t>
      </w:r>
    </w:p>
    <w:p w:rsidR="00072403" w:rsidRDefault="00072403">
      <w:pPr>
        <w:pStyle w:val="ConsPlusNormal"/>
        <w:ind w:firstLine="540"/>
        <w:jc w:val="both"/>
      </w:pPr>
      <w:proofErr w:type="gramStart"/>
      <w:r>
        <w:t>з</w:t>
      </w:r>
      <w:proofErr w:type="gramEnd"/>
      <w:r>
        <w:t xml:space="preserve">) </w:t>
      </w:r>
      <w:hyperlink r:id="rId50" w:history="1">
        <w:r>
          <w:rPr>
            <w:color w:val="0000FF"/>
          </w:rPr>
          <w:t>пункт 35</w:t>
        </w:r>
      </w:hyperlink>
      <w:r>
        <w:t xml:space="preserve"> после слов "установление порядка" дополнить словами "и форм";</w:t>
      </w:r>
    </w:p>
    <w:p w:rsidR="00072403" w:rsidRDefault="00072403">
      <w:pPr>
        <w:pStyle w:val="ConsPlusNormal"/>
        <w:ind w:firstLine="540"/>
        <w:jc w:val="both"/>
      </w:pPr>
      <w:proofErr w:type="gramStart"/>
      <w:r>
        <w:t>и</w:t>
      </w:r>
      <w:proofErr w:type="gramEnd"/>
      <w:r>
        <w:t xml:space="preserve">) </w:t>
      </w:r>
      <w:hyperlink r:id="rId51" w:history="1">
        <w:r>
          <w:rPr>
            <w:color w:val="0000FF"/>
          </w:rPr>
          <w:t>дополнить</w:t>
        </w:r>
      </w:hyperlink>
      <w:r>
        <w:t xml:space="preserve"> пунктами 35.1 и 35.2 следующего содержания:</w:t>
      </w:r>
    </w:p>
    <w:p w:rsidR="00072403" w:rsidRDefault="00072403">
      <w:pPr>
        <w:pStyle w:val="ConsPlusNormal"/>
        <w:ind w:firstLine="540"/>
        <w:jc w:val="both"/>
      </w:pPr>
      <w:r>
        <w:t>"35.1) установление порядка представления в уполномоченный федеральный орган исполнительной власти содержащейся в государственном лесном реестре документированной информации органами государственной власти, органами местного самоуправления;</w:t>
      </w:r>
    </w:p>
    <w:p w:rsidR="00072403" w:rsidRDefault="00072403">
      <w:pPr>
        <w:pStyle w:val="ConsPlusNormal"/>
        <w:ind w:firstLine="540"/>
        <w:jc w:val="both"/>
      </w:pPr>
      <w:r>
        <w:t>35.2) установление перечня, форм и порядка подготовки документов, на основании которых осуществляются внесение документированной информации в государственный лесной реестр и внесение в нее изменений;";</w:t>
      </w:r>
    </w:p>
    <w:p w:rsidR="00072403" w:rsidRDefault="00072403">
      <w:pPr>
        <w:pStyle w:val="ConsPlusNormal"/>
        <w:ind w:firstLine="540"/>
        <w:jc w:val="both"/>
      </w:pPr>
      <w:proofErr w:type="gramStart"/>
      <w:r>
        <w:t>к</w:t>
      </w:r>
      <w:proofErr w:type="gramEnd"/>
      <w:r>
        <w:t xml:space="preserve">) </w:t>
      </w:r>
      <w:hyperlink r:id="rId52" w:history="1">
        <w:r>
          <w:rPr>
            <w:color w:val="0000FF"/>
          </w:rPr>
          <w:t>пункт 37</w:t>
        </w:r>
      </w:hyperlink>
      <w:r>
        <w:t xml:space="preserve"> изложить в следующей редакции:</w:t>
      </w:r>
    </w:p>
    <w:p w:rsidR="00072403" w:rsidRDefault="00072403">
      <w:pPr>
        <w:pStyle w:val="ConsPlusNormal"/>
        <w:ind w:firstLine="540"/>
        <w:jc w:val="both"/>
      </w:pPr>
      <w:r>
        <w:t>"37) установление порядка осуществления государственного пожарного надзора в лесах, осуществление государственного пожарного надзора, мер пожарной безопасности в лесах и тушение лесных пожаров в лесах, расположенных на землях обороны и безопасности, землях особо охраняемых природных территорий федерального значения, а также в границах лесничеств, лесопарков, указанных в части 2 статьи 83 настоящего Кодекса;";</w:t>
      </w:r>
    </w:p>
    <w:p w:rsidR="00072403" w:rsidRDefault="00072403">
      <w:pPr>
        <w:pStyle w:val="ConsPlusNormal"/>
        <w:ind w:firstLine="540"/>
        <w:jc w:val="both"/>
      </w:pPr>
      <w:proofErr w:type="gramStart"/>
      <w:r>
        <w:t>л</w:t>
      </w:r>
      <w:proofErr w:type="gramEnd"/>
      <w:r>
        <w:t xml:space="preserve">) в </w:t>
      </w:r>
      <w:hyperlink r:id="rId53" w:history="1">
        <w:r>
          <w:rPr>
            <w:color w:val="0000FF"/>
          </w:rPr>
          <w:t>пункте 39</w:t>
        </w:r>
      </w:hyperlink>
      <w:r>
        <w:t xml:space="preserve"> слова "ценным лесам" заменить словами "защитным лесам (за исключением случая, предусмотренного пунктом 1.1 статьи 82 настоящего Кодекса)";</w:t>
      </w:r>
    </w:p>
    <w:p w:rsidR="00072403" w:rsidRDefault="00072403">
      <w:pPr>
        <w:pStyle w:val="ConsPlusNormal"/>
        <w:ind w:firstLine="540"/>
        <w:jc w:val="both"/>
      </w:pPr>
      <w:proofErr w:type="gramStart"/>
      <w:r>
        <w:t>м</w:t>
      </w:r>
      <w:proofErr w:type="gramEnd"/>
      <w:r>
        <w:t xml:space="preserve">) </w:t>
      </w:r>
      <w:hyperlink r:id="rId54" w:history="1">
        <w:r>
          <w:rPr>
            <w:color w:val="0000FF"/>
          </w:rPr>
          <w:t>дополнить</w:t>
        </w:r>
      </w:hyperlink>
      <w:r>
        <w:t xml:space="preserve"> пунктом 41.2 следующего содержания:</w:t>
      </w:r>
    </w:p>
    <w:p w:rsidR="00072403" w:rsidRDefault="00072403">
      <w:pPr>
        <w:pStyle w:val="ConsPlusNormal"/>
        <w:ind w:firstLine="540"/>
        <w:jc w:val="both"/>
      </w:pPr>
      <w:r>
        <w:t>"41.2) принятие решений о проведении мероприятий по ликвидации возникшей вследствие лесных пожаров чрезвычайной ситуации в лесах, расположенных на землях обороны и безопасности, землях особо охраняемых природных территорий;";</w:t>
      </w:r>
    </w:p>
    <w:p w:rsidR="00072403" w:rsidRDefault="00072403">
      <w:pPr>
        <w:pStyle w:val="ConsPlusNormal"/>
        <w:ind w:firstLine="540"/>
        <w:jc w:val="both"/>
      </w:pPr>
      <w:r>
        <w:t xml:space="preserve">21) </w:t>
      </w:r>
      <w:hyperlink r:id="rId55" w:history="1">
        <w:r>
          <w:rPr>
            <w:color w:val="0000FF"/>
          </w:rPr>
          <w:t>статью 82</w:t>
        </w:r>
      </w:hyperlink>
      <w:r>
        <w:t xml:space="preserve"> дополнить пунктами 7.1 и 7.2 следующего содержания:</w:t>
      </w:r>
    </w:p>
    <w:p w:rsidR="00072403" w:rsidRDefault="00072403">
      <w:pPr>
        <w:pStyle w:val="ConsPlusNormal"/>
        <w:ind w:firstLine="540"/>
        <w:jc w:val="both"/>
      </w:pPr>
      <w:r>
        <w:t>"7.1)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p w:rsidR="00072403" w:rsidRDefault="00072403">
      <w:pPr>
        <w:pStyle w:val="ConsPlusNormal"/>
        <w:ind w:firstLine="540"/>
        <w:jc w:val="both"/>
      </w:pPr>
      <w:r>
        <w:t>7.2) организация осуществления мер пожарной безопасности в лесах, расположенных на земельных участках, находящихся в собственности субъектов Российской Федерации;";</w:t>
      </w:r>
    </w:p>
    <w:p w:rsidR="00072403" w:rsidRDefault="00072403">
      <w:pPr>
        <w:pStyle w:val="ConsPlusNormal"/>
        <w:ind w:firstLine="540"/>
        <w:jc w:val="both"/>
      </w:pPr>
      <w:r>
        <w:t xml:space="preserve">22) в </w:t>
      </w:r>
      <w:hyperlink r:id="rId56" w:history="1">
        <w:r>
          <w:rPr>
            <w:color w:val="0000FF"/>
          </w:rPr>
          <w:t>статье 83</w:t>
        </w:r>
      </w:hyperlink>
      <w:r>
        <w:t>:</w:t>
      </w:r>
    </w:p>
    <w:p w:rsidR="00072403" w:rsidRDefault="00072403">
      <w:pPr>
        <w:pStyle w:val="ConsPlusNormal"/>
        <w:ind w:firstLine="540"/>
        <w:jc w:val="both"/>
      </w:pPr>
      <w:proofErr w:type="gramStart"/>
      <w:r>
        <w:t>а</w:t>
      </w:r>
      <w:proofErr w:type="gramEnd"/>
      <w:r>
        <w:t xml:space="preserve">) в </w:t>
      </w:r>
      <w:hyperlink r:id="rId57" w:history="1">
        <w:r>
          <w:rPr>
            <w:color w:val="0000FF"/>
          </w:rPr>
          <w:t>части 1</w:t>
        </w:r>
      </w:hyperlink>
      <w:r>
        <w:t>:</w:t>
      </w:r>
    </w:p>
    <w:p w:rsidR="00072403" w:rsidRDefault="00072403">
      <w:pPr>
        <w:pStyle w:val="ConsPlusNormal"/>
        <w:ind w:firstLine="540"/>
        <w:jc w:val="both"/>
      </w:pPr>
      <w:proofErr w:type="gramStart"/>
      <w:r>
        <w:t>в</w:t>
      </w:r>
      <w:proofErr w:type="gramEnd"/>
      <w:r>
        <w:t xml:space="preserve"> </w:t>
      </w:r>
      <w:hyperlink r:id="rId58" w:history="1">
        <w:r>
          <w:rPr>
            <w:color w:val="0000FF"/>
          </w:rPr>
          <w:t>пункте 4</w:t>
        </w:r>
      </w:hyperlink>
      <w:r>
        <w:t xml:space="preserve"> слова "(в том числе осуществления мер пожарной безопасности)" заменить словами "(в том числе осуществления мер пожарной безопасности и тушения лесных пожаров)";</w:t>
      </w:r>
    </w:p>
    <w:p w:rsidR="00072403" w:rsidRDefault="00072403">
      <w:pPr>
        <w:pStyle w:val="ConsPlusNormal"/>
        <w:ind w:firstLine="540"/>
        <w:jc w:val="both"/>
      </w:pPr>
      <w:hyperlink r:id="rId59" w:history="1">
        <w:proofErr w:type="gramStart"/>
        <w:r>
          <w:rPr>
            <w:color w:val="0000FF"/>
          </w:rPr>
          <w:t>пункт</w:t>
        </w:r>
        <w:proofErr w:type="gramEnd"/>
        <w:r>
          <w:rPr>
            <w:color w:val="0000FF"/>
          </w:rPr>
          <w:t xml:space="preserve"> 6</w:t>
        </w:r>
      </w:hyperlink>
      <w:r>
        <w:t xml:space="preserve"> дополнить словами ", а также проведение на землях лесного фонда лесоустройства, за исключением случаев, предусмотренных пунктами 1 и 2 части 1 статьи 68 настоящего Кодекса";</w:t>
      </w:r>
    </w:p>
    <w:p w:rsidR="00072403" w:rsidRDefault="00072403">
      <w:pPr>
        <w:pStyle w:val="ConsPlusNormal"/>
        <w:ind w:firstLine="540"/>
        <w:jc w:val="both"/>
      </w:pPr>
      <w:hyperlink r:id="rId60" w:history="1">
        <w:proofErr w:type="gramStart"/>
        <w:r>
          <w:rPr>
            <w:color w:val="0000FF"/>
          </w:rPr>
          <w:t>пункт</w:t>
        </w:r>
        <w:proofErr w:type="gramEnd"/>
        <w:r>
          <w:rPr>
            <w:color w:val="0000FF"/>
          </w:rPr>
          <w:t xml:space="preserve"> 7</w:t>
        </w:r>
      </w:hyperlink>
      <w:r>
        <w:t xml:space="preserve"> дополнить словами ", и перечня должностных лиц, осуществляющих государственный пожарный надзор в лесах";</w:t>
      </w:r>
    </w:p>
    <w:p w:rsidR="00072403" w:rsidRDefault="00072403">
      <w:pPr>
        <w:pStyle w:val="ConsPlusNormal"/>
        <w:ind w:firstLine="540"/>
        <w:jc w:val="both"/>
      </w:pPr>
      <w:proofErr w:type="gramStart"/>
      <w:r>
        <w:t>б</w:t>
      </w:r>
      <w:proofErr w:type="gramEnd"/>
      <w:r>
        <w:t xml:space="preserve">) </w:t>
      </w:r>
      <w:hyperlink r:id="rId61" w:history="1">
        <w:r>
          <w:rPr>
            <w:color w:val="0000FF"/>
          </w:rPr>
          <w:t>дополнить</w:t>
        </w:r>
      </w:hyperlink>
      <w:r>
        <w:t xml:space="preserve"> частью 7.1 следующего содержания:</w:t>
      </w:r>
    </w:p>
    <w:p w:rsidR="00072403" w:rsidRDefault="00072403">
      <w:pPr>
        <w:pStyle w:val="ConsPlusNormal"/>
        <w:ind w:firstLine="540"/>
        <w:jc w:val="both"/>
      </w:pPr>
      <w:r>
        <w:t>"7.1. Критерии оценки эффективности деятельности органов государственной власти субъектов Российской Федерации по осуществлению переданных в соответствии с частью 1 настоящей статьи полномочий устанавливаются Правительством Российской Федерации.";</w:t>
      </w:r>
    </w:p>
    <w:p w:rsidR="00072403" w:rsidRDefault="00072403">
      <w:pPr>
        <w:pStyle w:val="ConsPlusNormal"/>
        <w:ind w:firstLine="540"/>
        <w:jc w:val="both"/>
      </w:pPr>
      <w:proofErr w:type="gramStart"/>
      <w:r>
        <w:t>в</w:t>
      </w:r>
      <w:proofErr w:type="gramEnd"/>
      <w:r>
        <w:t xml:space="preserve">) в </w:t>
      </w:r>
      <w:hyperlink r:id="rId62" w:history="1">
        <w:r>
          <w:rPr>
            <w:color w:val="0000FF"/>
          </w:rPr>
          <w:t>части 9</w:t>
        </w:r>
      </w:hyperlink>
      <w:r>
        <w:t>:</w:t>
      </w:r>
    </w:p>
    <w:p w:rsidR="00072403" w:rsidRDefault="00072403">
      <w:pPr>
        <w:pStyle w:val="ConsPlusNormal"/>
        <w:ind w:firstLine="540"/>
        <w:jc w:val="both"/>
      </w:pPr>
      <w:hyperlink r:id="rId63" w:history="1">
        <w:proofErr w:type="gramStart"/>
        <w:r>
          <w:rPr>
            <w:color w:val="0000FF"/>
          </w:rPr>
          <w:t>пункт</w:t>
        </w:r>
        <w:proofErr w:type="gramEnd"/>
        <w:r>
          <w:rPr>
            <w:color w:val="0000FF"/>
          </w:rPr>
          <w:t xml:space="preserve"> 3</w:t>
        </w:r>
      </w:hyperlink>
      <w:r>
        <w:t xml:space="preserve"> дополнить словами ", а также с правом отмены правовых актов органов </w:t>
      </w:r>
      <w:r>
        <w:lastRenderedPageBreak/>
        <w:t>исполнительной власти субъектов Российской Федерации, осуществляющих переданные им полномочия, в части, регулирующей осуществление переданных им полномочий, по основаниям и в порядке, которые установлены Правительством Российской Федерации";</w:t>
      </w:r>
    </w:p>
    <w:p w:rsidR="00072403" w:rsidRDefault="00072403">
      <w:pPr>
        <w:pStyle w:val="ConsPlusNormal"/>
        <w:ind w:firstLine="540"/>
        <w:jc w:val="both"/>
      </w:pPr>
      <w:proofErr w:type="gramStart"/>
      <w:r>
        <w:t>в</w:t>
      </w:r>
      <w:proofErr w:type="gramEnd"/>
      <w:r>
        <w:t xml:space="preserve"> </w:t>
      </w:r>
      <w:hyperlink r:id="rId64" w:history="1">
        <w:r>
          <w:rPr>
            <w:color w:val="0000FF"/>
          </w:rPr>
          <w:t>пункте 4</w:t>
        </w:r>
      </w:hyperlink>
      <w:r>
        <w:t xml:space="preserve"> слова "о привлечении к ответственности должностных лиц, исполняющих обязанности по осуществлению переданных полномочий" заменить словами "о привлечении должностных лиц, исполняющих обязанности по осуществлению переданных полномочий, в установленном порядке к дисциплинарной ответственности, в том числе освобождению от занимаемой должности";</w:t>
      </w:r>
    </w:p>
    <w:p w:rsidR="00072403" w:rsidRDefault="00072403">
      <w:pPr>
        <w:pStyle w:val="ConsPlusNormal"/>
        <w:ind w:firstLine="540"/>
        <w:jc w:val="both"/>
      </w:pPr>
      <w:hyperlink r:id="rId65" w:history="1">
        <w:proofErr w:type="gramStart"/>
        <w:r>
          <w:rPr>
            <w:color w:val="0000FF"/>
          </w:rPr>
          <w:t>дополнить</w:t>
        </w:r>
        <w:proofErr w:type="gramEnd"/>
      </w:hyperlink>
      <w:r>
        <w:t xml:space="preserve"> пунктом 4.1 следующего содержания:</w:t>
      </w:r>
    </w:p>
    <w:p w:rsidR="00072403" w:rsidRDefault="00072403">
      <w:pPr>
        <w:pStyle w:val="ConsPlusNormal"/>
        <w:ind w:firstLine="540"/>
        <w:jc w:val="both"/>
      </w:pPr>
      <w:r>
        <w:t>"4.1) осуществляет контроль за достоверностью сведений о пожарной опасности в лесах и лесных пожарах, представляемых уполномоченными органами исполнительной власти субъектов Российской Федерации, осуществляющими переданные им полномочия, в порядке, установленном Правительством Российской Федерации;";</w:t>
      </w:r>
    </w:p>
    <w:p w:rsidR="00072403" w:rsidRDefault="00072403">
      <w:pPr>
        <w:pStyle w:val="ConsPlusNormal"/>
        <w:ind w:firstLine="540"/>
        <w:jc w:val="both"/>
      </w:pPr>
      <w:hyperlink r:id="rId66" w:history="1">
        <w:proofErr w:type="gramStart"/>
        <w:r>
          <w:rPr>
            <w:color w:val="0000FF"/>
          </w:rPr>
          <w:t>пункты</w:t>
        </w:r>
        <w:proofErr w:type="gramEnd"/>
        <w:r>
          <w:rPr>
            <w:color w:val="0000FF"/>
          </w:rPr>
          <w:t xml:space="preserve"> 5</w:t>
        </w:r>
      </w:hyperlink>
      <w:r>
        <w:t xml:space="preserve"> и </w:t>
      </w:r>
      <w:hyperlink r:id="rId67" w:history="1">
        <w:r>
          <w:rPr>
            <w:color w:val="0000FF"/>
          </w:rPr>
          <w:t>6</w:t>
        </w:r>
      </w:hyperlink>
      <w:r>
        <w:t xml:space="preserve"> изложить в следующей редакции:</w:t>
      </w:r>
    </w:p>
    <w:p w:rsidR="00072403" w:rsidRDefault="00072403">
      <w:pPr>
        <w:pStyle w:val="ConsPlusNormal"/>
        <w:ind w:firstLine="540"/>
        <w:jc w:val="both"/>
      </w:pPr>
      <w:r>
        <w:t>"5) осуществляет оценку эффективности осуществления органами государственной власти субъектов Российской Федерации переданных им полномочий и подготовку при необходимости представления об изъятии с 1 января следующего года соответствующих полномочий у органов государственной власти субъектов Российской Федерации и вносит это представление в Правительство Российской Федерации для принятия решений;</w:t>
      </w:r>
    </w:p>
    <w:p w:rsidR="00072403" w:rsidRDefault="00072403">
      <w:pPr>
        <w:pStyle w:val="ConsPlusNormal"/>
        <w:ind w:firstLine="540"/>
        <w:jc w:val="both"/>
      </w:pPr>
      <w:r>
        <w:t>6) устанавливает содержание, форму и порядок представления отчетности об осуществлении переданных полномочий, утверждает методику оценки эффективности осуществления органами государственной власти субъектов Российской Федерации переданных им полномочий;";</w:t>
      </w:r>
    </w:p>
    <w:p w:rsidR="00072403" w:rsidRDefault="00072403">
      <w:pPr>
        <w:pStyle w:val="ConsPlusNormal"/>
        <w:ind w:firstLine="540"/>
        <w:jc w:val="both"/>
      </w:pPr>
      <w:proofErr w:type="gramStart"/>
      <w:r>
        <w:t>г</w:t>
      </w:r>
      <w:proofErr w:type="gramEnd"/>
      <w:r>
        <w:t xml:space="preserve">) </w:t>
      </w:r>
      <w:hyperlink r:id="rId68" w:history="1">
        <w:r>
          <w:rPr>
            <w:color w:val="0000FF"/>
          </w:rPr>
          <w:t>дополнить</w:t>
        </w:r>
      </w:hyperlink>
      <w:r>
        <w:t xml:space="preserve"> частями 10.1 - 10.5 следующего содержания:</w:t>
      </w:r>
    </w:p>
    <w:p w:rsidR="00072403" w:rsidRDefault="00072403">
      <w:pPr>
        <w:pStyle w:val="ConsPlusNormal"/>
        <w:ind w:firstLine="540"/>
        <w:jc w:val="both"/>
      </w:pPr>
      <w:r>
        <w:t>"10.1. Переданные в соответствии с частью 1 настоящей статьи полномочия могут быть изъяты Правительством Российской Федерации по представлению уполномоченного федерального органа исполнительной власти в случае ненадлежащего осуществления органами государственной власти субъектов Российской Федерации соответствующих полномочий.</w:t>
      </w:r>
    </w:p>
    <w:p w:rsidR="00072403" w:rsidRDefault="00072403">
      <w:pPr>
        <w:pStyle w:val="ConsPlusNormal"/>
        <w:ind w:firstLine="540"/>
        <w:jc w:val="both"/>
      </w:pPr>
      <w:r>
        <w:t>10.2. В течение месяца со дня поступления предусмотренной настоящей статьей отчетности об осуществлении переданных полномочий уполномоченный федеральный орган исполнительной власти проводит проверку достоверности сведений, содержащихся в данной отчетности. По результатам указанной проверки и с учетом оценки эффективности осуществления органами государственной власти субъекта Российской Федерации переданных полномочий уполномоченный федеральный орган исполнительной власти выдает заключение о надлежащем осуществлении органами государственной власти субъекта Российской Федерации переданных полномочий или осуществляет подготовку представления для принятия решения об изъятии соответствующих полномочий у органов государственной власти субъекта Российской Федерации и вносит это представление в Правительство Российской Федерации.</w:t>
      </w:r>
    </w:p>
    <w:p w:rsidR="00072403" w:rsidRDefault="00072403">
      <w:pPr>
        <w:pStyle w:val="ConsPlusNormal"/>
        <w:ind w:firstLine="540"/>
        <w:jc w:val="both"/>
      </w:pPr>
      <w:r>
        <w:t>10.3. Переданные полномочия, в отношении которых принято решение об их изъятии у соответствующего органа государственной власти субъекта Российской Федерации, осуществляются уполномоченным федеральным органом исполнительной власти.</w:t>
      </w:r>
    </w:p>
    <w:p w:rsidR="00072403" w:rsidRDefault="00072403">
      <w:pPr>
        <w:pStyle w:val="ConsPlusNormal"/>
        <w:ind w:firstLine="540"/>
        <w:jc w:val="both"/>
      </w:pPr>
      <w:r>
        <w:t>10.4. В случае изъятия полномочий, указанных в части 1 настоящей статьи, субвенции, предоставленные бюджету субъекта Российской Федерации для осуществления соответствующих полномочий, подлежат возмещению в федеральный бюджет в порядке, установленном законодательством Российской Федерации.</w:t>
      </w:r>
    </w:p>
    <w:p w:rsidR="00072403" w:rsidRDefault="00072403">
      <w:pPr>
        <w:pStyle w:val="ConsPlusNormal"/>
        <w:ind w:firstLine="540"/>
        <w:jc w:val="both"/>
      </w:pPr>
      <w:r>
        <w:t>10.5. При принятии решения об изъятии полномочий, указанных в части 1 настоящей статьи, Правительство Российской Федерации вносит в Государственную Думу Федерального Собрания Российской Федерации соответствующий проект федерального закона.";</w:t>
      </w:r>
    </w:p>
    <w:p w:rsidR="00072403" w:rsidRDefault="00072403">
      <w:pPr>
        <w:pStyle w:val="ConsPlusNormal"/>
        <w:ind w:firstLine="540"/>
        <w:jc w:val="both"/>
      </w:pPr>
      <w:r>
        <w:t xml:space="preserve">23) в </w:t>
      </w:r>
      <w:hyperlink r:id="rId69" w:history="1">
        <w:r>
          <w:rPr>
            <w:color w:val="0000FF"/>
          </w:rPr>
          <w:t>статье 84</w:t>
        </w:r>
      </w:hyperlink>
      <w:r>
        <w:t>:</w:t>
      </w:r>
    </w:p>
    <w:p w:rsidR="00072403" w:rsidRDefault="00072403">
      <w:pPr>
        <w:pStyle w:val="ConsPlusNormal"/>
        <w:ind w:firstLine="540"/>
        <w:jc w:val="both"/>
      </w:pPr>
      <w:proofErr w:type="gramStart"/>
      <w:r>
        <w:t>а</w:t>
      </w:r>
      <w:proofErr w:type="gramEnd"/>
      <w:r>
        <w:t xml:space="preserve">) </w:t>
      </w:r>
      <w:hyperlink r:id="rId70" w:history="1">
        <w:r>
          <w:rPr>
            <w:color w:val="0000FF"/>
          </w:rPr>
          <w:t>часть 1</w:t>
        </w:r>
      </w:hyperlink>
      <w:r>
        <w:t xml:space="preserve"> дополнить пунктом 6 следующего содержания:</w:t>
      </w:r>
    </w:p>
    <w:p w:rsidR="00072403" w:rsidRDefault="00072403">
      <w:pPr>
        <w:pStyle w:val="ConsPlusNormal"/>
        <w:ind w:firstLine="540"/>
        <w:jc w:val="both"/>
      </w:pPr>
      <w:r>
        <w:t>"6) организация осуществления мер пожарной безопасности в лесах.";</w:t>
      </w:r>
    </w:p>
    <w:p w:rsidR="00072403" w:rsidRDefault="00072403">
      <w:pPr>
        <w:pStyle w:val="ConsPlusNormal"/>
        <w:ind w:firstLine="540"/>
        <w:jc w:val="both"/>
      </w:pPr>
      <w:proofErr w:type="gramStart"/>
      <w:r>
        <w:t>б</w:t>
      </w:r>
      <w:proofErr w:type="gramEnd"/>
      <w:r>
        <w:t xml:space="preserve">) </w:t>
      </w:r>
      <w:hyperlink r:id="rId71" w:history="1">
        <w:r>
          <w:rPr>
            <w:color w:val="0000FF"/>
          </w:rPr>
          <w:t>дополнить</w:t>
        </w:r>
      </w:hyperlink>
      <w:r>
        <w:t xml:space="preserve"> частью 1.1 следующего содержания:</w:t>
      </w:r>
    </w:p>
    <w:p w:rsidR="00072403" w:rsidRDefault="00072403">
      <w:pPr>
        <w:pStyle w:val="ConsPlusNormal"/>
        <w:ind w:firstLine="540"/>
        <w:jc w:val="both"/>
      </w:pPr>
      <w:r>
        <w:t>"1.1. Органы местного самоуправления осуществляют разработку и утверждение лесохозяйственных регламентов лесничеств, лесопарков, расположенных на землях населенных пунктов, на которых расположены городские леса.";</w:t>
      </w:r>
    </w:p>
    <w:p w:rsidR="00072403" w:rsidRDefault="00072403">
      <w:pPr>
        <w:pStyle w:val="ConsPlusNormal"/>
        <w:ind w:firstLine="540"/>
        <w:jc w:val="both"/>
      </w:pPr>
      <w:r>
        <w:lastRenderedPageBreak/>
        <w:t xml:space="preserve">24) </w:t>
      </w:r>
      <w:hyperlink r:id="rId72" w:history="1">
        <w:r>
          <w:rPr>
            <w:color w:val="0000FF"/>
          </w:rPr>
          <w:t>часть 5 статьи 86</w:t>
        </w:r>
      </w:hyperlink>
      <w:r>
        <w:t xml:space="preserve"> изложить в следующей редакции:</w:t>
      </w:r>
    </w:p>
    <w:p w:rsidR="00072403" w:rsidRDefault="00072403">
      <w:pPr>
        <w:pStyle w:val="ConsPlusNormal"/>
        <w:ind w:firstLine="540"/>
        <w:jc w:val="both"/>
      </w:pPr>
      <w:r>
        <w:t>"5. Типовая форма и состав лесного плана субъекта Российской Федерации, порядок его подготовки устанавливаются уполномоченным федеральным органом исполнительной власти.";</w:t>
      </w:r>
    </w:p>
    <w:p w:rsidR="00072403" w:rsidRDefault="00072403">
      <w:pPr>
        <w:pStyle w:val="ConsPlusNormal"/>
        <w:ind w:firstLine="540"/>
        <w:jc w:val="both"/>
      </w:pPr>
      <w:r>
        <w:t xml:space="preserve">25) </w:t>
      </w:r>
      <w:hyperlink r:id="rId73" w:history="1">
        <w:r>
          <w:rPr>
            <w:color w:val="0000FF"/>
          </w:rPr>
          <w:t>часть 3 статьи 87</w:t>
        </w:r>
      </w:hyperlink>
      <w:r>
        <w:t xml:space="preserve"> изложить в следующей редакции:</w:t>
      </w:r>
    </w:p>
    <w:p w:rsidR="00072403" w:rsidRDefault="00072403">
      <w:pPr>
        <w:pStyle w:val="ConsPlusNormal"/>
        <w:ind w:firstLine="540"/>
        <w:jc w:val="both"/>
      </w:pPr>
      <w:r>
        <w:t>"3. Лесохозяйственные регламенты лесничеств, лесопарков, расположенных в границах территорий субъектов Российской Федерации, указанных в части 2 статьи 83 настоящего Кодекса, а также лесохозяйственные регламенты лесничеств, лесопарков, расположенных на землях обороны и безопасности, землях особо охраняемых природных территорий, утверждаются уполномоченным федеральным органом исполнительной власти. Лесохозяйственные регламенты лесничеств, лесопарков, расположенных на землях, находящихся в муниципальной собственности, и землях населенных пунктов, на которых расположены городские леса, утверждаются органами местного самоуправления.";</w:t>
      </w:r>
    </w:p>
    <w:p w:rsidR="00072403" w:rsidRDefault="00072403">
      <w:pPr>
        <w:pStyle w:val="ConsPlusNormal"/>
        <w:ind w:firstLine="540"/>
        <w:jc w:val="both"/>
      </w:pPr>
      <w:r>
        <w:t xml:space="preserve">26) в </w:t>
      </w:r>
      <w:hyperlink r:id="rId74" w:history="1">
        <w:r>
          <w:rPr>
            <w:color w:val="0000FF"/>
          </w:rPr>
          <w:t>статье 91</w:t>
        </w:r>
      </w:hyperlink>
      <w:r>
        <w:t>:</w:t>
      </w:r>
    </w:p>
    <w:p w:rsidR="00072403" w:rsidRDefault="00072403">
      <w:pPr>
        <w:pStyle w:val="ConsPlusNormal"/>
        <w:ind w:firstLine="540"/>
        <w:jc w:val="both"/>
      </w:pPr>
      <w:proofErr w:type="gramStart"/>
      <w:r>
        <w:t>а</w:t>
      </w:r>
      <w:proofErr w:type="gramEnd"/>
      <w:r>
        <w:t xml:space="preserve">) </w:t>
      </w:r>
      <w:hyperlink r:id="rId75" w:history="1">
        <w:r>
          <w:rPr>
            <w:color w:val="0000FF"/>
          </w:rPr>
          <w:t>дополнить</w:t>
        </w:r>
      </w:hyperlink>
      <w:r>
        <w:t xml:space="preserve"> частью 2.1 следующего содержания:</w:t>
      </w:r>
    </w:p>
    <w:p w:rsidR="00072403" w:rsidRDefault="00072403">
      <w:pPr>
        <w:pStyle w:val="ConsPlusNormal"/>
        <w:ind w:firstLine="540"/>
        <w:jc w:val="both"/>
      </w:pPr>
      <w:r>
        <w:t>"2.1. Внесение документированной информации в государственный лесной реестр и ее изменение осуществляются на основании документов, перечень, формы и порядок подготовки которых устанавливаются уполномоченным федеральным органом исполнительной власти.";</w:t>
      </w:r>
    </w:p>
    <w:p w:rsidR="00072403" w:rsidRDefault="00072403">
      <w:pPr>
        <w:pStyle w:val="ConsPlusNormal"/>
        <w:ind w:firstLine="540"/>
        <w:jc w:val="both"/>
      </w:pPr>
      <w:proofErr w:type="gramStart"/>
      <w:r>
        <w:t>б</w:t>
      </w:r>
      <w:proofErr w:type="gramEnd"/>
      <w:r>
        <w:t xml:space="preserve">) в </w:t>
      </w:r>
      <w:hyperlink r:id="rId76" w:history="1">
        <w:r>
          <w:rPr>
            <w:color w:val="0000FF"/>
          </w:rPr>
          <w:t>части 9</w:t>
        </w:r>
      </w:hyperlink>
      <w:r>
        <w:t xml:space="preserve"> слова "реестра осуществляется" заменить словами "реестра, внесение в него изменений осуществляются", после слов "настоящего Кодекса," дополнить словами "по формам и";</w:t>
      </w:r>
    </w:p>
    <w:p w:rsidR="00072403" w:rsidRDefault="00072403">
      <w:pPr>
        <w:pStyle w:val="ConsPlusNormal"/>
        <w:ind w:firstLine="540"/>
        <w:jc w:val="both"/>
      </w:pPr>
      <w:proofErr w:type="gramStart"/>
      <w:r>
        <w:t>в</w:t>
      </w:r>
      <w:proofErr w:type="gramEnd"/>
      <w:r>
        <w:t xml:space="preserve">) </w:t>
      </w:r>
      <w:hyperlink r:id="rId77" w:history="1">
        <w:r>
          <w:rPr>
            <w:color w:val="0000FF"/>
          </w:rPr>
          <w:t>дополнить</w:t>
        </w:r>
      </w:hyperlink>
      <w:r>
        <w:t xml:space="preserve"> частью 10 следующего содержания:</w:t>
      </w:r>
    </w:p>
    <w:p w:rsidR="00072403" w:rsidRDefault="00072403">
      <w:pPr>
        <w:pStyle w:val="ConsPlusNormal"/>
        <w:ind w:firstLine="540"/>
        <w:jc w:val="both"/>
      </w:pPr>
      <w:r>
        <w:t>"10. Уполномоченный федеральный орган исполнительной власти осуществляет обобщение документированной информации, содержащейся в государственном лесном реестре. Порядок представления в уполномоченный федеральный орган исполнительной власти документированной информации, содержащейся в государственном лесном реестре, органами государственной власти и органами местного самоуправления устанавливается уполномоченным федеральным органом исполнительной власти.";</w:t>
      </w:r>
    </w:p>
    <w:p w:rsidR="00072403" w:rsidRDefault="00072403">
      <w:pPr>
        <w:pStyle w:val="ConsPlusNormal"/>
        <w:ind w:firstLine="540"/>
        <w:jc w:val="both"/>
      </w:pPr>
      <w:r>
        <w:t xml:space="preserve">27) в </w:t>
      </w:r>
      <w:hyperlink r:id="rId78" w:history="1">
        <w:r>
          <w:rPr>
            <w:color w:val="0000FF"/>
          </w:rPr>
          <w:t>статье 96</w:t>
        </w:r>
      </w:hyperlink>
      <w:r>
        <w:t>:</w:t>
      </w:r>
    </w:p>
    <w:p w:rsidR="00072403" w:rsidRDefault="00072403">
      <w:pPr>
        <w:pStyle w:val="ConsPlusNormal"/>
        <w:ind w:firstLine="540"/>
        <w:jc w:val="both"/>
      </w:pPr>
      <w:proofErr w:type="gramStart"/>
      <w:r>
        <w:t>а</w:t>
      </w:r>
      <w:proofErr w:type="gramEnd"/>
      <w:r>
        <w:t xml:space="preserve">) </w:t>
      </w:r>
      <w:hyperlink r:id="rId79" w:history="1">
        <w:r>
          <w:rPr>
            <w:color w:val="0000FF"/>
          </w:rPr>
          <w:t>часть 1</w:t>
        </w:r>
      </w:hyperlink>
      <w:r>
        <w:t xml:space="preserve"> изложить в следующей редакции:</w:t>
      </w:r>
    </w:p>
    <w:p w:rsidR="00072403" w:rsidRDefault="00072403">
      <w:pPr>
        <w:pStyle w:val="ConsPlusNormal"/>
        <w:ind w:firstLine="540"/>
        <w:jc w:val="both"/>
      </w:pPr>
      <w:r>
        <w:t>"1. Государственный лесной контроль и надзор осуществляются путем охраны лесов от нарушений лесного законодательства (лесной охраны) и проведения проверок соблюдения лесного законодательства.";</w:t>
      </w:r>
    </w:p>
    <w:p w:rsidR="00072403" w:rsidRDefault="00072403">
      <w:pPr>
        <w:pStyle w:val="ConsPlusNormal"/>
        <w:ind w:firstLine="540"/>
        <w:jc w:val="both"/>
      </w:pPr>
      <w:proofErr w:type="gramStart"/>
      <w:r>
        <w:t>б</w:t>
      </w:r>
      <w:proofErr w:type="gramEnd"/>
      <w:r>
        <w:t xml:space="preserve">) </w:t>
      </w:r>
      <w:hyperlink r:id="rId80" w:history="1">
        <w:r>
          <w:rPr>
            <w:color w:val="0000FF"/>
          </w:rPr>
          <w:t>часть 2.2</w:t>
        </w:r>
      </w:hyperlink>
      <w:r>
        <w:t xml:space="preserve"> признать утратившей силу;</w:t>
      </w:r>
    </w:p>
    <w:p w:rsidR="00072403" w:rsidRDefault="00072403">
      <w:pPr>
        <w:pStyle w:val="ConsPlusNormal"/>
        <w:ind w:firstLine="540"/>
        <w:jc w:val="both"/>
      </w:pPr>
      <w:proofErr w:type="gramStart"/>
      <w:r>
        <w:t>в</w:t>
      </w:r>
      <w:proofErr w:type="gramEnd"/>
      <w:r>
        <w:t xml:space="preserve">) </w:t>
      </w:r>
      <w:hyperlink r:id="rId81" w:history="1">
        <w:r>
          <w:rPr>
            <w:color w:val="0000FF"/>
          </w:rPr>
          <w:t>часть 3</w:t>
        </w:r>
      </w:hyperlink>
      <w:r>
        <w:t xml:space="preserve"> изложить в следующей редакции:</w:t>
      </w:r>
    </w:p>
    <w:p w:rsidR="00072403" w:rsidRDefault="00072403">
      <w:pPr>
        <w:pStyle w:val="ConsPlusNormal"/>
        <w:ind w:firstLine="540"/>
        <w:jc w:val="both"/>
      </w:pPr>
      <w:r>
        <w:t>"3. Должностные лица, осуществляющие государственный лесной контроль и надзор (государственные лесные инспектора, лесничие), имеют право:</w:t>
      </w:r>
    </w:p>
    <w:p w:rsidR="00072403" w:rsidRDefault="00072403">
      <w:pPr>
        <w:pStyle w:val="ConsPlusNormal"/>
        <w:ind w:firstLine="540"/>
        <w:jc w:val="both"/>
      </w:pPr>
      <w:r>
        <w:t>1) предотвращать нарушения лесного законодательства, в том числе совершаемые лицами, не осуществляющими использования лесов;</w:t>
      </w:r>
    </w:p>
    <w:p w:rsidR="00072403" w:rsidRDefault="00072403">
      <w:pPr>
        <w:pStyle w:val="ConsPlusNormal"/>
        <w:ind w:firstLine="540"/>
        <w:jc w:val="both"/>
      </w:pPr>
      <w:r>
        <w:t>2) осуществлять патрулирование лесов в соответствии с нормативами, установленными уполномоченным федеральным органом исполнительной власти;</w:t>
      </w:r>
    </w:p>
    <w:p w:rsidR="00072403" w:rsidRDefault="00072403">
      <w:pPr>
        <w:pStyle w:val="ConsPlusNormal"/>
        <w:ind w:firstLine="540"/>
        <w:jc w:val="both"/>
      </w:pPr>
      <w:r>
        <w:t>3) проверять у граждан документы, подтверждающие право осуществлять использование, охрану, защиту, воспроизводство лесов и лесоразведение;</w:t>
      </w:r>
    </w:p>
    <w:p w:rsidR="00072403" w:rsidRDefault="00072403">
      <w:pPr>
        <w:pStyle w:val="ConsPlusNormal"/>
        <w:ind w:firstLine="540"/>
        <w:jc w:val="both"/>
      </w:pPr>
      <w:r>
        <w:t>4) пресекать нарушения лесного законодательства, в том числе приостанавливать рубки лесных насаждений, осуществляемые лицами, не имеющими предусмотренных настоящим Кодексом документов;</w:t>
      </w:r>
    </w:p>
    <w:p w:rsidR="00072403" w:rsidRDefault="00072403">
      <w:pPr>
        <w:pStyle w:val="ConsPlusNormal"/>
        <w:ind w:firstLine="540"/>
        <w:jc w:val="both"/>
      </w:pPr>
      <w:r>
        <w:t>5) ограничивать и предотвращать доступ граждан, въезд транспортных средств на лесные участки в период действия ограничения или запрета на пребывание в лесах;</w:t>
      </w:r>
    </w:p>
    <w:p w:rsidR="00072403" w:rsidRDefault="00072403">
      <w:pPr>
        <w:pStyle w:val="ConsPlusNormal"/>
        <w:ind w:firstLine="540"/>
        <w:jc w:val="both"/>
      </w:pPr>
      <w:r>
        <w:t>6) осуществлять проверки соблюдения лесного законодательства;</w:t>
      </w:r>
    </w:p>
    <w:p w:rsidR="00072403" w:rsidRDefault="00072403">
      <w:pPr>
        <w:pStyle w:val="ConsPlusNormal"/>
        <w:ind w:firstLine="540"/>
        <w:jc w:val="both"/>
      </w:pPr>
      <w:r>
        <w:t>7) составлять по результатам проверок соблюдения лесного законодательства акты и предоставлять их для ознакомления гражданам, юридическим лицам, осуществляющим использование, охрану, защиту, воспроизводство лесов и лесоразведение;</w:t>
      </w:r>
    </w:p>
    <w:p w:rsidR="00072403" w:rsidRDefault="00072403">
      <w:pPr>
        <w:pStyle w:val="ConsPlusNormal"/>
        <w:ind w:firstLine="540"/>
        <w:jc w:val="both"/>
      </w:pPr>
      <w:r>
        <w:t>8) давать обязательные для исполнения предписания об устранении выявленных в результате проверок соблюдения лесного законодательства нарушений и осуществлять контроль за исполнением указанных предписаний в установленные сроки;</w:t>
      </w:r>
    </w:p>
    <w:p w:rsidR="00072403" w:rsidRDefault="00072403">
      <w:pPr>
        <w:pStyle w:val="ConsPlusNormal"/>
        <w:ind w:firstLine="540"/>
        <w:jc w:val="both"/>
      </w:pPr>
      <w:r>
        <w:t xml:space="preserve">9) осуществлять в установленном порядке досмотр транспортных средств и при </w:t>
      </w:r>
      <w:r>
        <w:lastRenderedPageBreak/>
        <w:t>необходимости их задержание;</w:t>
      </w:r>
    </w:p>
    <w:p w:rsidR="00072403" w:rsidRDefault="00072403">
      <w:pPr>
        <w:pStyle w:val="ConsPlusNormal"/>
        <w:ind w:firstLine="540"/>
        <w:jc w:val="both"/>
      </w:pPr>
      <w:r>
        <w:t>10) уведомлять в письменной форме граждан, юридических лиц, осуществляющих использование, охрану, защиту, воспроизводство лесов и лесоразведение, о результатах проверок соблюдения лесного законодательства и о выявленных нарушениях;</w:t>
      </w:r>
    </w:p>
    <w:p w:rsidR="00072403" w:rsidRDefault="00072403">
      <w:pPr>
        <w:pStyle w:val="ConsPlusNormal"/>
        <w:ind w:firstLine="540"/>
        <w:jc w:val="both"/>
      </w:pPr>
      <w:r>
        <w:t>11) предъявлять гражданам, юридическим лицам, осуществляющим использование, охрану, защиту, воспроизводство лесов и лесоразведение, требования об устранении выявленных в результате проверок соблюдения лесного законодательства нарушений;</w:t>
      </w:r>
    </w:p>
    <w:p w:rsidR="00072403" w:rsidRDefault="00072403">
      <w:pPr>
        <w:pStyle w:val="ConsPlusNormal"/>
        <w:ind w:firstLine="540"/>
        <w:jc w:val="both"/>
      </w:pPr>
      <w:r>
        <w:t>12) предъявлять иски в суд, арбитражный суд в пределах своей компетенции;</w:t>
      </w:r>
    </w:p>
    <w:p w:rsidR="00072403" w:rsidRDefault="00072403">
      <w:pPr>
        <w:pStyle w:val="ConsPlusNormal"/>
        <w:ind w:firstLine="540"/>
        <w:jc w:val="both"/>
      </w:pPr>
      <w:r>
        <w:t>13) осуществлять в пределах своей компетенции производство по делам об административных правонарушениях;</w:t>
      </w:r>
    </w:p>
    <w:p w:rsidR="00072403" w:rsidRDefault="00072403">
      <w:pPr>
        <w:pStyle w:val="ConsPlusNormal"/>
        <w:ind w:firstLine="540"/>
        <w:jc w:val="both"/>
      </w:pPr>
      <w:r>
        <w:t>14) привлекать в установленном порядке научно-исследовательские, проектно-изыскательские и другие организации для взятия проб, проведения соответствующих анализов, осмотров и подготовки соответствующих заключений;</w:t>
      </w:r>
    </w:p>
    <w:p w:rsidR="00072403" w:rsidRDefault="00072403">
      <w:pPr>
        <w:pStyle w:val="ConsPlusNormal"/>
        <w:ind w:firstLine="540"/>
        <w:jc w:val="both"/>
      </w:pPr>
      <w:r>
        <w:t>15) осуществлять иные предусмотренные федеральными законами права.";</w:t>
      </w:r>
    </w:p>
    <w:p w:rsidR="00072403" w:rsidRDefault="00072403">
      <w:pPr>
        <w:pStyle w:val="ConsPlusNormal"/>
        <w:ind w:firstLine="540"/>
        <w:jc w:val="both"/>
      </w:pPr>
      <w:proofErr w:type="gramStart"/>
      <w:r>
        <w:t>г</w:t>
      </w:r>
      <w:proofErr w:type="gramEnd"/>
      <w:r>
        <w:t xml:space="preserve">) </w:t>
      </w:r>
      <w:hyperlink r:id="rId82" w:history="1">
        <w:r>
          <w:rPr>
            <w:color w:val="0000FF"/>
          </w:rPr>
          <w:t>дополнить</w:t>
        </w:r>
      </w:hyperlink>
      <w:r>
        <w:t xml:space="preserve"> частями 3.4 и 3.5 следующего содержания:</w:t>
      </w:r>
    </w:p>
    <w:p w:rsidR="00072403" w:rsidRDefault="00072403">
      <w:pPr>
        <w:pStyle w:val="ConsPlusNormal"/>
        <w:ind w:firstLine="540"/>
        <w:jc w:val="both"/>
      </w:pPr>
      <w:r>
        <w:t>"3.4. Перечень и предельная численность должностных лиц, которые осуществляют государственный лесной контроль и надзор и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устанавливаются Правительством Российской Федерации.</w:t>
      </w:r>
    </w:p>
    <w:p w:rsidR="00072403" w:rsidRDefault="00072403">
      <w:pPr>
        <w:pStyle w:val="ConsPlusNormal"/>
        <w:ind w:firstLine="540"/>
        <w:jc w:val="both"/>
      </w:pPr>
      <w:r>
        <w:t>3.5. Перечень типов, моделей и количество служебного оружия, а также разрешенного в качестве служебного оружия гражданского оружия самообороны и охотничьего огнестрельного оружия, правила их применения должностными лицами, осуществляющими государственный лесной контроль и надзор, устанавливаются Правительством Российской Федерации.";</w:t>
      </w:r>
    </w:p>
    <w:p w:rsidR="00072403" w:rsidRDefault="00072403">
      <w:pPr>
        <w:pStyle w:val="ConsPlusNormal"/>
        <w:ind w:firstLine="540"/>
        <w:jc w:val="both"/>
      </w:pPr>
      <w:r>
        <w:t xml:space="preserve">28) </w:t>
      </w:r>
      <w:hyperlink r:id="rId83" w:history="1">
        <w:r>
          <w:rPr>
            <w:color w:val="0000FF"/>
          </w:rPr>
          <w:t>часть 3 статьи 97</w:t>
        </w:r>
      </w:hyperlink>
      <w:r>
        <w:t xml:space="preserve"> признать утратившей силу;</w:t>
      </w:r>
    </w:p>
    <w:p w:rsidR="00072403" w:rsidRDefault="00072403">
      <w:pPr>
        <w:pStyle w:val="ConsPlusNormal"/>
        <w:ind w:firstLine="540"/>
        <w:jc w:val="both"/>
      </w:pPr>
      <w:r>
        <w:t xml:space="preserve">29) в </w:t>
      </w:r>
      <w:hyperlink r:id="rId84" w:history="1">
        <w:r>
          <w:rPr>
            <w:color w:val="0000FF"/>
          </w:rPr>
          <w:t>статье 102</w:t>
        </w:r>
      </w:hyperlink>
      <w:r>
        <w:t>:</w:t>
      </w:r>
    </w:p>
    <w:p w:rsidR="00072403" w:rsidRDefault="00072403">
      <w:pPr>
        <w:pStyle w:val="ConsPlusNormal"/>
        <w:ind w:firstLine="540"/>
        <w:jc w:val="both"/>
      </w:pPr>
      <w:proofErr w:type="gramStart"/>
      <w:r>
        <w:t>а</w:t>
      </w:r>
      <w:proofErr w:type="gramEnd"/>
      <w:r>
        <w:t xml:space="preserve">) </w:t>
      </w:r>
      <w:hyperlink r:id="rId85" w:history="1">
        <w:r>
          <w:rPr>
            <w:color w:val="0000FF"/>
          </w:rPr>
          <w:t>пункт 3 части 3</w:t>
        </w:r>
      </w:hyperlink>
      <w:r>
        <w:t xml:space="preserve"> изложить в следующей редакции:</w:t>
      </w:r>
    </w:p>
    <w:p w:rsidR="00072403" w:rsidRDefault="00072403">
      <w:pPr>
        <w:pStyle w:val="ConsPlusNormal"/>
        <w:ind w:firstLine="540"/>
        <w:jc w:val="both"/>
      </w:pPr>
      <w:r>
        <w:t>"3) лесосеменные плантации, постоянные лесосеменные участки и другие объекты лесного семеноводства;";</w:t>
      </w:r>
    </w:p>
    <w:p w:rsidR="00072403" w:rsidRDefault="00072403">
      <w:pPr>
        <w:pStyle w:val="ConsPlusNormal"/>
        <w:ind w:firstLine="540"/>
        <w:jc w:val="both"/>
      </w:pPr>
      <w:proofErr w:type="gramStart"/>
      <w:r>
        <w:t>б</w:t>
      </w:r>
      <w:proofErr w:type="gramEnd"/>
      <w:r>
        <w:t xml:space="preserve">) в </w:t>
      </w:r>
      <w:hyperlink r:id="rId86" w:history="1">
        <w:r>
          <w:rPr>
            <w:color w:val="0000FF"/>
          </w:rPr>
          <w:t>части 6</w:t>
        </w:r>
      </w:hyperlink>
      <w:r>
        <w:t xml:space="preserve"> слово "ценным" заменить словом "защитным";</w:t>
      </w:r>
    </w:p>
    <w:p w:rsidR="00072403" w:rsidRDefault="00072403">
      <w:pPr>
        <w:pStyle w:val="ConsPlusNormal"/>
        <w:ind w:firstLine="540"/>
        <w:jc w:val="both"/>
      </w:pPr>
      <w:r>
        <w:t xml:space="preserve">30) </w:t>
      </w:r>
      <w:hyperlink r:id="rId87" w:history="1">
        <w:r>
          <w:rPr>
            <w:color w:val="0000FF"/>
          </w:rPr>
          <w:t>часть 1 статьи 104</w:t>
        </w:r>
      </w:hyperlink>
      <w:r>
        <w:t xml:space="preserve"> изложить в следующей редакции:</w:t>
      </w:r>
    </w:p>
    <w:p w:rsidR="00072403" w:rsidRDefault="00072403">
      <w:pPr>
        <w:pStyle w:val="ConsPlusNormal"/>
        <w:ind w:firstLine="540"/>
        <w:jc w:val="both"/>
      </w:pPr>
      <w:r>
        <w:t xml:space="preserve">"1. В лесах, расположенных в </w:t>
      </w:r>
      <w:proofErr w:type="spellStart"/>
      <w:r>
        <w:t>водоохранных</w:t>
      </w:r>
      <w:proofErr w:type="spellEnd"/>
      <w:r>
        <w:t xml:space="preserve"> зонах, запрещаются:</w:t>
      </w:r>
    </w:p>
    <w:p w:rsidR="00072403" w:rsidRDefault="00072403">
      <w:pPr>
        <w:pStyle w:val="ConsPlusNormal"/>
        <w:ind w:firstLine="540"/>
        <w:jc w:val="both"/>
      </w:pPr>
      <w:r>
        <w:t>1) проведение сплошных рубок лесных насаждений, за исключением случаев, предусмотренных частью 5.1 статьи 21 настоящего Кодекса;</w:t>
      </w:r>
    </w:p>
    <w:p w:rsidR="00072403" w:rsidRDefault="00072403">
      <w:pPr>
        <w:pStyle w:val="ConsPlusNormal"/>
        <w:ind w:firstLine="540"/>
        <w:jc w:val="both"/>
      </w:pPr>
      <w:r>
        <w:t>2) использование токсичных химических препаратов для охраны и защиты лесов, в том числе в научных целях;</w:t>
      </w:r>
    </w:p>
    <w:p w:rsidR="00072403" w:rsidRDefault="00072403">
      <w:pPr>
        <w:pStyle w:val="ConsPlusNormal"/>
        <w:ind w:firstLine="540"/>
        <w:jc w:val="both"/>
      </w:pPr>
      <w:r>
        <w:t>3) ведение сельского хозяйства, за исключением сенокошения и пчеловодства;</w:t>
      </w:r>
    </w:p>
    <w:p w:rsidR="00072403" w:rsidRDefault="00072403">
      <w:pPr>
        <w:pStyle w:val="ConsPlusNormal"/>
        <w:ind w:firstLine="540"/>
        <w:jc w:val="both"/>
      </w:pPr>
      <w:r>
        <w:t>4) создание и эксплуатация лесных плантаций;</w:t>
      </w:r>
    </w:p>
    <w:p w:rsidR="00072403" w:rsidRDefault="00072403">
      <w:pPr>
        <w:pStyle w:val="ConsPlusNormal"/>
        <w:ind w:firstLine="540"/>
        <w:jc w:val="both"/>
      </w:pPr>
      <w:r>
        <w:t>5) размещение объектов капитального строительства, за исключением линейных объектов и гидротехнических сооружений.";</w:t>
      </w:r>
    </w:p>
    <w:p w:rsidR="00072403" w:rsidRDefault="00072403">
      <w:pPr>
        <w:pStyle w:val="ConsPlusNormal"/>
        <w:ind w:firstLine="540"/>
        <w:jc w:val="both"/>
      </w:pPr>
      <w:r>
        <w:t xml:space="preserve">31) в </w:t>
      </w:r>
      <w:hyperlink r:id="rId88" w:history="1">
        <w:r>
          <w:rPr>
            <w:color w:val="0000FF"/>
          </w:rPr>
          <w:t>статье 105</w:t>
        </w:r>
      </w:hyperlink>
      <w:r>
        <w:t>:</w:t>
      </w:r>
    </w:p>
    <w:p w:rsidR="00072403" w:rsidRDefault="00072403">
      <w:pPr>
        <w:pStyle w:val="ConsPlusNormal"/>
        <w:ind w:firstLine="540"/>
        <w:jc w:val="both"/>
      </w:pPr>
      <w:proofErr w:type="gramStart"/>
      <w:r>
        <w:t>а</w:t>
      </w:r>
      <w:proofErr w:type="gramEnd"/>
      <w:r>
        <w:t xml:space="preserve">) </w:t>
      </w:r>
      <w:hyperlink r:id="rId89" w:history="1">
        <w:r>
          <w:rPr>
            <w:color w:val="0000FF"/>
          </w:rPr>
          <w:t>часть 1</w:t>
        </w:r>
      </w:hyperlink>
      <w:r>
        <w:t xml:space="preserve"> изложить в следующей редакции:</w:t>
      </w:r>
    </w:p>
    <w:p w:rsidR="00072403" w:rsidRDefault="00072403">
      <w:pPr>
        <w:pStyle w:val="ConsPlusNormal"/>
        <w:ind w:firstLine="540"/>
        <w:jc w:val="both"/>
      </w:pPr>
      <w:r>
        <w:t>"1. В лесах, выполняющих функции защиты природных и иных объектов, запрещается проведение сплошных рубок лесных насаждений, за исключением случаев, предусмотренных частью 4 статьи 17, частью 5.1 статьи 21 настоящего Кодекса, и случаев проведения сплошных рубок в зонах с особыми условиями использования территорий, на которых расположены соответствующие леса, если режим указанных зон предусматривает вырубку деревьев, кустарников, лиан.";</w:t>
      </w:r>
    </w:p>
    <w:p w:rsidR="00072403" w:rsidRDefault="00072403">
      <w:pPr>
        <w:pStyle w:val="ConsPlusNormal"/>
        <w:ind w:firstLine="540"/>
        <w:jc w:val="both"/>
      </w:pPr>
      <w:proofErr w:type="gramStart"/>
      <w:r>
        <w:t>б</w:t>
      </w:r>
      <w:proofErr w:type="gramEnd"/>
      <w:r>
        <w:t xml:space="preserve">) </w:t>
      </w:r>
      <w:hyperlink r:id="rId90" w:history="1">
        <w:r>
          <w:rPr>
            <w:color w:val="0000FF"/>
          </w:rPr>
          <w:t>дополнить</w:t>
        </w:r>
      </w:hyperlink>
      <w:r>
        <w:t xml:space="preserve"> частью 5.1 следующего содержания:</w:t>
      </w:r>
    </w:p>
    <w:p w:rsidR="00072403" w:rsidRDefault="00072403">
      <w:pPr>
        <w:pStyle w:val="ConsPlusNormal"/>
        <w:ind w:firstLine="540"/>
        <w:jc w:val="both"/>
      </w:pPr>
      <w:r>
        <w:t>"5.1. В городских лесах запрещаются виды деятельности, предусмотренные пунктами 1 - 5 части 3 настоящей статьи.";</w:t>
      </w:r>
    </w:p>
    <w:p w:rsidR="00072403" w:rsidRDefault="00072403">
      <w:pPr>
        <w:pStyle w:val="ConsPlusNormal"/>
        <w:ind w:firstLine="540"/>
        <w:jc w:val="both"/>
      </w:pPr>
      <w:proofErr w:type="gramStart"/>
      <w:r>
        <w:t>в</w:t>
      </w:r>
      <w:proofErr w:type="gramEnd"/>
      <w:r>
        <w:t xml:space="preserve">) </w:t>
      </w:r>
      <w:hyperlink r:id="rId91" w:history="1">
        <w:r>
          <w:rPr>
            <w:color w:val="0000FF"/>
          </w:rPr>
          <w:t>часть 6</w:t>
        </w:r>
      </w:hyperlink>
      <w:r>
        <w:t xml:space="preserve"> после слов "зеленых зон" дополнить словами "и городских лесов";</w:t>
      </w:r>
    </w:p>
    <w:p w:rsidR="00072403" w:rsidRDefault="00072403">
      <w:pPr>
        <w:pStyle w:val="ConsPlusNormal"/>
        <w:ind w:firstLine="540"/>
        <w:jc w:val="both"/>
      </w:pPr>
      <w:r>
        <w:t xml:space="preserve">32) в </w:t>
      </w:r>
      <w:hyperlink r:id="rId92" w:history="1">
        <w:r>
          <w:rPr>
            <w:color w:val="0000FF"/>
          </w:rPr>
          <w:t>статье 106</w:t>
        </w:r>
      </w:hyperlink>
      <w:r>
        <w:t>:</w:t>
      </w:r>
    </w:p>
    <w:p w:rsidR="00072403" w:rsidRDefault="00072403">
      <w:pPr>
        <w:pStyle w:val="ConsPlusNormal"/>
        <w:ind w:firstLine="540"/>
        <w:jc w:val="both"/>
      </w:pPr>
      <w:proofErr w:type="gramStart"/>
      <w:r>
        <w:t>а</w:t>
      </w:r>
      <w:proofErr w:type="gramEnd"/>
      <w:r>
        <w:t xml:space="preserve">) </w:t>
      </w:r>
      <w:hyperlink r:id="rId93" w:history="1">
        <w:r>
          <w:rPr>
            <w:color w:val="0000FF"/>
          </w:rPr>
          <w:t>часть 1</w:t>
        </w:r>
      </w:hyperlink>
      <w:r>
        <w:t xml:space="preserve"> после слов "частью 4 статьи 17" дополнить словами ", частью 5.1 статьи 21";</w:t>
      </w:r>
    </w:p>
    <w:p w:rsidR="00072403" w:rsidRDefault="00072403">
      <w:pPr>
        <w:pStyle w:val="ConsPlusNormal"/>
        <w:ind w:firstLine="540"/>
        <w:jc w:val="both"/>
      </w:pPr>
      <w:proofErr w:type="gramStart"/>
      <w:r>
        <w:lastRenderedPageBreak/>
        <w:t>б</w:t>
      </w:r>
      <w:proofErr w:type="gramEnd"/>
      <w:r>
        <w:t xml:space="preserve">) </w:t>
      </w:r>
      <w:hyperlink r:id="rId94" w:history="1">
        <w:r>
          <w:rPr>
            <w:color w:val="0000FF"/>
          </w:rPr>
          <w:t>дополнить</w:t>
        </w:r>
      </w:hyperlink>
      <w:r>
        <w:t xml:space="preserve"> частью 1.1 следующего содержания:</w:t>
      </w:r>
    </w:p>
    <w:p w:rsidR="00072403" w:rsidRDefault="00072403">
      <w:pPr>
        <w:pStyle w:val="ConsPlusNormal"/>
        <w:ind w:firstLine="540"/>
        <w:jc w:val="both"/>
      </w:pPr>
      <w:r>
        <w:t>"1.1. В ценных лесах запрещается размещение объектов капитального строительства, за исключением линейных объектов и гидротехнических сооружений.";</w:t>
      </w:r>
    </w:p>
    <w:p w:rsidR="00072403" w:rsidRDefault="00072403">
      <w:pPr>
        <w:pStyle w:val="ConsPlusNormal"/>
        <w:ind w:firstLine="540"/>
        <w:jc w:val="both"/>
      </w:pPr>
      <w:r>
        <w:t xml:space="preserve">33) в </w:t>
      </w:r>
      <w:hyperlink r:id="rId95" w:history="1">
        <w:r>
          <w:rPr>
            <w:color w:val="0000FF"/>
          </w:rPr>
          <w:t>статье 107</w:t>
        </w:r>
      </w:hyperlink>
      <w:r>
        <w:t>:</w:t>
      </w:r>
    </w:p>
    <w:p w:rsidR="00072403" w:rsidRDefault="00072403">
      <w:pPr>
        <w:pStyle w:val="ConsPlusNormal"/>
        <w:ind w:firstLine="540"/>
        <w:jc w:val="both"/>
      </w:pPr>
      <w:proofErr w:type="gramStart"/>
      <w:r>
        <w:t>а</w:t>
      </w:r>
      <w:proofErr w:type="gramEnd"/>
      <w:r>
        <w:t xml:space="preserve">) </w:t>
      </w:r>
      <w:hyperlink r:id="rId96" w:history="1">
        <w:r>
          <w:rPr>
            <w:color w:val="0000FF"/>
          </w:rPr>
          <w:t>часть 2</w:t>
        </w:r>
      </w:hyperlink>
      <w:r>
        <w:t xml:space="preserve"> изложить в следующей редакции:</w:t>
      </w:r>
    </w:p>
    <w:p w:rsidR="00072403" w:rsidRDefault="00072403">
      <w:pPr>
        <w:pStyle w:val="ConsPlusNormal"/>
        <w:ind w:firstLine="540"/>
        <w:jc w:val="both"/>
      </w:pPr>
      <w:r>
        <w:t>"2. На заповедных лесных участках запрещается:</w:t>
      </w:r>
    </w:p>
    <w:p w:rsidR="00072403" w:rsidRDefault="00072403">
      <w:pPr>
        <w:pStyle w:val="ConsPlusNormal"/>
        <w:ind w:firstLine="540"/>
        <w:jc w:val="both"/>
      </w:pPr>
      <w:r>
        <w:t>1) проведение рубок лесных насаждений;</w:t>
      </w:r>
    </w:p>
    <w:p w:rsidR="00072403" w:rsidRDefault="00072403">
      <w:pPr>
        <w:pStyle w:val="ConsPlusNormal"/>
        <w:ind w:firstLine="540"/>
        <w:jc w:val="both"/>
      </w:pPr>
      <w:r>
        <w:t>2) использование токсичных химических препаратов для охраны и защиты лесов, в том числе в научных целях;</w:t>
      </w:r>
    </w:p>
    <w:p w:rsidR="00072403" w:rsidRDefault="00072403">
      <w:pPr>
        <w:pStyle w:val="ConsPlusNormal"/>
        <w:ind w:firstLine="540"/>
        <w:jc w:val="both"/>
      </w:pPr>
      <w:r>
        <w:t>3) ведение сельского хозяйства;</w:t>
      </w:r>
    </w:p>
    <w:p w:rsidR="00072403" w:rsidRDefault="00072403">
      <w:pPr>
        <w:pStyle w:val="ConsPlusNormal"/>
        <w:ind w:firstLine="540"/>
        <w:jc w:val="both"/>
      </w:pPr>
      <w:r>
        <w:t>4) разработка месторождений полезных ископаемых;</w:t>
      </w:r>
    </w:p>
    <w:p w:rsidR="00072403" w:rsidRDefault="00072403">
      <w:pPr>
        <w:pStyle w:val="ConsPlusNormal"/>
        <w:ind w:firstLine="540"/>
        <w:jc w:val="both"/>
      </w:pPr>
      <w:r>
        <w:t>5) размещение объектов капитального строительства.";</w:t>
      </w:r>
    </w:p>
    <w:p w:rsidR="00072403" w:rsidRDefault="00072403">
      <w:pPr>
        <w:pStyle w:val="ConsPlusNormal"/>
        <w:ind w:firstLine="540"/>
        <w:jc w:val="both"/>
      </w:pPr>
      <w:proofErr w:type="gramStart"/>
      <w:r>
        <w:t>б</w:t>
      </w:r>
      <w:proofErr w:type="gramEnd"/>
      <w:r>
        <w:t xml:space="preserve">) </w:t>
      </w:r>
      <w:hyperlink r:id="rId97" w:history="1">
        <w:r>
          <w:rPr>
            <w:color w:val="0000FF"/>
          </w:rPr>
          <w:t>дополнить</w:t>
        </w:r>
      </w:hyperlink>
      <w:r>
        <w:t xml:space="preserve"> частью 2.1 следующего содержания:</w:t>
      </w:r>
    </w:p>
    <w:p w:rsidR="00072403" w:rsidRDefault="00072403">
      <w:pPr>
        <w:pStyle w:val="ConsPlusNormal"/>
        <w:ind w:firstLine="540"/>
        <w:jc w:val="both"/>
      </w:pPr>
      <w:r>
        <w:t>"2.1. На особо защитных участках лесов, за исключением указанных в части 2 настоящей статьи, запрещаются:</w:t>
      </w:r>
    </w:p>
    <w:p w:rsidR="00072403" w:rsidRDefault="00072403">
      <w:pPr>
        <w:pStyle w:val="ConsPlusNormal"/>
        <w:ind w:firstLine="540"/>
        <w:jc w:val="both"/>
      </w:pPr>
      <w:r>
        <w:t>1) проведение сплошных рубок лесных насаждений, за исключением случаев, предусмотренных частью 4 статьи 17, частью 5.1 статьи 21 настоящего Кодекса;</w:t>
      </w:r>
    </w:p>
    <w:p w:rsidR="00072403" w:rsidRDefault="00072403">
      <w:pPr>
        <w:pStyle w:val="ConsPlusNormal"/>
        <w:ind w:firstLine="540"/>
        <w:jc w:val="both"/>
      </w:pPr>
      <w:r>
        <w:t>2) ведение сельского хозяйства, за исключением сенокошения и пчеловодства;</w:t>
      </w:r>
    </w:p>
    <w:p w:rsidR="00072403" w:rsidRDefault="00072403">
      <w:pPr>
        <w:pStyle w:val="ConsPlusNormal"/>
        <w:ind w:firstLine="540"/>
        <w:jc w:val="both"/>
      </w:pPr>
      <w:r>
        <w:t>3) размещение объектов капитального строительства, за исключением линейных объектов и гидротехнических сооружений.";</w:t>
      </w:r>
    </w:p>
    <w:p w:rsidR="00072403" w:rsidRDefault="00072403">
      <w:pPr>
        <w:pStyle w:val="ConsPlusNormal"/>
        <w:ind w:firstLine="540"/>
        <w:jc w:val="both"/>
      </w:pPr>
      <w:r>
        <w:t xml:space="preserve">34) </w:t>
      </w:r>
      <w:hyperlink r:id="rId98" w:history="1">
        <w:r>
          <w:rPr>
            <w:color w:val="0000FF"/>
          </w:rPr>
          <w:t>часть 2 статьи 109</w:t>
        </w:r>
      </w:hyperlink>
      <w:r>
        <w:t xml:space="preserve"> изложить в следующей редакции:</w:t>
      </w:r>
    </w:p>
    <w:p w:rsidR="00072403" w:rsidRDefault="00072403">
      <w:pPr>
        <w:pStyle w:val="ConsPlusNormal"/>
        <w:ind w:firstLine="540"/>
        <w:jc w:val="both"/>
      </w:pPr>
      <w:r>
        <w:t>"2. В резервных лесах осуществляются авиационные работы по охране и защите лесов. На лесных участках, имеющих общую границу с населенными пунктами и объектами инфраструктуры, осуществляются меры пожарной безопасности, указанные в части 1 статьи 53 настоящего Кодекса, и тушение лесных пожаров.".</w:t>
      </w:r>
    </w:p>
    <w:p w:rsidR="00072403" w:rsidRDefault="00072403">
      <w:pPr>
        <w:pStyle w:val="ConsPlusNormal"/>
        <w:ind w:firstLine="540"/>
        <w:jc w:val="both"/>
      </w:pPr>
    </w:p>
    <w:p w:rsidR="00072403" w:rsidRDefault="00072403">
      <w:pPr>
        <w:pStyle w:val="ConsPlusNormal"/>
        <w:ind w:firstLine="540"/>
        <w:jc w:val="both"/>
      </w:pPr>
      <w:r>
        <w:t>Статья 2</w:t>
      </w:r>
    </w:p>
    <w:p w:rsidR="00072403" w:rsidRDefault="00072403">
      <w:pPr>
        <w:pStyle w:val="ConsPlusNormal"/>
        <w:ind w:firstLine="540"/>
        <w:jc w:val="both"/>
      </w:pPr>
    </w:p>
    <w:p w:rsidR="00072403" w:rsidRDefault="00072403">
      <w:pPr>
        <w:pStyle w:val="ConsPlusNormal"/>
        <w:ind w:firstLine="540"/>
        <w:jc w:val="both"/>
      </w:pPr>
      <w:r>
        <w:t xml:space="preserve">Внести в Федеральный </w:t>
      </w:r>
      <w:hyperlink r:id="rId99" w:history="1">
        <w:r>
          <w:rPr>
            <w:color w:val="0000FF"/>
          </w:rPr>
          <w:t>закон</w:t>
        </w:r>
      </w:hyperlink>
      <w:r>
        <w:t xml:space="preserve"> от 21 декабря 1994 года N 68-ФЗ "О защите населения и территорий от чрезвычайных ситуаций природного и техногенного характера" (Собрание законодательства Российской Федерации, 1994, N 35, ст. 3648; 2004, N 35, ст. 3607; 2006, N 50, ст. 5284; 2010, N 31, ст. 4192) следующие изменения:</w:t>
      </w:r>
    </w:p>
    <w:p w:rsidR="00072403" w:rsidRDefault="00072403">
      <w:pPr>
        <w:pStyle w:val="ConsPlusNormal"/>
        <w:ind w:firstLine="540"/>
        <w:jc w:val="both"/>
      </w:pPr>
      <w:r>
        <w:t xml:space="preserve">1) в </w:t>
      </w:r>
      <w:hyperlink r:id="rId100" w:history="1">
        <w:r>
          <w:rPr>
            <w:color w:val="0000FF"/>
          </w:rPr>
          <w:t>статье 10</w:t>
        </w:r>
      </w:hyperlink>
      <w:r>
        <w:t>:</w:t>
      </w:r>
    </w:p>
    <w:p w:rsidR="00072403" w:rsidRDefault="00072403">
      <w:pPr>
        <w:pStyle w:val="ConsPlusNormal"/>
        <w:ind w:firstLine="540"/>
        <w:jc w:val="both"/>
      </w:pPr>
      <w:proofErr w:type="gramStart"/>
      <w:r>
        <w:t>а</w:t>
      </w:r>
      <w:proofErr w:type="gramEnd"/>
      <w:r>
        <w:t xml:space="preserve">) </w:t>
      </w:r>
      <w:hyperlink r:id="rId101" w:history="1">
        <w:r>
          <w:rPr>
            <w:color w:val="0000FF"/>
          </w:rPr>
          <w:t>подпункт "ж"</w:t>
        </w:r>
      </w:hyperlink>
      <w:r>
        <w:t xml:space="preserve"> изложить в следующей редакции:</w:t>
      </w:r>
    </w:p>
    <w:p w:rsidR="00072403" w:rsidRDefault="00072403">
      <w:pPr>
        <w:pStyle w:val="ConsPlusNormal"/>
        <w:ind w:firstLine="540"/>
        <w:jc w:val="both"/>
      </w:pPr>
      <w:r>
        <w:t>"ж) устанавливает классификацию чрезвычайных ситуаций, в том числе чрезвычайных ситуаций в лесах, возникших вследствие лесных пожаров, и полномочия исполнительных органов государственной власти по их ликвидации;";</w:t>
      </w:r>
    </w:p>
    <w:p w:rsidR="00072403" w:rsidRDefault="00072403">
      <w:pPr>
        <w:pStyle w:val="ConsPlusNormal"/>
        <w:ind w:firstLine="540"/>
        <w:jc w:val="both"/>
      </w:pPr>
      <w:proofErr w:type="gramStart"/>
      <w:r>
        <w:t>б</w:t>
      </w:r>
      <w:proofErr w:type="gramEnd"/>
      <w:r>
        <w:t xml:space="preserve">) </w:t>
      </w:r>
      <w:hyperlink r:id="rId102" w:history="1">
        <w:r>
          <w:rPr>
            <w:color w:val="0000FF"/>
          </w:rPr>
          <w:t>дополнить</w:t>
        </w:r>
      </w:hyperlink>
      <w:r>
        <w:t xml:space="preserve"> подпунктом "н" следующего содержания:</w:t>
      </w:r>
    </w:p>
    <w:p w:rsidR="00072403" w:rsidRDefault="00072403">
      <w:pPr>
        <w:pStyle w:val="ConsPlusNormal"/>
        <w:ind w:firstLine="540"/>
        <w:jc w:val="both"/>
      </w:pPr>
      <w:r>
        <w:t>"н) определяет порядок введения чрезвычайной ситуации в лесах, возникшей вследствие лесных пожаров, и взаимодействия органов государственной власти, органов местного самоуправления в условиях такой чрезвычайной ситуации.";</w:t>
      </w:r>
    </w:p>
    <w:p w:rsidR="00072403" w:rsidRDefault="00072403">
      <w:pPr>
        <w:pStyle w:val="ConsPlusNormal"/>
        <w:ind w:firstLine="540"/>
        <w:jc w:val="both"/>
      </w:pPr>
      <w:r>
        <w:t xml:space="preserve">2) </w:t>
      </w:r>
      <w:hyperlink r:id="rId103" w:history="1">
        <w:r>
          <w:rPr>
            <w:color w:val="0000FF"/>
          </w:rPr>
          <w:t>пункт 1 статьи 24</w:t>
        </w:r>
      </w:hyperlink>
      <w:r>
        <w:t xml:space="preserve"> изложить в следующей редакции:</w:t>
      </w:r>
    </w:p>
    <w:p w:rsidR="00072403" w:rsidRDefault="00072403">
      <w:pPr>
        <w:pStyle w:val="ConsPlusNormal"/>
        <w:ind w:firstLine="540"/>
        <w:jc w:val="both"/>
      </w:pPr>
      <w:r>
        <w:t>"1. Финансовое обеспечение установленных настоящим Федеральным законом мер по предупреждению и ликвидации последствий чрезвычайных ситуаций:</w:t>
      </w:r>
    </w:p>
    <w:p w:rsidR="00072403" w:rsidRDefault="00072403">
      <w:pPr>
        <w:pStyle w:val="ConsPlusNormal"/>
        <w:ind w:firstLine="540"/>
        <w:jc w:val="both"/>
      </w:pPr>
      <w:proofErr w:type="gramStart"/>
      <w:r>
        <w:t>федерального</w:t>
      </w:r>
      <w:proofErr w:type="gramEnd"/>
      <w:r>
        <w:t xml:space="preserve"> и межрегионального характера, а также чрезвычайных ситуаций в лесах, возникших вследствие лесных пожаров, является расходным обязательством Российской Федерации;</w:t>
      </w:r>
    </w:p>
    <w:p w:rsidR="00072403" w:rsidRDefault="00072403">
      <w:pPr>
        <w:pStyle w:val="ConsPlusNormal"/>
        <w:ind w:firstLine="540"/>
        <w:jc w:val="both"/>
      </w:pPr>
      <w:proofErr w:type="gramStart"/>
      <w:r>
        <w:t>регионального</w:t>
      </w:r>
      <w:proofErr w:type="gramEnd"/>
      <w:r>
        <w:t xml:space="preserve"> и межмуниципального характера (за исключением чрезвычайных ситуаций в лесах, возникших вследствие лесных пожаров) является расходным обязательством субъектов Российской Федерации;</w:t>
      </w:r>
    </w:p>
    <w:p w:rsidR="00072403" w:rsidRDefault="00072403">
      <w:pPr>
        <w:pStyle w:val="ConsPlusNormal"/>
        <w:ind w:firstLine="540"/>
        <w:jc w:val="both"/>
      </w:pPr>
      <w:proofErr w:type="gramStart"/>
      <w:r>
        <w:t>в</w:t>
      </w:r>
      <w:proofErr w:type="gramEnd"/>
      <w:r>
        <w:t xml:space="preserve"> границах (на территории) муниципального образования (за исключением чрезвычайных ситуаций в лесах, возникших вследствие лесных пожаров) является расходным обязательством муниципального образования.".</w:t>
      </w:r>
    </w:p>
    <w:p w:rsidR="00072403" w:rsidRDefault="00072403">
      <w:pPr>
        <w:pStyle w:val="ConsPlusNormal"/>
        <w:ind w:firstLine="540"/>
        <w:jc w:val="both"/>
      </w:pPr>
    </w:p>
    <w:p w:rsidR="00072403" w:rsidRDefault="00072403">
      <w:pPr>
        <w:pStyle w:val="ConsPlusNormal"/>
        <w:ind w:firstLine="540"/>
        <w:jc w:val="both"/>
      </w:pPr>
      <w:r>
        <w:lastRenderedPageBreak/>
        <w:t>Статья 3</w:t>
      </w:r>
    </w:p>
    <w:p w:rsidR="00072403" w:rsidRDefault="00072403">
      <w:pPr>
        <w:pStyle w:val="ConsPlusNormal"/>
        <w:ind w:firstLine="540"/>
        <w:jc w:val="both"/>
      </w:pPr>
    </w:p>
    <w:p w:rsidR="00072403" w:rsidRDefault="00072403">
      <w:pPr>
        <w:pStyle w:val="ConsPlusNormal"/>
        <w:ind w:firstLine="540"/>
        <w:jc w:val="both"/>
      </w:pPr>
      <w:r>
        <w:t xml:space="preserve">Внести в Федеральный </w:t>
      </w:r>
      <w:hyperlink r:id="rId104" w:history="1">
        <w:r>
          <w:rPr>
            <w:color w:val="0000FF"/>
          </w:rPr>
          <w:t>закон</w:t>
        </w:r>
      </w:hyperlink>
      <w:r>
        <w:t xml:space="preserve"> от 21 декабря 1994 года N 69-ФЗ "О пожарной безопасности" (Собрание законодательства Российской Федерации, 1994, N 35, ст. 3649; 1995, N 35, ст. 3503; 1996, N 17, ст. 1911; 1998, N 4, ст. 430; 2001, N 33, ст. 3413; 2002, N 30, ст. 3033; 2003, N 2, ст. 167; 2004, N 35, ст. 3607; 2006, N 6, ст. 636; N 44, ст. 4537; N 52, ст. 5498; 2007, N 43, ст. 5084; 2008, N 30, ст. 3593; 2009, N 29, ст. 3635; N 45, ст. 5265; N 48, ст. 5717; 2010, N 40, ст. 4969) следующие изменения:</w:t>
      </w:r>
    </w:p>
    <w:p w:rsidR="00072403" w:rsidRDefault="00072403">
      <w:pPr>
        <w:pStyle w:val="ConsPlusNormal"/>
        <w:ind w:firstLine="540"/>
        <w:jc w:val="both"/>
      </w:pPr>
      <w:r>
        <w:t xml:space="preserve">1) </w:t>
      </w:r>
      <w:hyperlink r:id="rId105" w:history="1">
        <w:r>
          <w:rPr>
            <w:color w:val="0000FF"/>
          </w:rPr>
          <w:t>часть третью статьи 13</w:t>
        </w:r>
      </w:hyperlink>
      <w:r>
        <w:t xml:space="preserve"> дополнить словами ", в том числе вне границ населенных пунктов";</w:t>
      </w:r>
    </w:p>
    <w:p w:rsidR="00072403" w:rsidRDefault="00072403">
      <w:pPr>
        <w:pStyle w:val="ConsPlusNormal"/>
        <w:ind w:firstLine="540"/>
        <w:jc w:val="both"/>
      </w:pPr>
      <w:r>
        <w:t xml:space="preserve">2) </w:t>
      </w:r>
      <w:hyperlink r:id="rId106" w:history="1">
        <w:r>
          <w:rPr>
            <w:color w:val="0000FF"/>
          </w:rPr>
          <w:t>абзац восемнадцатый статьи 16</w:t>
        </w:r>
      </w:hyperlink>
      <w:r>
        <w:t xml:space="preserve"> после слов "осуществление тушения пожаров в населенных пунктах," дополнить словами "в том числе в городских лесах,";</w:t>
      </w:r>
    </w:p>
    <w:p w:rsidR="00072403" w:rsidRDefault="00072403">
      <w:pPr>
        <w:pStyle w:val="ConsPlusNormal"/>
        <w:ind w:firstLine="540"/>
        <w:jc w:val="both"/>
      </w:pPr>
      <w:r>
        <w:t xml:space="preserve">3) </w:t>
      </w:r>
      <w:hyperlink r:id="rId107" w:history="1">
        <w:r>
          <w:rPr>
            <w:color w:val="0000FF"/>
          </w:rPr>
          <w:t>дополнить</w:t>
        </w:r>
      </w:hyperlink>
      <w:r>
        <w:t xml:space="preserve"> статьей 22.1 следующего содержания:</w:t>
      </w:r>
    </w:p>
    <w:p w:rsidR="00072403" w:rsidRDefault="00072403">
      <w:pPr>
        <w:pStyle w:val="ConsPlusNormal"/>
        <w:ind w:firstLine="540"/>
        <w:jc w:val="both"/>
      </w:pPr>
    </w:p>
    <w:p w:rsidR="00072403" w:rsidRDefault="00072403">
      <w:pPr>
        <w:pStyle w:val="ConsPlusNormal"/>
        <w:ind w:firstLine="540"/>
        <w:jc w:val="both"/>
      </w:pPr>
      <w:r>
        <w:t>"Статья 22.1. Реализация мер пожарной безопасности в лесах и тушение лесных пожаров</w:t>
      </w:r>
    </w:p>
    <w:p w:rsidR="00072403" w:rsidRDefault="00072403">
      <w:pPr>
        <w:pStyle w:val="ConsPlusNormal"/>
        <w:ind w:firstLine="540"/>
        <w:jc w:val="both"/>
      </w:pPr>
    </w:p>
    <w:p w:rsidR="00072403" w:rsidRDefault="00072403">
      <w:pPr>
        <w:pStyle w:val="ConsPlusNormal"/>
        <w:ind w:firstLine="540"/>
        <w:jc w:val="both"/>
      </w:pPr>
      <w:r>
        <w:t xml:space="preserve">Реализация мер пожарной безопасности в лесах и тушение лесных пожаров осуществляются в соответствии с Лесным </w:t>
      </w:r>
      <w:hyperlink r:id="rId108" w:history="1">
        <w:r>
          <w:rPr>
            <w:color w:val="0000FF"/>
          </w:rPr>
          <w:t>кодексом</w:t>
        </w:r>
      </w:hyperlink>
      <w:r>
        <w:t xml:space="preserve"> Российской Федерации.</w:t>
      </w:r>
    </w:p>
    <w:p w:rsidR="00072403" w:rsidRDefault="00072403">
      <w:pPr>
        <w:pStyle w:val="ConsPlusNormal"/>
        <w:ind w:firstLine="540"/>
        <w:jc w:val="both"/>
      </w:pPr>
      <w:r>
        <w:t>Порядок привлечения сил и средств подразделений пожарной охраны, гарнизонов пожарной охраны для ликвидации чрезвычайной ситуации в лесах, возникшей вследствие лесных пожаров, устанавливается Правительством Российской Федерации.";</w:t>
      </w:r>
    </w:p>
    <w:p w:rsidR="00072403" w:rsidRDefault="00072403">
      <w:pPr>
        <w:pStyle w:val="ConsPlusNormal"/>
        <w:ind w:firstLine="540"/>
        <w:jc w:val="both"/>
      </w:pPr>
    </w:p>
    <w:p w:rsidR="00072403" w:rsidRDefault="00072403">
      <w:pPr>
        <w:pStyle w:val="ConsPlusNormal"/>
        <w:ind w:firstLine="540"/>
        <w:jc w:val="both"/>
      </w:pPr>
      <w:r>
        <w:t xml:space="preserve">4) </w:t>
      </w:r>
      <w:hyperlink r:id="rId109" w:history="1">
        <w:r>
          <w:rPr>
            <w:color w:val="0000FF"/>
          </w:rPr>
          <w:t>часть вторую статьи 30</w:t>
        </w:r>
      </w:hyperlink>
      <w:r>
        <w:t xml:space="preserve"> изложить в следующей редакции:</w:t>
      </w:r>
    </w:p>
    <w:p w:rsidR="00072403" w:rsidRDefault="00072403">
      <w:pPr>
        <w:pStyle w:val="ConsPlusNormal"/>
        <w:ind w:firstLine="540"/>
        <w:jc w:val="both"/>
      </w:pPr>
      <w:r>
        <w:t>"На период действия особого противопожарного режима на соответствующих территориях нормативными правовыми актами Российской Федерации, нормативными правовыми актами субъектов Российской Федерации и муниципальными правовыми актами по пожарной безопасности устанавливаются дополнительные требования пожарной безопасности, в том числе предусматривающие привлечение населения для локализации пожаров вне границ населенных пунктов, запрет на посещение гражданами лесов, принятие дополнительных мер, препятствующих распространению лесных и иных пожаров вне границ населенных пунктов на земли населенных пунктов (увеличение противопожарных разрывов по границам населенных пунктов, создание противопожарных минерализованных полос и подобные меры).".</w:t>
      </w:r>
    </w:p>
    <w:p w:rsidR="00072403" w:rsidRDefault="00072403">
      <w:pPr>
        <w:pStyle w:val="ConsPlusNormal"/>
        <w:ind w:firstLine="540"/>
        <w:jc w:val="both"/>
      </w:pPr>
    </w:p>
    <w:p w:rsidR="00072403" w:rsidRDefault="00072403">
      <w:pPr>
        <w:pStyle w:val="ConsPlusNormal"/>
        <w:ind w:firstLine="540"/>
        <w:jc w:val="both"/>
      </w:pPr>
      <w:r>
        <w:t>Статья 4</w:t>
      </w:r>
    </w:p>
    <w:p w:rsidR="00072403" w:rsidRDefault="00072403">
      <w:pPr>
        <w:pStyle w:val="ConsPlusNormal"/>
        <w:ind w:firstLine="540"/>
        <w:jc w:val="both"/>
      </w:pPr>
    </w:p>
    <w:p w:rsidR="00072403" w:rsidRDefault="00072403">
      <w:pPr>
        <w:pStyle w:val="ConsPlusNormal"/>
        <w:ind w:firstLine="540"/>
        <w:jc w:val="both"/>
      </w:pPr>
      <w:hyperlink r:id="rId110" w:history="1">
        <w:r>
          <w:rPr>
            <w:color w:val="0000FF"/>
          </w:rPr>
          <w:t>Статью 261</w:t>
        </w:r>
      </w:hyperlink>
      <w:r>
        <w:t xml:space="preserve"> Уголовного кодекса Российской Федерации (Собрание законодательства Российской Федерации, 1996, N 25, ст. 2954; 2003, N 50, ст. 4848; 2006, N 50, ст. 5279; 2010, N 19, ст. 2289) изложить в следующей редакции:</w:t>
      </w:r>
    </w:p>
    <w:p w:rsidR="00072403" w:rsidRDefault="00072403">
      <w:pPr>
        <w:pStyle w:val="ConsPlusNormal"/>
        <w:ind w:firstLine="540"/>
        <w:jc w:val="both"/>
      </w:pPr>
    </w:p>
    <w:p w:rsidR="00072403" w:rsidRDefault="00072403">
      <w:pPr>
        <w:pStyle w:val="ConsPlusNormal"/>
        <w:ind w:firstLine="540"/>
        <w:jc w:val="both"/>
      </w:pPr>
      <w:r>
        <w:t>"Статья 261. Уничтожение или повреждение лесных насаждений</w:t>
      </w:r>
    </w:p>
    <w:p w:rsidR="00072403" w:rsidRDefault="00072403">
      <w:pPr>
        <w:pStyle w:val="ConsPlusNormal"/>
        <w:ind w:firstLine="540"/>
        <w:jc w:val="both"/>
      </w:pPr>
    </w:p>
    <w:p w:rsidR="00072403" w:rsidRDefault="00072403">
      <w:pPr>
        <w:pStyle w:val="ConsPlusNormal"/>
        <w:ind w:firstLine="540"/>
        <w:jc w:val="both"/>
      </w:pPr>
      <w:r>
        <w:t>1. Уничтожение или повреждение лесных насаждений и иных насаждений в результате неосторожного обращения с огнем или иными источниками повышенной опасности -</w:t>
      </w:r>
    </w:p>
    <w:p w:rsidR="00072403" w:rsidRDefault="00072403">
      <w:pPr>
        <w:pStyle w:val="ConsPlusNormal"/>
        <w:ind w:firstLine="540"/>
        <w:jc w:val="both"/>
      </w:pPr>
      <w:proofErr w:type="gramStart"/>
      <w:r>
        <w:t>наказывается</w:t>
      </w:r>
      <w:proofErr w:type="gramEnd"/>
      <w:r>
        <w:t xml:space="preserve"> штрафом в размере от ста тысяч до двухсот пятидесяти тысяч рублей или в размере заработной платы или иного дохода осужденного за период до двух лет, либо обязательными работами на срок от ста восьмидесяти до двухсот сорока часов, либо исправительными работами на срок до двух лет, либо лишением свободы на срок до трех лет.</w:t>
      </w:r>
    </w:p>
    <w:p w:rsidR="00072403" w:rsidRDefault="00072403">
      <w:pPr>
        <w:pStyle w:val="ConsPlusNormal"/>
        <w:ind w:firstLine="540"/>
        <w:jc w:val="both"/>
      </w:pPr>
      <w:r>
        <w:t>2. Деяния, предусмотренные частью первой настоящей статьи, если они причинили крупный ущерб, -</w:t>
      </w:r>
    </w:p>
    <w:p w:rsidR="00072403" w:rsidRDefault="00072403">
      <w:pPr>
        <w:pStyle w:val="ConsPlusNormal"/>
        <w:ind w:firstLine="540"/>
        <w:jc w:val="both"/>
      </w:pPr>
      <w:proofErr w:type="gramStart"/>
      <w:r>
        <w:t>наказываются</w:t>
      </w:r>
      <w:proofErr w:type="gramEnd"/>
      <w:r>
        <w:t xml:space="preserve"> штрафом в размере от ста пятидесяти тысяч до двухсот пятидесяти тысяч рублей или в размере заработной платы или иного дохода осужденного за период до двух с половиной лет, либо обязательными работами на срок от ста восьмидесяти до двухсот сорока часов, либо исправительными работами на срок до двух лет, либо лишением свободы на срок до четырех лет.</w:t>
      </w:r>
    </w:p>
    <w:p w:rsidR="00072403" w:rsidRDefault="00072403">
      <w:pPr>
        <w:pStyle w:val="ConsPlusNormal"/>
        <w:ind w:firstLine="540"/>
        <w:jc w:val="both"/>
      </w:pPr>
      <w:r>
        <w:t xml:space="preserve">3. Уничтожение или повреждение лесных насаждений и иных насаждений путем поджога, иным </w:t>
      </w:r>
      <w:proofErr w:type="spellStart"/>
      <w:r>
        <w:t>общеопасным</w:t>
      </w:r>
      <w:proofErr w:type="spellEnd"/>
      <w:r>
        <w:t xml:space="preserve"> способом либо в результате загрязнения или иного негативного воздействия -</w:t>
      </w:r>
    </w:p>
    <w:p w:rsidR="00072403" w:rsidRDefault="00072403">
      <w:pPr>
        <w:pStyle w:val="ConsPlusNormal"/>
        <w:ind w:firstLine="540"/>
        <w:jc w:val="both"/>
      </w:pPr>
      <w:proofErr w:type="gramStart"/>
      <w:r>
        <w:lastRenderedPageBreak/>
        <w:t>наказывается</w:t>
      </w:r>
      <w:proofErr w:type="gramEnd"/>
      <w:r>
        <w:t xml:space="preserve"> штрафом в размере от двухсот пятидесяти тысяч до четырехсот тысяч рублей или в размере заработной платы или иного дохода осужденного за период от одного года до двух лет либо лишением свободы на срок до восьми лет со штрафом в размере от ста тысяч до трехсот тысяч рублей или в размере заработной платы или иного дохода осужденного за период от одного месяца до одного года либо без такового.</w:t>
      </w:r>
    </w:p>
    <w:p w:rsidR="00072403" w:rsidRDefault="00072403">
      <w:pPr>
        <w:pStyle w:val="ConsPlusNormal"/>
        <w:ind w:firstLine="540"/>
        <w:jc w:val="both"/>
      </w:pPr>
      <w:r>
        <w:t>4. Деяния, предусмотренные частью третьей настоящей статьи, если они причинили крупный ущерб, -</w:t>
      </w:r>
    </w:p>
    <w:p w:rsidR="00072403" w:rsidRDefault="00072403">
      <w:pPr>
        <w:pStyle w:val="ConsPlusNormal"/>
        <w:ind w:firstLine="540"/>
        <w:jc w:val="both"/>
      </w:pPr>
      <w:proofErr w:type="gramStart"/>
      <w:r>
        <w:t>наказываются</w:t>
      </w:r>
      <w:proofErr w:type="gramEnd"/>
      <w:r>
        <w:t xml:space="preserve"> штрафом в размере от трехсот пятидесяти тысяч до пятисот тысяч рублей или в размере заработной платы или иного дохода осужденного за период от двух до трех лет либо лишением свободы на срок до десяти лет со штрафом в размере от ста тысяч до трехсот тысяч рублей или в размере заработной платы или иного дохода осужденного за период от одного месяца до одного года либо без такового.</w:t>
      </w:r>
    </w:p>
    <w:p w:rsidR="00072403" w:rsidRDefault="00072403">
      <w:pPr>
        <w:pStyle w:val="ConsPlusNormal"/>
        <w:ind w:firstLine="540"/>
        <w:jc w:val="both"/>
      </w:pPr>
      <w:r>
        <w:t>Примечание. Крупным ущербом в настоящей статье признается ущерб, если стоимость уничтоженных или поврежденных лесных насаждений и иных насаждений, исчисленная по утвержденным Правительством Российской Федерации таксам, превышает пятьдесят тысяч рублей.".</w:t>
      </w:r>
    </w:p>
    <w:p w:rsidR="00072403" w:rsidRDefault="00072403">
      <w:pPr>
        <w:pStyle w:val="ConsPlusNormal"/>
        <w:ind w:firstLine="540"/>
        <w:jc w:val="both"/>
      </w:pPr>
    </w:p>
    <w:p w:rsidR="00072403" w:rsidRDefault="00072403">
      <w:pPr>
        <w:pStyle w:val="ConsPlusNormal"/>
        <w:ind w:firstLine="540"/>
        <w:jc w:val="both"/>
      </w:pPr>
      <w:r>
        <w:t>Статья 5</w:t>
      </w:r>
    </w:p>
    <w:p w:rsidR="00072403" w:rsidRDefault="00072403">
      <w:pPr>
        <w:pStyle w:val="ConsPlusNormal"/>
        <w:ind w:firstLine="540"/>
        <w:jc w:val="both"/>
      </w:pPr>
    </w:p>
    <w:p w:rsidR="00072403" w:rsidRDefault="00072403">
      <w:pPr>
        <w:pStyle w:val="ConsPlusNormal"/>
        <w:ind w:firstLine="540"/>
        <w:jc w:val="both"/>
      </w:pPr>
      <w:r>
        <w:t xml:space="preserve">Внести в </w:t>
      </w:r>
      <w:hyperlink r:id="rId111" w:history="1">
        <w:r>
          <w:rPr>
            <w:color w:val="0000FF"/>
          </w:rPr>
          <w:t>пункт 1 статьи 17</w:t>
        </w:r>
      </w:hyperlink>
      <w:r>
        <w:t xml:space="preserve"> Федерального закона от 8 августа 2001 года N 128-ФЗ "О лицензировании отдельных видов деятельности" (Собрание законодательства Российской Федерации, 2001, N 33, ст. 3430; 2002, N 11, ст. 1020; N 50, ст. 4925; 2003, N 2, ст. 169; N 11, ст. 956; N 13, ст. 1178; 2005, N 13, ст. 1078; N 27, ст. 2719; 2006, N 50, ст. 5279; 2007, N 1, ст. 7, 15; N 30, ст. 3748, 3749, 3750; N 45, ст. 5427; N 46, ст. 5554; N 50, ст. 6247; 2008, N 18, ст. 1944; N 30, ст. 3604; N 52, ст. 6227; 2009, N 1, ст. 17; N 29, ст. 3614; 2010, N 21, ст. 2525; N 31, ст. 4209; N 46, ст. 5918) следующие изменения:</w:t>
      </w:r>
    </w:p>
    <w:p w:rsidR="00072403" w:rsidRDefault="00072403">
      <w:pPr>
        <w:pStyle w:val="ConsPlusNormal"/>
        <w:ind w:firstLine="540"/>
        <w:jc w:val="both"/>
      </w:pPr>
      <w:r>
        <w:t xml:space="preserve">1) утратил силу. - Федеральный </w:t>
      </w:r>
      <w:hyperlink r:id="rId112" w:history="1">
        <w:r>
          <w:rPr>
            <w:color w:val="0000FF"/>
          </w:rPr>
          <w:t>закон</w:t>
        </w:r>
      </w:hyperlink>
      <w:r>
        <w:t xml:space="preserve"> от 04.05.2011 N 99-ФЗ;</w:t>
      </w:r>
    </w:p>
    <w:p w:rsidR="00072403" w:rsidRDefault="00072403">
      <w:pPr>
        <w:pStyle w:val="ConsPlusNormal"/>
        <w:ind w:firstLine="540"/>
        <w:jc w:val="both"/>
      </w:pPr>
      <w:bookmarkStart w:id="1" w:name="P396"/>
      <w:bookmarkEnd w:id="1"/>
      <w:r>
        <w:t xml:space="preserve">2) исключен. - Федеральный </w:t>
      </w:r>
      <w:hyperlink r:id="rId113" w:history="1">
        <w:r>
          <w:rPr>
            <w:color w:val="0000FF"/>
          </w:rPr>
          <w:t>закон</w:t>
        </w:r>
      </w:hyperlink>
      <w:r>
        <w:t xml:space="preserve"> от 04.05.2011 N 99-ФЗ.</w:t>
      </w:r>
    </w:p>
    <w:p w:rsidR="00072403" w:rsidRDefault="00072403">
      <w:pPr>
        <w:pStyle w:val="ConsPlusNormal"/>
        <w:ind w:firstLine="540"/>
        <w:jc w:val="both"/>
      </w:pPr>
    </w:p>
    <w:p w:rsidR="00072403" w:rsidRDefault="00072403">
      <w:pPr>
        <w:pStyle w:val="ConsPlusNormal"/>
        <w:ind w:firstLine="540"/>
        <w:jc w:val="both"/>
      </w:pPr>
      <w:r>
        <w:t>Статья 6</w:t>
      </w:r>
    </w:p>
    <w:p w:rsidR="00072403" w:rsidRDefault="00072403">
      <w:pPr>
        <w:pStyle w:val="ConsPlusNormal"/>
        <w:ind w:firstLine="540"/>
        <w:jc w:val="both"/>
      </w:pPr>
    </w:p>
    <w:p w:rsidR="00072403" w:rsidRDefault="00072403">
      <w:pPr>
        <w:pStyle w:val="ConsPlusNormal"/>
        <w:ind w:firstLine="540"/>
        <w:jc w:val="both"/>
      </w:pPr>
      <w:hyperlink r:id="rId114" w:history="1">
        <w:r>
          <w:rPr>
            <w:color w:val="0000FF"/>
          </w:rPr>
          <w:t>Абзац четвертый статьи 42</w:t>
        </w:r>
      </w:hyperlink>
      <w:r>
        <w:t xml:space="preserve"> Земельного кодекса Российской Федерации (Собрание законодательства Российской Федерации, 2001, N 44, ст. 4147; 2008, N 29, ст. 3418) дополнить словами ", в том числе меры пожарной безопасности".</w:t>
      </w:r>
    </w:p>
    <w:p w:rsidR="00072403" w:rsidRDefault="00072403">
      <w:pPr>
        <w:pStyle w:val="ConsPlusNormal"/>
        <w:ind w:firstLine="540"/>
        <w:jc w:val="both"/>
      </w:pPr>
    </w:p>
    <w:p w:rsidR="00072403" w:rsidRDefault="00072403">
      <w:pPr>
        <w:pStyle w:val="ConsPlusNormal"/>
        <w:ind w:firstLine="540"/>
        <w:jc w:val="both"/>
      </w:pPr>
      <w:r>
        <w:t>Статья 7</w:t>
      </w:r>
    </w:p>
    <w:p w:rsidR="00072403" w:rsidRDefault="00072403">
      <w:pPr>
        <w:pStyle w:val="ConsPlusNormal"/>
        <w:ind w:firstLine="540"/>
        <w:jc w:val="both"/>
      </w:pPr>
    </w:p>
    <w:p w:rsidR="00072403" w:rsidRDefault="00072403">
      <w:pPr>
        <w:pStyle w:val="ConsPlusNormal"/>
        <w:ind w:firstLine="540"/>
        <w:jc w:val="both"/>
      </w:pPr>
      <w:r>
        <w:t xml:space="preserve">Внести в </w:t>
      </w:r>
      <w:hyperlink r:id="rId115" w:history="1">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44, ст. 4295; 2003, N 27, ст. 2700, 2708, 2717; N 46, ст. 4434; N 50, ст. 4847, 4855; 2004, N 31, ст. 3229; N 34, ст. 3529, 3533; 2005, N 1, ст. 9, 13; N 10, ст. 763; N 13, ст. 1077; N 19, ст. 1752; N 27, ст. 2719, 2721; N 30, ст. 3104, 3131; 2006, N 1, ст. 10; N 10, ст. 1067; N 12, ст. 1234; N 17, ст. 1776; N 18, ст. 1907; N 19, ст. 2066; N 23, ст. 2380; N 31, ст. 3420, 3438, 3452; N 45, ст. 4641; N 50, ст. 5279; N 52, ст. 5498; 2007, N 1, ст. 21, 29; N 26, ст. 3089; N 30, ст. 3755; N 31, ст. 4007; N 41, ст. 4845; N 43, ст. 5084; 2008, N 18, ст. 1941; N 30, ст. 3604; 2009, N 7, ст. 777; N 23, ст. 2759; N 26, ст. 3120, 3122; N 29, ст. 3642; N 30, ст. 3739; N 52, ст. 6412; 2010, N 1, ст. 1; N 21, ст. 2525; N 23, ст. 2790; N 30, ст. 4006, 4007; N 31, ст. 4164, 4195, 4207, 4208; N 49, ст. 6409) следующие изменения:</w:t>
      </w:r>
    </w:p>
    <w:p w:rsidR="00072403" w:rsidRDefault="00072403">
      <w:pPr>
        <w:pStyle w:val="ConsPlusNormal"/>
        <w:ind w:firstLine="540"/>
        <w:jc w:val="both"/>
      </w:pPr>
      <w:r>
        <w:t xml:space="preserve">1) </w:t>
      </w:r>
      <w:hyperlink r:id="rId116" w:history="1">
        <w:r>
          <w:rPr>
            <w:color w:val="0000FF"/>
          </w:rPr>
          <w:t>статью 8.32</w:t>
        </w:r>
      </w:hyperlink>
      <w:r>
        <w:t xml:space="preserve"> изложить в следующей редакции:</w:t>
      </w:r>
    </w:p>
    <w:p w:rsidR="00072403" w:rsidRDefault="00072403">
      <w:pPr>
        <w:pStyle w:val="ConsPlusNormal"/>
        <w:ind w:firstLine="540"/>
        <w:jc w:val="both"/>
      </w:pPr>
    </w:p>
    <w:p w:rsidR="00072403" w:rsidRDefault="00072403">
      <w:pPr>
        <w:pStyle w:val="ConsPlusNormal"/>
        <w:ind w:firstLine="540"/>
        <w:jc w:val="both"/>
      </w:pPr>
      <w:r>
        <w:t>"Статья 8.32. Нарушение правил пожарной безопасности в лесах</w:t>
      </w:r>
    </w:p>
    <w:p w:rsidR="00072403" w:rsidRDefault="00072403">
      <w:pPr>
        <w:pStyle w:val="ConsPlusNormal"/>
        <w:ind w:firstLine="540"/>
        <w:jc w:val="both"/>
      </w:pPr>
    </w:p>
    <w:p w:rsidR="00072403" w:rsidRDefault="00072403">
      <w:pPr>
        <w:pStyle w:val="ConsPlusNormal"/>
        <w:ind w:firstLine="540"/>
        <w:jc w:val="both"/>
      </w:pPr>
      <w:r>
        <w:t>1. Нарушение правил пожарной безопасности в лесах -</w:t>
      </w:r>
    </w:p>
    <w:p w:rsidR="00072403" w:rsidRDefault="00072403">
      <w:pPr>
        <w:pStyle w:val="ConsPlusNormal"/>
        <w:ind w:firstLine="540"/>
        <w:jc w:val="both"/>
      </w:pPr>
      <w:proofErr w:type="gramStart"/>
      <w:r>
        <w:t>влечет</w:t>
      </w:r>
      <w:proofErr w:type="gramEnd"/>
      <w:r>
        <w:t xml:space="preserve"> предупреждение или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w:t>
      </w:r>
      <w:r>
        <w:lastRenderedPageBreak/>
        <w:t>тысяч рублей; на юридических лиц - от тридцати тысяч до ста тысяч рублей.</w:t>
      </w:r>
    </w:p>
    <w:p w:rsidR="00072403" w:rsidRDefault="00072403">
      <w:pPr>
        <w:pStyle w:val="ConsPlusNormal"/>
        <w:ind w:firstLine="540"/>
        <w:jc w:val="both"/>
      </w:pPr>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072403" w:rsidRDefault="00072403">
      <w:pPr>
        <w:pStyle w:val="ConsPlusNormal"/>
        <w:ind w:firstLine="540"/>
        <w:jc w:val="both"/>
      </w:pPr>
      <w:proofErr w:type="gramStart"/>
      <w:r>
        <w:t>влечет</w:t>
      </w:r>
      <w:proofErr w:type="gramEnd"/>
      <w:r>
        <w:t xml:space="preserve"> наложение административного штрафа на граждан в размере от двух тысяч до трех тысяч рублей; на должностных лиц - от семи тысяч до двенадцати тысяч рублей; на юридических лиц - от пятидесяти тысяч до ста двадцати тысяч рублей.</w:t>
      </w:r>
    </w:p>
    <w:p w:rsidR="00072403" w:rsidRDefault="00072403">
      <w:pPr>
        <w:pStyle w:val="ConsPlusNormal"/>
        <w:ind w:firstLine="540"/>
        <w:jc w:val="both"/>
      </w:pPr>
      <w:r>
        <w:t>3. Нарушение правил пожарной безопасности в лесах в условиях особого противопожарного режима -</w:t>
      </w:r>
    </w:p>
    <w:p w:rsidR="00072403" w:rsidRDefault="00072403">
      <w:pPr>
        <w:pStyle w:val="ConsPlusNormal"/>
        <w:ind w:firstLine="540"/>
        <w:jc w:val="both"/>
      </w:pPr>
      <w:proofErr w:type="gramStart"/>
      <w:r>
        <w:t>влечет</w:t>
      </w:r>
      <w:proofErr w:type="gramEnd"/>
      <w:r>
        <w:t xml:space="preserve"> наложение административного штрафа на граждан в размере от трех тысяч до четырех тысяч рублей; на должностных лиц - от десяти тысяч до двадцати тысяч рублей; на юридических лиц - от ста тысяч до двухсот тысяч рублей.</w:t>
      </w:r>
    </w:p>
    <w:p w:rsidR="00072403" w:rsidRDefault="00072403">
      <w:pPr>
        <w:pStyle w:val="ConsPlusNormal"/>
        <w:ind w:firstLine="540"/>
        <w:jc w:val="both"/>
      </w:pPr>
      <w:r>
        <w:t>4. Нарушение правил пожарной безопасности, повлекшее возникновение лесного пожара без причинения тяжкого вреда здоровью человека, -</w:t>
      </w:r>
    </w:p>
    <w:p w:rsidR="00072403" w:rsidRDefault="00072403">
      <w:pPr>
        <w:pStyle w:val="ConsPlusNormal"/>
        <w:ind w:firstLine="540"/>
        <w:jc w:val="both"/>
      </w:pPr>
      <w:proofErr w:type="gramStart"/>
      <w:r>
        <w:t>влечет</w:t>
      </w:r>
      <w:proofErr w:type="gramEnd"/>
      <w:r>
        <w:t xml:space="preserve">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072403" w:rsidRDefault="00072403">
      <w:pPr>
        <w:pStyle w:val="ConsPlusNormal"/>
        <w:ind w:firstLine="540"/>
        <w:jc w:val="both"/>
      </w:pPr>
    </w:p>
    <w:p w:rsidR="00072403" w:rsidRDefault="00072403">
      <w:pPr>
        <w:pStyle w:val="ConsPlusNormal"/>
        <w:ind w:firstLine="540"/>
        <w:jc w:val="both"/>
      </w:pPr>
      <w:r>
        <w:t xml:space="preserve">2) </w:t>
      </w:r>
      <w:hyperlink r:id="rId117" w:history="1">
        <w:r>
          <w:rPr>
            <w:color w:val="0000FF"/>
          </w:rPr>
          <w:t>пункт 8 части 5 статьи 28.3</w:t>
        </w:r>
      </w:hyperlink>
      <w:r>
        <w:t xml:space="preserve"> изложить в следующей редакции:</w:t>
      </w:r>
    </w:p>
    <w:p w:rsidR="00072403" w:rsidRDefault="00072403">
      <w:pPr>
        <w:pStyle w:val="ConsPlusNormal"/>
        <w:ind w:firstLine="540"/>
        <w:jc w:val="both"/>
      </w:pPr>
      <w:r>
        <w:t>"8) должностные лица государственных учреждений, осуществляющих государственный лесной контроль и надзор, - об административных правонарушениях, предусмотренных статьей 7.1 (в части лесных участков в пределах своих полномочий в соответствии с лесным законодательством), частью 2 статьи 7.2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статьей 7.9, статьей 7.10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статьей 7.11 (в пределах своих полномочий в соответствии с лесным законодательством), статьей 8.7 (в пределах своих полномочий в соответствии с лесным законодательством), статьей 8.8 (в пределах своих полномочий в соответствии с лесным законодательством), статьями 8.25 - 8.32, частью 1 статьи 19.4, частью 1 статьи 19.5, статьями 19.6, 19.7 настоящего Кодекса;".</w:t>
      </w:r>
    </w:p>
    <w:p w:rsidR="00072403" w:rsidRDefault="00072403">
      <w:pPr>
        <w:pStyle w:val="ConsPlusNormal"/>
        <w:ind w:firstLine="540"/>
        <w:jc w:val="both"/>
      </w:pPr>
    </w:p>
    <w:p w:rsidR="00072403" w:rsidRDefault="00072403">
      <w:pPr>
        <w:pStyle w:val="ConsPlusNormal"/>
        <w:ind w:firstLine="540"/>
        <w:jc w:val="both"/>
      </w:pPr>
      <w:r>
        <w:t>Статья 8</w:t>
      </w:r>
    </w:p>
    <w:p w:rsidR="00072403" w:rsidRDefault="00072403">
      <w:pPr>
        <w:pStyle w:val="ConsPlusNormal"/>
        <w:ind w:firstLine="540"/>
        <w:jc w:val="both"/>
      </w:pPr>
    </w:p>
    <w:p w:rsidR="00072403" w:rsidRDefault="00072403">
      <w:pPr>
        <w:pStyle w:val="ConsPlusNormal"/>
        <w:ind w:firstLine="540"/>
        <w:jc w:val="both"/>
      </w:pPr>
      <w:hyperlink r:id="rId118" w:history="1">
        <w:r>
          <w:rPr>
            <w:color w:val="0000FF"/>
          </w:rPr>
          <w:t>Статью 65</w:t>
        </w:r>
      </w:hyperlink>
      <w:r>
        <w:t xml:space="preserve"> Федерального закона от 10 января 2002 года N 7-ФЗ "Об охране окружающей среды" (Собрание законодательства Российской Федерации, 2002, N 2, ст. 133; 2004, N 35, ст. 3607; 2006, N 1, ст. 10; N 52, ст. 5498) дополнить пунктом 7 следующего содержания:</w:t>
      </w:r>
    </w:p>
    <w:p w:rsidR="00072403" w:rsidRDefault="00072403">
      <w:pPr>
        <w:pStyle w:val="ConsPlusNormal"/>
        <w:ind w:firstLine="540"/>
        <w:jc w:val="both"/>
      </w:pPr>
      <w:r>
        <w:t>"7. Положения настоящей статьи не применяются при осуществлении государственного лесного контроля и надзора.".</w:t>
      </w:r>
    </w:p>
    <w:p w:rsidR="00072403" w:rsidRDefault="00072403">
      <w:pPr>
        <w:pStyle w:val="ConsPlusNormal"/>
        <w:ind w:firstLine="540"/>
        <w:jc w:val="both"/>
      </w:pPr>
    </w:p>
    <w:p w:rsidR="00072403" w:rsidRDefault="00072403">
      <w:pPr>
        <w:pStyle w:val="ConsPlusNormal"/>
        <w:ind w:firstLine="540"/>
        <w:jc w:val="both"/>
      </w:pPr>
      <w:r>
        <w:t xml:space="preserve">Статья 9. Утратила силу. - Федеральный </w:t>
      </w:r>
      <w:hyperlink r:id="rId119" w:history="1">
        <w:r>
          <w:rPr>
            <w:color w:val="0000FF"/>
          </w:rPr>
          <w:t>закон</w:t>
        </w:r>
      </w:hyperlink>
      <w:r>
        <w:t xml:space="preserve"> от 27.05.2014 N 136-ФЗ.</w:t>
      </w:r>
    </w:p>
    <w:p w:rsidR="00072403" w:rsidRDefault="00072403">
      <w:pPr>
        <w:pStyle w:val="ConsPlusNormal"/>
        <w:ind w:firstLine="540"/>
        <w:jc w:val="both"/>
      </w:pPr>
    </w:p>
    <w:p w:rsidR="00072403" w:rsidRDefault="00072403">
      <w:pPr>
        <w:pStyle w:val="ConsPlusNormal"/>
        <w:ind w:firstLine="540"/>
        <w:jc w:val="both"/>
      </w:pPr>
      <w:r>
        <w:t>Статья 10</w:t>
      </w:r>
    </w:p>
    <w:p w:rsidR="00072403" w:rsidRDefault="00072403">
      <w:pPr>
        <w:pStyle w:val="ConsPlusNormal"/>
        <w:ind w:firstLine="540"/>
        <w:jc w:val="both"/>
      </w:pPr>
    </w:p>
    <w:p w:rsidR="00072403" w:rsidRDefault="00072403">
      <w:pPr>
        <w:pStyle w:val="ConsPlusNormal"/>
        <w:ind w:firstLine="540"/>
        <w:jc w:val="both"/>
      </w:pPr>
      <w:r>
        <w:t xml:space="preserve">Федеральный </w:t>
      </w:r>
      <w:hyperlink r:id="rId120" w:history="1">
        <w:r>
          <w:rPr>
            <w:color w:val="0000FF"/>
          </w:rPr>
          <w:t>закон</w:t>
        </w:r>
      </w:hyperlink>
      <w:r>
        <w:t xml:space="preserve"> от 4 декабря 2006 года N 201-ФЗ "О введении в действие Лесного кодекса Российской Федерации" (Собрание законодательства Российской Федерации, 2006, N 50, ст. 5279; 2007, N 31, ст. 4014; 2008, N 20, ст. 2251; N 30, ст. 3597, 3599; 2009, N 11, ст. 1261; N 19, ст. 2283; N 52, ст. 6441, 6455) дополнить статьей 8.3 следующего содержания:</w:t>
      </w:r>
    </w:p>
    <w:p w:rsidR="00072403" w:rsidRDefault="00072403">
      <w:pPr>
        <w:pStyle w:val="ConsPlusNormal"/>
        <w:ind w:firstLine="540"/>
        <w:jc w:val="both"/>
      </w:pPr>
    </w:p>
    <w:p w:rsidR="00072403" w:rsidRDefault="00072403">
      <w:pPr>
        <w:pStyle w:val="ConsPlusNormal"/>
        <w:ind w:firstLine="540"/>
        <w:jc w:val="both"/>
      </w:pPr>
      <w:r>
        <w:t>"Статья 8.3</w:t>
      </w:r>
    </w:p>
    <w:p w:rsidR="00072403" w:rsidRDefault="00072403">
      <w:pPr>
        <w:pStyle w:val="ConsPlusNormal"/>
        <w:ind w:firstLine="540"/>
        <w:jc w:val="both"/>
      </w:pPr>
    </w:p>
    <w:p w:rsidR="00072403" w:rsidRDefault="00072403">
      <w:pPr>
        <w:pStyle w:val="ConsPlusNormal"/>
        <w:ind w:firstLine="540"/>
        <w:jc w:val="both"/>
      </w:pPr>
      <w:r>
        <w:t xml:space="preserve">В целях обеспечения безопасности граждан и создания необходимых условий для эксплуатации линий электропередачи, линий связи, дорог, трубопроводов и других линейных </w:t>
      </w:r>
      <w:r>
        <w:lastRenderedPageBreak/>
        <w:t xml:space="preserve">объектов, а также сооружений, являющихся неотъемлемой технологической частью указанных объектов, допускаются выборочные рубки и сплошные рубки деревьев, кустарников, лиан, в том числе в охранных зонах и санитарно-защитных зонах, в случае, если указанные объекты размещены в установленном законодательством Российской Федерации порядке в защитных лесах, в том числе на землях особо охраняемых природных территорий, до дня введения в действие Лесного </w:t>
      </w:r>
      <w:hyperlink r:id="rId121" w:history="1">
        <w:r>
          <w:rPr>
            <w:color w:val="0000FF"/>
          </w:rPr>
          <w:t>кодекса</w:t>
        </w:r>
      </w:hyperlink>
      <w:r>
        <w:t xml:space="preserve"> Российской Федерации.".</w:t>
      </w:r>
    </w:p>
    <w:p w:rsidR="00072403" w:rsidRDefault="00072403">
      <w:pPr>
        <w:pStyle w:val="ConsPlusNormal"/>
        <w:ind w:firstLine="540"/>
        <w:jc w:val="both"/>
      </w:pPr>
    </w:p>
    <w:p w:rsidR="00072403" w:rsidRDefault="00072403">
      <w:pPr>
        <w:pStyle w:val="ConsPlusNormal"/>
        <w:ind w:firstLine="540"/>
        <w:jc w:val="both"/>
      </w:pPr>
      <w:r>
        <w:t>Статья 11</w:t>
      </w:r>
    </w:p>
    <w:p w:rsidR="00072403" w:rsidRDefault="00072403">
      <w:pPr>
        <w:pStyle w:val="ConsPlusNormal"/>
        <w:ind w:firstLine="540"/>
        <w:jc w:val="both"/>
      </w:pPr>
    </w:p>
    <w:p w:rsidR="00072403" w:rsidRDefault="00072403">
      <w:pPr>
        <w:pStyle w:val="ConsPlusNormal"/>
        <w:ind w:firstLine="540"/>
        <w:jc w:val="both"/>
      </w:pPr>
      <w:hyperlink r:id="rId122" w:history="1">
        <w:r>
          <w:rPr>
            <w:color w:val="0000FF"/>
          </w:rPr>
          <w:t>Подпункт "в" пункта 12</w:t>
        </w:r>
      </w:hyperlink>
      <w:r>
        <w:t xml:space="preserve"> и </w:t>
      </w:r>
      <w:hyperlink r:id="rId123" w:history="1">
        <w:r>
          <w:rPr>
            <w:color w:val="0000FF"/>
          </w:rPr>
          <w:t>абзац пятый пункта 13 статьи 1</w:t>
        </w:r>
      </w:hyperlink>
      <w:r>
        <w:t xml:space="preserve"> Федерального закона от 14 марта 2009 года N 32-ФЗ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2009, N 11, ст. 1261) признать утратившими силу.</w:t>
      </w:r>
    </w:p>
    <w:p w:rsidR="00072403" w:rsidRDefault="00072403">
      <w:pPr>
        <w:pStyle w:val="ConsPlusNormal"/>
        <w:ind w:firstLine="540"/>
        <w:jc w:val="both"/>
      </w:pPr>
    </w:p>
    <w:p w:rsidR="00072403" w:rsidRDefault="00072403">
      <w:pPr>
        <w:pStyle w:val="ConsPlusNormal"/>
        <w:ind w:firstLine="540"/>
        <w:jc w:val="both"/>
      </w:pPr>
      <w:r>
        <w:t>Статья 12</w:t>
      </w:r>
    </w:p>
    <w:p w:rsidR="00072403" w:rsidRDefault="00072403">
      <w:pPr>
        <w:pStyle w:val="ConsPlusNormal"/>
        <w:ind w:firstLine="540"/>
        <w:jc w:val="both"/>
      </w:pPr>
    </w:p>
    <w:p w:rsidR="00072403" w:rsidRDefault="00072403">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396" w:history="1">
        <w:r>
          <w:rPr>
            <w:color w:val="0000FF"/>
          </w:rPr>
          <w:t>пункта 2 статьи 5</w:t>
        </w:r>
      </w:hyperlink>
      <w:r>
        <w:t xml:space="preserve"> настоящего Федерального закона.</w:t>
      </w:r>
    </w:p>
    <w:p w:rsidR="00072403" w:rsidRDefault="00072403">
      <w:pPr>
        <w:pStyle w:val="ConsPlusNormal"/>
        <w:ind w:firstLine="540"/>
        <w:jc w:val="both"/>
      </w:pPr>
      <w:r>
        <w:t xml:space="preserve">2. Утратил силу. -  Федеральный </w:t>
      </w:r>
      <w:hyperlink r:id="rId124" w:history="1">
        <w:r>
          <w:rPr>
            <w:color w:val="0000FF"/>
          </w:rPr>
          <w:t>закон</w:t>
        </w:r>
      </w:hyperlink>
      <w:r>
        <w:t xml:space="preserve"> от 04.05.2011 N 99-ФЗ.</w:t>
      </w:r>
    </w:p>
    <w:p w:rsidR="00072403" w:rsidRDefault="00072403">
      <w:pPr>
        <w:pStyle w:val="ConsPlusNormal"/>
        <w:ind w:firstLine="540"/>
        <w:jc w:val="both"/>
      </w:pPr>
    </w:p>
    <w:p w:rsidR="00072403" w:rsidRDefault="00072403">
      <w:pPr>
        <w:pStyle w:val="ConsPlusNormal"/>
        <w:jc w:val="right"/>
      </w:pPr>
      <w:r>
        <w:t>Президент</w:t>
      </w:r>
    </w:p>
    <w:p w:rsidR="00072403" w:rsidRDefault="00072403">
      <w:pPr>
        <w:pStyle w:val="ConsPlusNormal"/>
        <w:jc w:val="right"/>
      </w:pPr>
      <w:r>
        <w:t>Российской Федерации</w:t>
      </w:r>
    </w:p>
    <w:p w:rsidR="00072403" w:rsidRDefault="00072403">
      <w:pPr>
        <w:pStyle w:val="ConsPlusNormal"/>
        <w:jc w:val="right"/>
      </w:pPr>
      <w:r>
        <w:t>Д.МЕДВЕДЕВ</w:t>
      </w:r>
    </w:p>
    <w:p w:rsidR="00072403" w:rsidRDefault="00072403">
      <w:pPr>
        <w:pStyle w:val="ConsPlusNormal"/>
      </w:pPr>
      <w:r>
        <w:t>Москва, Кремль</w:t>
      </w:r>
    </w:p>
    <w:p w:rsidR="00072403" w:rsidRDefault="00072403">
      <w:pPr>
        <w:pStyle w:val="ConsPlusNormal"/>
      </w:pPr>
      <w:r>
        <w:t>29 декабря 2010 года</w:t>
      </w:r>
    </w:p>
    <w:p w:rsidR="00072403" w:rsidRDefault="00072403">
      <w:pPr>
        <w:pStyle w:val="ConsPlusNormal"/>
      </w:pPr>
      <w:r>
        <w:t>N 442-ФЗ</w:t>
      </w:r>
    </w:p>
    <w:p w:rsidR="00072403" w:rsidRDefault="00072403">
      <w:pPr>
        <w:pStyle w:val="ConsPlusNormal"/>
      </w:pPr>
    </w:p>
    <w:p w:rsidR="00072403" w:rsidRDefault="00072403">
      <w:pPr>
        <w:pStyle w:val="ConsPlusNormal"/>
      </w:pPr>
    </w:p>
    <w:p w:rsidR="00072403" w:rsidRDefault="00072403">
      <w:pPr>
        <w:pStyle w:val="ConsPlusNormal"/>
        <w:pBdr>
          <w:top w:val="single" w:sz="6" w:space="0" w:color="auto"/>
        </w:pBdr>
        <w:spacing w:before="100" w:after="100"/>
        <w:jc w:val="both"/>
        <w:rPr>
          <w:sz w:val="2"/>
          <w:szCs w:val="2"/>
        </w:rPr>
      </w:pPr>
    </w:p>
    <w:p w:rsidR="00BA5772" w:rsidRDefault="00BA5772"/>
    <w:sectPr w:rsidR="00BA5772" w:rsidSect="00DD29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403"/>
    <w:rsid w:val="00072403"/>
    <w:rsid w:val="00BA57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E6B132-750A-4826-8A13-990D74B81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24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7240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7240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7240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7240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7240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72403"/>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BF417867235752296316769758AE80ED1EB8BB11B23BAB92C4D53979Dp7r7K" TargetMode="External"/><Relationship Id="rId117" Type="http://schemas.openxmlformats.org/officeDocument/2006/relationships/hyperlink" Target="consultantplus://offline/ref=DBF417867235752296316769758AE80ED1EC84BF1E20BAB92C4D53979D77170B980A504475CCp8r0K" TargetMode="External"/><Relationship Id="rId21" Type="http://schemas.openxmlformats.org/officeDocument/2006/relationships/hyperlink" Target="consultantplus://offline/ref=DBF417867235752296316769758AE80ED1EC81B01D22BAB92C4D53979D77170B980A50447CCB85F9p9rCK" TargetMode="External"/><Relationship Id="rId42" Type="http://schemas.openxmlformats.org/officeDocument/2006/relationships/hyperlink" Target="consultantplus://offline/ref=DBF417867235752296316769758AE80ED1EC81B01D22BAB92C4D53979D77170B980A50447CCB86FBp9rCK" TargetMode="External"/><Relationship Id="rId47" Type="http://schemas.openxmlformats.org/officeDocument/2006/relationships/hyperlink" Target="consultantplus://offline/ref=DBF417867235752296316769758AE80ED1EC81B01D22BAB92C4D53979D77170B980A50447CCB87FCp9r7K" TargetMode="External"/><Relationship Id="rId63" Type="http://schemas.openxmlformats.org/officeDocument/2006/relationships/hyperlink" Target="consultantplus://offline/ref=DBF417867235752296316769758AE80ED1EC81B01D22BAB92C4D53979D77170B980A50447CCB87F9p9r5K" TargetMode="External"/><Relationship Id="rId68" Type="http://schemas.openxmlformats.org/officeDocument/2006/relationships/hyperlink" Target="consultantplus://offline/ref=DBF417867235752296316769758AE80ED1EC81B01D22BAB92C4D53979D77170B980A50447CCB87FFp9r6K" TargetMode="External"/><Relationship Id="rId84" Type="http://schemas.openxmlformats.org/officeDocument/2006/relationships/hyperlink" Target="consultantplus://offline/ref=DBF417867235752296316769758AE80ED1EC81B01D22BAB92C4D53979D77170B980A50447CCB84FBp9r1K" TargetMode="External"/><Relationship Id="rId89" Type="http://schemas.openxmlformats.org/officeDocument/2006/relationships/hyperlink" Target="consultantplus://offline/ref=DBF417867235752296316769758AE80ED1EC81B01D22BAB92C4D53979D77170B980A50447CCB8AFCp9r4K" TargetMode="External"/><Relationship Id="rId112" Type="http://schemas.openxmlformats.org/officeDocument/2006/relationships/hyperlink" Target="consultantplus://offline/ref=DBF417867235752296316769758AE80ED1E481BE1323BAB92C4D53979D77170B980A50447CCB81FAp9r5K" TargetMode="External"/><Relationship Id="rId16" Type="http://schemas.openxmlformats.org/officeDocument/2006/relationships/hyperlink" Target="consultantplus://offline/ref=DBF417867235752296316769758AE80ED1EC81B01D22BAB92C4D53979D77170B980A50447CCB83FFp9r0K" TargetMode="External"/><Relationship Id="rId107" Type="http://schemas.openxmlformats.org/officeDocument/2006/relationships/hyperlink" Target="consultantplus://offline/ref=DBF417867235752296316769758AE80ED1EC86B91327BAB92C4D53979D77170B980A50447CCB80FEp9r7K" TargetMode="External"/><Relationship Id="rId11" Type="http://schemas.openxmlformats.org/officeDocument/2006/relationships/hyperlink" Target="consultantplus://offline/ref=DBF417867235752296316769758AE80ED1EC81B01D22BAB92C4D53979D77170B980A50447CCB83FCp9rDK" TargetMode="External"/><Relationship Id="rId32" Type="http://schemas.openxmlformats.org/officeDocument/2006/relationships/hyperlink" Target="consultantplus://offline/ref=DBF417867235752296316769758AE80ED1EA83B81C24BAB92C4D53979D77170B980A50447CCB83FEp9r5K" TargetMode="External"/><Relationship Id="rId37" Type="http://schemas.openxmlformats.org/officeDocument/2006/relationships/hyperlink" Target="consultantplus://offline/ref=DBF417867235752296316769758AE80ED1EC81B01D22BAB92C4D53979D77170B980A50p4r2K" TargetMode="External"/><Relationship Id="rId53" Type="http://schemas.openxmlformats.org/officeDocument/2006/relationships/hyperlink" Target="consultantplus://offline/ref=DBF417867235752296316769758AE80ED1EC81B01D22BAB92C4D53979D77170B980A50447CCB87FDp9rCK" TargetMode="External"/><Relationship Id="rId58" Type="http://schemas.openxmlformats.org/officeDocument/2006/relationships/hyperlink" Target="consultantplus://offline/ref=DBF417867235752296316769758AE80ED1EC81B01D22BAB92C4D53979D77170B980A50447CCB85F5p9r1K" TargetMode="External"/><Relationship Id="rId74" Type="http://schemas.openxmlformats.org/officeDocument/2006/relationships/hyperlink" Target="consultantplus://offline/ref=DBF417867235752296316769758AE80ED1EC81B01D22BAB92C4D53979D77170B980A50447CCB84FDp9r4K" TargetMode="External"/><Relationship Id="rId79" Type="http://schemas.openxmlformats.org/officeDocument/2006/relationships/hyperlink" Target="consultantplus://offline/ref=DBF417867235752296316769758AE80ED1EC81B01D22BAB92C4D53979D77170B980A50447CCB84F8p9r0K" TargetMode="External"/><Relationship Id="rId102" Type="http://schemas.openxmlformats.org/officeDocument/2006/relationships/hyperlink" Target="consultantplus://offline/ref=DBF417867235752296316769758AE80ED1EC83BD1322BAB92C4D53979D77170B980A50447CCB82FAp9r0K" TargetMode="External"/><Relationship Id="rId123" Type="http://schemas.openxmlformats.org/officeDocument/2006/relationships/hyperlink" Target="consultantplus://offline/ref=DBF417867235752296316769758AE80ED8E984BB182AE7B324145F959A78481C9F435C457CCB84pFrDK" TargetMode="External"/><Relationship Id="rId5" Type="http://schemas.openxmlformats.org/officeDocument/2006/relationships/hyperlink" Target="consultantplus://offline/ref=DBF417867235752296316769758AE80ED1EA83B81C24BAB92C4D53979D77170B980A50447CCB83FEp9r5K" TargetMode="External"/><Relationship Id="rId61" Type="http://schemas.openxmlformats.org/officeDocument/2006/relationships/hyperlink" Target="consultantplus://offline/ref=DBF417867235752296316769758AE80ED1EC81B01D22BAB92C4D53979D77170B980A50447CCB87FFp9r6K" TargetMode="External"/><Relationship Id="rId82" Type="http://schemas.openxmlformats.org/officeDocument/2006/relationships/hyperlink" Target="consultantplus://offline/ref=DBF417867235752296316769758AE80ED1EC81B01D22BAB92C4D53979D77170B980A50447CCB84F8p9r7K" TargetMode="External"/><Relationship Id="rId90" Type="http://schemas.openxmlformats.org/officeDocument/2006/relationships/hyperlink" Target="consultantplus://offline/ref=DBF417867235752296316769758AE80ED1EC81B01D22BAB92C4D53979D77170B980A50447CCB85F5p9rDK" TargetMode="External"/><Relationship Id="rId95" Type="http://schemas.openxmlformats.org/officeDocument/2006/relationships/hyperlink" Target="consultantplus://offline/ref=DBF417867235752296316769758AE80ED1EC81B01D22BAB92C4D53979D77170B980A50447CCB85FEp9rCK" TargetMode="External"/><Relationship Id="rId19" Type="http://schemas.openxmlformats.org/officeDocument/2006/relationships/hyperlink" Target="consultantplus://offline/ref=DBF417867235752296316769758AE80ED1EC81B01D22BAB92C4D53979D77170B980A50447CCB83F9p9r0K" TargetMode="External"/><Relationship Id="rId14" Type="http://schemas.openxmlformats.org/officeDocument/2006/relationships/hyperlink" Target="consultantplus://offline/ref=DBF417867235752296316769758AE80ED1EC81B01D22BAB92C4D53979D77170B980A50447CCB85F4p9r6K" TargetMode="External"/><Relationship Id="rId22" Type="http://schemas.openxmlformats.org/officeDocument/2006/relationships/hyperlink" Target="consultantplus://offline/ref=DBF417867235752296316769758AE80ED1EC81B01D22BAB92C4D53979D77170B980A50447CCB80FAp9r5K" TargetMode="External"/><Relationship Id="rId27" Type="http://schemas.openxmlformats.org/officeDocument/2006/relationships/hyperlink" Target="consultantplus://offline/ref=DBF417867235752296316769758AE80ED1E480B81820BAB92C4D53979Dp7r7K" TargetMode="External"/><Relationship Id="rId30" Type="http://schemas.openxmlformats.org/officeDocument/2006/relationships/hyperlink" Target="consultantplus://offline/ref=DBF417867235752296316769758AE80ED1E481BF1A24BAB92C4D53979Dp7r7K" TargetMode="External"/><Relationship Id="rId35" Type="http://schemas.openxmlformats.org/officeDocument/2006/relationships/hyperlink" Target="consultantplus://offline/ref=DBF417867235752296316769758AE80ED1EC81B01D22BAB92C4D53979D77170B980A50447CCB81F8p9r2K" TargetMode="External"/><Relationship Id="rId43" Type="http://schemas.openxmlformats.org/officeDocument/2006/relationships/hyperlink" Target="consultantplus://offline/ref=DBF417867235752296316769758AE80ED1EC81B01D22BAB92C4D53979D77170B980A50447CCB86FBp9rCK" TargetMode="External"/><Relationship Id="rId48" Type="http://schemas.openxmlformats.org/officeDocument/2006/relationships/hyperlink" Target="consultantplus://offline/ref=DBF417867235752296316769758AE80ED1EC81B01D22BAB92C4D53979D77170B980A50447CCB87FCp9r1K" TargetMode="External"/><Relationship Id="rId56" Type="http://schemas.openxmlformats.org/officeDocument/2006/relationships/hyperlink" Target="consultantplus://offline/ref=DBF417867235752296316769758AE80ED1EC81B01D22BAB92C4D53979D77170B980A50447CCB87FFp9r6K" TargetMode="External"/><Relationship Id="rId64" Type="http://schemas.openxmlformats.org/officeDocument/2006/relationships/hyperlink" Target="consultantplus://offline/ref=DBF417867235752296316769758AE80ED1EC81B01D22BAB92C4D53979D77170B980A50447CCB87F9p9r6K" TargetMode="External"/><Relationship Id="rId69" Type="http://schemas.openxmlformats.org/officeDocument/2006/relationships/hyperlink" Target="consultantplus://offline/ref=DBF417867235752296316769758AE80ED1EC81B01D22BAB92C4D53979D77170B980A50447CCB87FAp9r6K" TargetMode="External"/><Relationship Id="rId77" Type="http://schemas.openxmlformats.org/officeDocument/2006/relationships/hyperlink" Target="consultantplus://offline/ref=DBF417867235752296316769758AE80ED1EC81B01D22BAB92C4D53979D77170B980A50447CCB84FDp9r4K" TargetMode="External"/><Relationship Id="rId100" Type="http://schemas.openxmlformats.org/officeDocument/2006/relationships/hyperlink" Target="consultantplus://offline/ref=DBF417867235752296316769758AE80ED1EC83BD1322BAB92C4D53979D77170B980A50447CCB82FAp9r0K" TargetMode="External"/><Relationship Id="rId105" Type="http://schemas.openxmlformats.org/officeDocument/2006/relationships/hyperlink" Target="consultantplus://offline/ref=DBF417867235752296316769758AE80ED1EC86B91327BAB92C4D53979D77170B980A50447EpCr8K" TargetMode="External"/><Relationship Id="rId113" Type="http://schemas.openxmlformats.org/officeDocument/2006/relationships/hyperlink" Target="consultantplus://offline/ref=DBF417867235752296316769758AE80ED1E481BE1323BAB92C4D53979D77170B980A50447CCB81FAp9r6K" TargetMode="External"/><Relationship Id="rId118" Type="http://schemas.openxmlformats.org/officeDocument/2006/relationships/hyperlink" Target="consultantplus://offline/ref=DBF417867235752296316769758AE80ED9E985BF1C2AE7B324145F959A78481C9F435C457CCE84pFrEK" TargetMode="External"/><Relationship Id="rId126" Type="http://schemas.openxmlformats.org/officeDocument/2006/relationships/theme" Target="theme/theme1.xml"/><Relationship Id="rId8" Type="http://schemas.openxmlformats.org/officeDocument/2006/relationships/hyperlink" Target="consultantplus://offline/ref=DBF417867235752296316769758AE80ED1EC81B01D22BAB92C4D53979D77170B980A50447CCB82FBp9r4K" TargetMode="External"/><Relationship Id="rId51" Type="http://schemas.openxmlformats.org/officeDocument/2006/relationships/hyperlink" Target="consultantplus://offline/ref=DBF417867235752296316769758AE80ED1EC81B01D22BAB92C4D53979D77170B980A50447CCB86FBp9rCK" TargetMode="External"/><Relationship Id="rId72" Type="http://schemas.openxmlformats.org/officeDocument/2006/relationships/hyperlink" Target="consultantplus://offline/ref=DBF417867235752296316769758AE80ED1EC81B01D22BAB92C4D53979D77170B980A5044p7rCK" TargetMode="External"/><Relationship Id="rId80" Type="http://schemas.openxmlformats.org/officeDocument/2006/relationships/hyperlink" Target="consultantplus://offline/ref=DBF417867235752296316769758AE80ED1EC81B01D22BAB92C4D53979D77170B980A5047p7rCK" TargetMode="External"/><Relationship Id="rId85" Type="http://schemas.openxmlformats.org/officeDocument/2006/relationships/hyperlink" Target="consultantplus://offline/ref=DBF417867235752296316769758AE80ED1EC81B01D22BAB92C4D53979D77170B980A50447CCB84F5p9r3K" TargetMode="External"/><Relationship Id="rId93" Type="http://schemas.openxmlformats.org/officeDocument/2006/relationships/hyperlink" Target="consultantplus://offline/ref=DBF417867235752296316769758AE80ED1EC81B01D22BAB92C4D53979D77170B980A50447CCB85FEp9r2K" TargetMode="External"/><Relationship Id="rId98" Type="http://schemas.openxmlformats.org/officeDocument/2006/relationships/hyperlink" Target="consultantplus://offline/ref=DBF417867235752296316769758AE80ED1EC81B01D22BAB92C4D53979D77170B980A50447CCB85F8p9r4K" TargetMode="External"/><Relationship Id="rId121" Type="http://schemas.openxmlformats.org/officeDocument/2006/relationships/hyperlink" Target="consultantplus://offline/ref=DBF417867235752296316769758AE80ED1E481BF1B22BAB92C4D53979Dp7r7K" TargetMode="External"/><Relationship Id="rId3" Type="http://schemas.openxmlformats.org/officeDocument/2006/relationships/webSettings" Target="webSettings.xml"/><Relationship Id="rId12" Type="http://schemas.openxmlformats.org/officeDocument/2006/relationships/hyperlink" Target="consultantplus://offline/ref=DBF417867235752296316769758AE80ED1EC81B01D22BAB92C4D53979D77170B980A50447CCB83FDp9r0K" TargetMode="External"/><Relationship Id="rId17" Type="http://schemas.openxmlformats.org/officeDocument/2006/relationships/hyperlink" Target="consultantplus://offline/ref=DBF417867235752296316769758AE80ED1EC81B01D22BAB92C4D53979D77170B980A50447CCB83F8p9r5K" TargetMode="External"/><Relationship Id="rId25" Type="http://schemas.openxmlformats.org/officeDocument/2006/relationships/hyperlink" Target="consultantplus://offline/ref=DBF417867235752296316769758AE80ED1E480B81820BAB92C4D53979Dp7r7K" TargetMode="External"/><Relationship Id="rId33" Type="http://schemas.openxmlformats.org/officeDocument/2006/relationships/hyperlink" Target="consultantplus://offline/ref=DBF417867235752296316769758AE80ED1EC81B01D22BAB92C4D53979D77170B980A50447CCB81FDp9r2K" TargetMode="External"/><Relationship Id="rId38" Type="http://schemas.openxmlformats.org/officeDocument/2006/relationships/hyperlink" Target="consultantplus://offline/ref=DBF417867235752296316769758AE80ED1EC81B01D22BAB92C4D53979D77170B980A50447CCB81FAp9r3K" TargetMode="External"/><Relationship Id="rId46" Type="http://schemas.openxmlformats.org/officeDocument/2006/relationships/hyperlink" Target="consultantplus://offline/ref=DBF417867235752296316769758AE80ED1EC81B01D22BAB92C4D53979D77170B980A50447CCB86FBp9rCK" TargetMode="External"/><Relationship Id="rId59" Type="http://schemas.openxmlformats.org/officeDocument/2006/relationships/hyperlink" Target="consultantplus://offline/ref=DBF417867235752296316769758AE80ED1EC81B01D22BAB92C4D53979D77170B980A5044p7rBK" TargetMode="External"/><Relationship Id="rId67" Type="http://schemas.openxmlformats.org/officeDocument/2006/relationships/hyperlink" Target="consultantplus://offline/ref=DBF417867235752296316769758AE80ED1EC81B01D22BAB92C4D53979D77170B980A50447CCB87F9p9r0K" TargetMode="External"/><Relationship Id="rId103" Type="http://schemas.openxmlformats.org/officeDocument/2006/relationships/hyperlink" Target="consultantplus://offline/ref=DBF417867235752296316769758AE80ED1EC83BD1322BAB92C4D53979D77170B980A5047p7rFK" TargetMode="External"/><Relationship Id="rId108" Type="http://schemas.openxmlformats.org/officeDocument/2006/relationships/hyperlink" Target="consultantplus://offline/ref=DBF417867235752296316769758AE80ED1E481BF1B22BAB92C4D53979Dp7r7K" TargetMode="External"/><Relationship Id="rId116" Type="http://schemas.openxmlformats.org/officeDocument/2006/relationships/hyperlink" Target="consultantplus://offline/ref=DBF417867235752296316769758AE80ED1EC84BF1E20BAB92C4D53979D77170B980A50447CCB84FEp9r6K" TargetMode="External"/><Relationship Id="rId124" Type="http://schemas.openxmlformats.org/officeDocument/2006/relationships/hyperlink" Target="consultantplus://offline/ref=DBF417867235752296316769758AE80ED1E481BE1323BAB92C4D53979D77170B980A50447CCB81FAp9r5K" TargetMode="External"/><Relationship Id="rId20" Type="http://schemas.openxmlformats.org/officeDocument/2006/relationships/hyperlink" Target="consultantplus://offline/ref=DBF417867235752296316769758AE80ED1EC81B01D22BAB92C4D53979Dp7r7K" TargetMode="External"/><Relationship Id="rId41" Type="http://schemas.openxmlformats.org/officeDocument/2006/relationships/hyperlink" Target="consultantplus://offline/ref=DBF417867235752296316769758AE80ED1EC81B01D22BAB92C4D53979D77170B980A50447CCB81F5p9rDK" TargetMode="External"/><Relationship Id="rId54" Type="http://schemas.openxmlformats.org/officeDocument/2006/relationships/hyperlink" Target="consultantplus://offline/ref=DBF417867235752296316769758AE80ED1EC81B01D22BAB92C4D53979D77170B980A50447CCB86FBp9rCK" TargetMode="External"/><Relationship Id="rId62" Type="http://schemas.openxmlformats.org/officeDocument/2006/relationships/hyperlink" Target="consultantplus://offline/ref=DBF417867235752296316769758AE80ED1EC81B01D22BAB92C4D53979D77170B980A50447CCB87F8p9rCK" TargetMode="External"/><Relationship Id="rId70" Type="http://schemas.openxmlformats.org/officeDocument/2006/relationships/hyperlink" Target="consultantplus://offline/ref=DBF417867235752296316769758AE80ED1EC81B01D22BAB92C4D53979D77170B980A50447CCB87FAp9r7K" TargetMode="External"/><Relationship Id="rId75" Type="http://schemas.openxmlformats.org/officeDocument/2006/relationships/hyperlink" Target="consultantplus://offline/ref=DBF417867235752296316769758AE80ED1EC81B01D22BAB92C4D53979D77170B980A50447CCB84FDp9r4K" TargetMode="External"/><Relationship Id="rId83" Type="http://schemas.openxmlformats.org/officeDocument/2006/relationships/hyperlink" Target="consultantplus://offline/ref=DBF417867235752296316769758AE80ED1EC81B01D22BAB92C4D53979D77170B980A5047p7rBK" TargetMode="External"/><Relationship Id="rId88" Type="http://schemas.openxmlformats.org/officeDocument/2006/relationships/hyperlink" Target="consultantplus://offline/ref=DBF417867235752296316769758AE80ED1EC81B01D22BAB92C4D53979D77170B980A50447CCB85F5p9rDK" TargetMode="External"/><Relationship Id="rId91" Type="http://schemas.openxmlformats.org/officeDocument/2006/relationships/hyperlink" Target="consultantplus://offline/ref=DBF417867235752296316769758AE80ED1EC81B01D22BAB92C4D53979D77170B980A50447CCB8AFDp9r7K" TargetMode="External"/><Relationship Id="rId96" Type="http://schemas.openxmlformats.org/officeDocument/2006/relationships/hyperlink" Target="consultantplus://offline/ref=DBF417867235752296316769758AE80ED1EC81B01D22BAB92C4D53979D77170B980A50447CCB85FFp9r4K" TargetMode="External"/><Relationship Id="rId111" Type="http://schemas.openxmlformats.org/officeDocument/2006/relationships/hyperlink" Target="consultantplus://offline/ref=DBF417867235752296316769758AE80ED1EC86BC1C22BAB92C4D53979D77170B980A50447CCB81F4p9r0K" TargetMode="External"/><Relationship Id="rId1" Type="http://schemas.openxmlformats.org/officeDocument/2006/relationships/styles" Target="styles.xml"/><Relationship Id="rId6" Type="http://schemas.openxmlformats.org/officeDocument/2006/relationships/hyperlink" Target="consultantplus://offline/ref=DBF417867235752296316769758AE80ED1EB87B01326BAB92C4D53979D77170B980A50447CCB80FCp9r1K" TargetMode="External"/><Relationship Id="rId15" Type="http://schemas.openxmlformats.org/officeDocument/2006/relationships/hyperlink" Target="consultantplus://offline/ref=DBF417867235752296316769758AE80ED1EC81B01D22BAB92C4D53979D77170B980A50447CCB83FCp9rDK" TargetMode="External"/><Relationship Id="rId23" Type="http://schemas.openxmlformats.org/officeDocument/2006/relationships/hyperlink" Target="consultantplus://offline/ref=DBF417867235752296316769758AE80ED1EC81B01D22BAB92C4D53979D77170B980A50447CCB80F4p9rCK" TargetMode="External"/><Relationship Id="rId28" Type="http://schemas.openxmlformats.org/officeDocument/2006/relationships/hyperlink" Target="consultantplus://offline/ref=DBF417867235752296316769758AE80ED1EC81B01D22BAB92C4D53979D77170B980A50447CCB80F5p9r4K" TargetMode="External"/><Relationship Id="rId36" Type="http://schemas.openxmlformats.org/officeDocument/2006/relationships/hyperlink" Target="consultantplus://offline/ref=DBF417867235752296316769758AE80ED1EC81B01D22BAB92C4D53979D77170B980A50447CCB81F9p9r7K" TargetMode="External"/><Relationship Id="rId49" Type="http://schemas.openxmlformats.org/officeDocument/2006/relationships/hyperlink" Target="consultantplus://offline/ref=DBF417867235752296316769758AE80ED1EC81B01D22BAB92C4D53979D77170B980A50447CCB86FBp9rCK" TargetMode="External"/><Relationship Id="rId57" Type="http://schemas.openxmlformats.org/officeDocument/2006/relationships/hyperlink" Target="consultantplus://offline/ref=DBF417867235752296316769758AE80ED1EC81B01D22BAB92C4D53979D77170B980A50447CCB87FFp9r7K" TargetMode="External"/><Relationship Id="rId106" Type="http://schemas.openxmlformats.org/officeDocument/2006/relationships/hyperlink" Target="consultantplus://offline/ref=DBF417867235752296316769758AE80ED1EC86B91327BAB92C4D53979D77170B980A50447CCB86FFp9r6K" TargetMode="External"/><Relationship Id="rId114" Type="http://schemas.openxmlformats.org/officeDocument/2006/relationships/hyperlink" Target="consultantplus://offline/ref=DBF417867235752296316769758AE80ED1EC81B01D25BAB92C4D53979D77170B980A50447CCA83FCp9r2K" TargetMode="External"/><Relationship Id="rId119" Type="http://schemas.openxmlformats.org/officeDocument/2006/relationships/hyperlink" Target="consultantplus://offline/ref=DBF417867235752296316769758AE80ED1EB87B01326BAB92C4D53979D77170B980A50447CCB80FCp9r1K" TargetMode="External"/><Relationship Id="rId10" Type="http://schemas.openxmlformats.org/officeDocument/2006/relationships/hyperlink" Target="consultantplus://offline/ref=DBF417867235752296316769758AE80ED1EC81B01D22BAB92C4D53979D77170B980A50447CCB85F9p9r7K" TargetMode="External"/><Relationship Id="rId31" Type="http://schemas.openxmlformats.org/officeDocument/2006/relationships/hyperlink" Target="consultantplus://offline/ref=DBF417867235752296316769758AE80ED1EB8BB11B23BAB92C4D53979Dp7r7K" TargetMode="External"/><Relationship Id="rId44" Type="http://schemas.openxmlformats.org/officeDocument/2006/relationships/hyperlink" Target="consultantplus://offline/ref=DBF417867235752296316769758AE80ED1EC81B01D22BAB92C4D53979D77170B980A50447CCB86F5p9r5K" TargetMode="External"/><Relationship Id="rId52" Type="http://schemas.openxmlformats.org/officeDocument/2006/relationships/hyperlink" Target="consultantplus://offline/ref=DBF417867235752296316769758AE80ED1EC81B01D22BAB92C4D53979D77170B980A5044p7rAK" TargetMode="External"/><Relationship Id="rId60" Type="http://schemas.openxmlformats.org/officeDocument/2006/relationships/hyperlink" Target="consultantplus://offline/ref=DBF417867235752296316769758AE80ED1EC81B01D22BAB92C4D53979D77170B980A50447CCB87F8p9r4K" TargetMode="External"/><Relationship Id="rId65" Type="http://schemas.openxmlformats.org/officeDocument/2006/relationships/hyperlink" Target="consultantplus://offline/ref=DBF417867235752296316769758AE80ED1EC81B01D22BAB92C4D53979D77170B980A50447CCB87F8p9rCK" TargetMode="External"/><Relationship Id="rId73" Type="http://schemas.openxmlformats.org/officeDocument/2006/relationships/hyperlink" Target="consultantplus://offline/ref=DBF417867235752296316769758AE80ED1EC81B01D22BAB92C4D53979D77170B980A50447CCB87F4p9r0K" TargetMode="External"/><Relationship Id="rId78" Type="http://schemas.openxmlformats.org/officeDocument/2006/relationships/hyperlink" Target="consultantplus://offline/ref=DBF417867235752296316769758AE80ED1EC81B01D22BAB92C4D53979D77170B980A50447CCB84F8p9r7K" TargetMode="External"/><Relationship Id="rId81" Type="http://schemas.openxmlformats.org/officeDocument/2006/relationships/hyperlink" Target="consultantplus://offline/ref=DBF417867235752296316769758AE80ED1EC81B01D22BAB92C4D53979D77170B980A50447CCB85FBp9r7K" TargetMode="External"/><Relationship Id="rId86" Type="http://schemas.openxmlformats.org/officeDocument/2006/relationships/hyperlink" Target="consultantplus://offline/ref=DBF417867235752296316769758AE80ED1EC81B01D22BAB92C4D53979D77170B980A50447CCB85FCp9r0K" TargetMode="External"/><Relationship Id="rId94" Type="http://schemas.openxmlformats.org/officeDocument/2006/relationships/hyperlink" Target="consultantplus://offline/ref=DBF417867235752296316769758AE80ED1EC81B01D22BAB92C4D53979D77170B980A50447CCB85FEp9r1K" TargetMode="External"/><Relationship Id="rId99" Type="http://schemas.openxmlformats.org/officeDocument/2006/relationships/hyperlink" Target="consultantplus://offline/ref=DBF417867235752296316769758AE80ED1EC83BD1322BAB92C4D53979Dp7r7K" TargetMode="External"/><Relationship Id="rId101" Type="http://schemas.openxmlformats.org/officeDocument/2006/relationships/hyperlink" Target="consultantplus://offline/ref=DBF417867235752296316769758AE80ED1EC83BD1322BAB92C4D53979D77170B980A50447CCB82FBp9r6K" TargetMode="External"/><Relationship Id="rId122" Type="http://schemas.openxmlformats.org/officeDocument/2006/relationships/hyperlink" Target="consultantplus://offline/ref=DBF417867235752296316769758AE80ED8E984BB182AE7B324145F959A78481C9F435C457CCB86pFr5K" TargetMode="External"/><Relationship Id="rId4" Type="http://schemas.openxmlformats.org/officeDocument/2006/relationships/hyperlink" Target="consultantplus://offline/ref=DBF417867235752296316769758AE80ED1E481BE1323BAB92C4D53979D77170B980A50447CCB81FAp9r5K" TargetMode="External"/><Relationship Id="rId9" Type="http://schemas.openxmlformats.org/officeDocument/2006/relationships/hyperlink" Target="consultantplus://offline/ref=DBF417867235752296316769758AE80ED1EC81B01D22BAB92C4D53979D77170B980A50447CCB82F5p9r7K" TargetMode="External"/><Relationship Id="rId13" Type="http://schemas.openxmlformats.org/officeDocument/2006/relationships/hyperlink" Target="consultantplus://offline/ref=DBF417867235752296316769758AE80ED1EC81B01D22BAB92C4D53979D77170B980A50447CCB85F9p9r1K" TargetMode="External"/><Relationship Id="rId18" Type="http://schemas.openxmlformats.org/officeDocument/2006/relationships/hyperlink" Target="consultantplus://offline/ref=DBF417867235752296316769758AE80ED1EC81B01D22BAB92C4D53979D77170B980A50447CCB83F8p9r5K" TargetMode="External"/><Relationship Id="rId39" Type="http://schemas.openxmlformats.org/officeDocument/2006/relationships/hyperlink" Target="consultantplus://offline/ref=DBF417867235752296316769758AE80ED1EC81B01D22BAB92C4D53979Dp7r7K" TargetMode="External"/><Relationship Id="rId109" Type="http://schemas.openxmlformats.org/officeDocument/2006/relationships/hyperlink" Target="consultantplus://offline/ref=DBF417867235752296316769758AE80ED1EC86B91327BAB92C4D53979D77170B980A504779pCrEK" TargetMode="External"/><Relationship Id="rId34" Type="http://schemas.openxmlformats.org/officeDocument/2006/relationships/hyperlink" Target="consultantplus://offline/ref=DBF417867235752296316769758AE80ED1EC81B01D22BAB92C4D53979D77170B980A50447CCB81F8p9r0K" TargetMode="External"/><Relationship Id="rId50" Type="http://schemas.openxmlformats.org/officeDocument/2006/relationships/hyperlink" Target="consultantplus://offline/ref=DBF417867235752296316769758AE80ED1EC81B01D22BAB92C4D53979D77170B980A50447CCB87FDp9r0K" TargetMode="External"/><Relationship Id="rId55" Type="http://schemas.openxmlformats.org/officeDocument/2006/relationships/hyperlink" Target="consultantplus://offline/ref=DBF417867235752296316769758AE80ED1EC81B01D22BAB92C4D53979D77170B980A50447CCB87FEp9r6K" TargetMode="External"/><Relationship Id="rId76" Type="http://schemas.openxmlformats.org/officeDocument/2006/relationships/hyperlink" Target="consultantplus://offline/ref=DBF417867235752296316769758AE80ED1EC81B01D22BAB92C4D53979D77170B980A5044p7rEK" TargetMode="External"/><Relationship Id="rId97" Type="http://schemas.openxmlformats.org/officeDocument/2006/relationships/hyperlink" Target="consultantplus://offline/ref=DBF417867235752296316769758AE80ED1EC81B01D22BAB92C4D53979D77170B980A50447CCB85FEp9rCK" TargetMode="External"/><Relationship Id="rId104" Type="http://schemas.openxmlformats.org/officeDocument/2006/relationships/hyperlink" Target="consultantplus://offline/ref=DBF417867235752296316769758AE80ED1EC86B91327BAB92C4D53979Dp7r7K" TargetMode="External"/><Relationship Id="rId120" Type="http://schemas.openxmlformats.org/officeDocument/2006/relationships/hyperlink" Target="consultantplus://offline/ref=DBF417867235752296316769758AE80ED9E984B11D2AE7B324145F95p9rAK" TargetMode="External"/><Relationship Id="rId125" Type="http://schemas.openxmlformats.org/officeDocument/2006/relationships/fontTable" Target="fontTable.xml"/><Relationship Id="rId7" Type="http://schemas.openxmlformats.org/officeDocument/2006/relationships/hyperlink" Target="consultantplus://offline/ref=DBF417867235752296316769758AE80ED1EC81B01D22BAB92C4D53979Dp7r7K" TargetMode="External"/><Relationship Id="rId71" Type="http://schemas.openxmlformats.org/officeDocument/2006/relationships/hyperlink" Target="consultantplus://offline/ref=DBF417867235752296316769758AE80ED1EC81B01D22BAB92C4D53979D77170B980A50447CCB87FAp9r6K" TargetMode="External"/><Relationship Id="rId92" Type="http://schemas.openxmlformats.org/officeDocument/2006/relationships/hyperlink" Target="consultantplus://offline/ref=DBF417867235752296316769758AE80ED1EC81B01D22BAB92C4D53979D77170B980A50447CCB85FEp9r1K" TargetMode="External"/><Relationship Id="rId2" Type="http://schemas.openxmlformats.org/officeDocument/2006/relationships/settings" Target="settings.xml"/><Relationship Id="rId29" Type="http://schemas.openxmlformats.org/officeDocument/2006/relationships/hyperlink" Target="consultantplus://offline/ref=DBF417867235752296316769758AE80ED1EC81B01D22BAB92C4D53979Dp7r7K" TargetMode="External"/><Relationship Id="rId24" Type="http://schemas.openxmlformats.org/officeDocument/2006/relationships/hyperlink" Target="consultantplus://offline/ref=DBF417867235752296316769758AE80ED1EB8BB11B23BAB92C4D53979Dp7r7K" TargetMode="External"/><Relationship Id="rId40" Type="http://schemas.openxmlformats.org/officeDocument/2006/relationships/hyperlink" Target="consultantplus://offline/ref=DBF417867235752296316769758AE80ED1EC81B01D22BAB92C4D53979Dp7r7K" TargetMode="External"/><Relationship Id="rId45" Type="http://schemas.openxmlformats.org/officeDocument/2006/relationships/hyperlink" Target="consultantplus://offline/ref=DBF417867235752296316769758AE80ED1EC81B01D22BAB92C4D53979D77170B980A50447CCB86F5p9r1K" TargetMode="External"/><Relationship Id="rId66" Type="http://schemas.openxmlformats.org/officeDocument/2006/relationships/hyperlink" Target="consultantplus://offline/ref=DBF417867235752296316769758AE80ED1EC81B01D22BAB92C4D53979D77170B980A50447CCB87F9p9r7K" TargetMode="External"/><Relationship Id="rId87" Type="http://schemas.openxmlformats.org/officeDocument/2006/relationships/hyperlink" Target="consultantplus://offline/ref=DBF417867235752296316769758AE80ED1EC81B01D22BAB92C4D53979D77170B980A50447CCB85FDp9r7K" TargetMode="External"/><Relationship Id="rId110" Type="http://schemas.openxmlformats.org/officeDocument/2006/relationships/hyperlink" Target="consultantplus://offline/ref=DBF417867235752296316769758AE80ED1EC84B01B23BAB92C4D53979D77170B980A5041p7rBK" TargetMode="External"/><Relationship Id="rId115" Type="http://schemas.openxmlformats.org/officeDocument/2006/relationships/hyperlink" Target="consultantplus://offline/ref=DBF417867235752296316769758AE80ED1EC84BF1E20BAB92C4D53979Dp7r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10419</Words>
  <Characters>59389</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2015-07-29T10:43:00Z</dcterms:created>
  <dcterms:modified xsi:type="dcterms:W3CDTF">2015-07-29T10:43:00Z</dcterms:modified>
</cp:coreProperties>
</file>