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F7487F" w:rsidP="00D46C46">
            <w:pPr>
              <w:spacing w:after="0" w:line="240" w:lineRule="auto"/>
              <w:jc w:val="center"/>
              <w:rPr>
                <w:rFonts w:ascii="Times New Roman" w:eastAsia="Times New Roman" w:hAnsi="Times New Roman"/>
                <w:sz w:val="24"/>
                <w:szCs w:val="24"/>
                <w:lang w:eastAsia="ru-RU"/>
              </w:rPr>
            </w:pPr>
            <w:r w:rsidRPr="00F7487F">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bookmarkStart w:id="0" w:name="_GoBack"/>
            <w:bookmarkEnd w:id="0"/>
          </w:p>
        </w:tc>
      </w:tr>
      <w:tr w:rsidR="004F6B7D" w:rsidRPr="006D0DF8" w:rsidTr="004F6B7D">
        <w:tc>
          <w:tcPr>
            <w:tcW w:w="5493" w:type="dxa"/>
            <w:hideMark/>
          </w:tcPr>
          <w:p w:rsidR="004F6B7D" w:rsidRPr="006D0DF8" w:rsidRDefault="00D46C46" w:rsidP="004F6B7D">
            <w:pPr>
              <w:spacing w:after="0" w:line="240" w:lineRule="auto"/>
              <w:jc w:val="center"/>
              <w:rPr>
                <w:rFonts w:ascii="Times New Roman" w:eastAsia="Times New Roman" w:hAnsi="Times New Roman"/>
                <w:sz w:val="24"/>
                <w:szCs w:val="24"/>
                <w:lang w:eastAsia="ru-RU"/>
              </w:rPr>
            </w:pPr>
            <w:r w:rsidRPr="00D46C46">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BB163B" w:rsidP="00A031B3">
      <w:pPr>
        <w:spacing w:after="0" w:line="240" w:lineRule="auto"/>
        <w:jc w:val="center"/>
        <w:rPr>
          <w:rFonts w:ascii="Times New Roman" w:eastAsia="Times New Roman" w:hAnsi="Times New Roman"/>
          <w:b/>
          <w:sz w:val="40"/>
          <w:szCs w:val="40"/>
          <w:lang w:eastAsia="ru-RU"/>
        </w:rPr>
      </w:pPr>
      <w:r w:rsidRPr="004F6B7D">
        <w:rPr>
          <w:rFonts w:ascii="Times New Roman" w:eastAsia="Times New Roman" w:hAnsi="Times New Roman"/>
          <w:b/>
          <w:sz w:val="40"/>
          <w:szCs w:val="40"/>
          <w:lang w:eastAsia="ru-RU"/>
        </w:rPr>
        <w:t xml:space="preserve">Гунибского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9E5E46">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9E5E46">
        <w:rPr>
          <w:rFonts w:ascii="Times New Roman" w:hAnsi="Times New Roman"/>
          <w:sz w:val="28"/>
          <w:szCs w:val="28"/>
        </w:rPr>
        <w:t xml:space="preserve"> г.</w:t>
      </w:r>
    </w:p>
    <w:p w:rsidR="009E5E46" w:rsidRDefault="009E5E46" w:rsidP="009E5E46">
      <w:pPr>
        <w:spacing w:after="0" w:line="240" w:lineRule="auto"/>
        <w:rPr>
          <w:rFonts w:ascii="Times New Roman" w:hAnsi="Times New Roman"/>
          <w:sz w:val="28"/>
          <w:szCs w:val="28"/>
        </w:rPr>
      </w:pPr>
    </w:p>
    <w:p w:rsidR="005B445F" w:rsidRPr="006D0DF8" w:rsidRDefault="0071514C" w:rsidP="00DF1330">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DF1330"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497227" w:history="1">
            <w:r w:rsidR="00DF1330" w:rsidRPr="0098746E">
              <w:rPr>
                <w:rStyle w:val="afd"/>
              </w:rPr>
              <w:t>ВВЕДЕНИЕ</w:t>
            </w:r>
            <w:r w:rsidR="00DF1330">
              <w:rPr>
                <w:webHidden/>
              </w:rPr>
              <w:tab/>
            </w:r>
            <w:r w:rsidR="00DF1330">
              <w:rPr>
                <w:webHidden/>
              </w:rPr>
              <w:fldChar w:fldCharType="begin"/>
            </w:r>
            <w:r w:rsidR="00DF1330">
              <w:rPr>
                <w:webHidden/>
              </w:rPr>
              <w:instrText xml:space="preserve"> PAGEREF _Toc504497227 \h </w:instrText>
            </w:r>
            <w:r w:rsidR="00DF1330">
              <w:rPr>
                <w:webHidden/>
              </w:rPr>
            </w:r>
            <w:r w:rsidR="00DF1330">
              <w:rPr>
                <w:webHidden/>
              </w:rPr>
              <w:fldChar w:fldCharType="separate"/>
            </w:r>
            <w:r w:rsidR="00FD451C">
              <w:rPr>
                <w:webHidden/>
              </w:rPr>
              <w:t>6</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28" w:history="1">
            <w:r w:rsidR="00DF1330" w:rsidRPr="0098746E">
              <w:rPr>
                <w:rStyle w:val="afd"/>
              </w:rPr>
              <w:t>ГЛАВА 1. КРАТКАЯ ХАРАКТЕРИСТИКА ЛЕСНИЧЕСТВА И ВИДЫ РАЗРЕШЕННОГО ИСПОЛЬЗОВАНИЯ ЛЕСОВ</w:t>
            </w:r>
            <w:r w:rsidR="00DF1330">
              <w:rPr>
                <w:webHidden/>
              </w:rPr>
              <w:tab/>
            </w:r>
            <w:r w:rsidR="00DF1330">
              <w:rPr>
                <w:webHidden/>
              </w:rPr>
              <w:fldChar w:fldCharType="begin"/>
            </w:r>
            <w:r w:rsidR="00DF1330">
              <w:rPr>
                <w:webHidden/>
              </w:rPr>
              <w:instrText xml:space="preserve"> PAGEREF _Toc504497228 \h </w:instrText>
            </w:r>
            <w:r w:rsidR="00DF1330">
              <w:rPr>
                <w:webHidden/>
              </w:rPr>
            </w:r>
            <w:r w:rsidR="00DF1330">
              <w:rPr>
                <w:webHidden/>
              </w:rPr>
              <w:fldChar w:fldCharType="separate"/>
            </w:r>
            <w:r>
              <w:rPr>
                <w:webHidden/>
              </w:rPr>
              <w:t>11</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29" w:history="1">
            <w:r w:rsidR="00DF1330" w:rsidRPr="0098746E">
              <w:rPr>
                <w:rStyle w:val="afd"/>
              </w:rPr>
              <w:t>1.1. Краткая характеристика лесничества</w:t>
            </w:r>
            <w:r w:rsidR="00DF1330">
              <w:rPr>
                <w:webHidden/>
              </w:rPr>
              <w:tab/>
            </w:r>
            <w:r w:rsidR="00DF1330">
              <w:rPr>
                <w:webHidden/>
              </w:rPr>
              <w:fldChar w:fldCharType="begin"/>
            </w:r>
            <w:r w:rsidR="00DF1330">
              <w:rPr>
                <w:webHidden/>
              </w:rPr>
              <w:instrText xml:space="preserve"> PAGEREF _Toc504497229 \h </w:instrText>
            </w:r>
            <w:r w:rsidR="00DF1330">
              <w:rPr>
                <w:webHidden/>
              </w:rPr>
            </w:r>
            <w:r w:rsidR="00DF1330">
              <w:rPr>
                <w:webHidden/>
              </w:rPr>
              <w:fldChar w:fldCharType="separate"/>
            </w:r>
            <w:r>
              <w:rPr>
                <w:webHidden/>
              </w:rPr>
              <w:t>11</w:t>
            </w:r>
            <w:r w:rsidR="00DF1330">
              <w:rPr>
                <w:webHidden/>
              </w:rPr>
              <w:fldChar w:fldCharType="end"/>
            </w:r>
          </w:hyperlink>
        </w:p>
        <w:p w:rsidR="00DF1330" w:rsidRDefault="00FD451C">
          <w:pPr>
            <w:pStyle w:val="15"/>
            <w:tabs>
              <w:tab w:val="left" w:pos="880"/>
            </w:tabs>
            <w:rPr>
              <w:rFonts w:asciiTheme="minorHAnsi" w:eastAsiaTheme="minorEastAsia" w:hAnsiTheme="minorHAnsi" w:cstheme="minorBidi"/>
              <w:b w:val="0"/>
              <w:sz w:val="22"/>
              <w:szCs w:val="22"/>
              <w:lang w:eastAsia="ru-RU"/>
            </w:rPr>
          </w:pPr>
          <w:hyperlink w:anchor="_Toc504497230" w:history="1">
            <w:r w:rsidR="00DF1330" w:rsidRPr="0098746E">
              <w:rPr>
                <w:rStyle w:val="afd"/>
              </w:rPr>
              <w:t>1.1.1.Местоположение и площадь лесничества</w:t>
            </w:r>
            <w:r w:rsidR="00DF1330">
              <w:rPr>
                <w:webHidden/>
              </w:rPr>
              <w:tab/>
            </w:r>
            <w:r w:rsidR="00DF1330">
              <w:rPr>
                <w:webHidden/>
              </w:rPr>
              <w:fldChar w:fldCharType="begin"/>
            </w:r>
            <w:r w:rsidR="00DF1330">
              <w:rPr>
                <w:webHidden/>
              </w:rPr>
              <w:instrText xml:space="preserve"> PAGEREF _Toc504497230 \h </w:instrText>
            </w:r>
            <w:r w:rsidR="00DF1330">
              <w:rPr>
                <w:webHidden/>
              </w:rPr>
            </w:r>
            <w:r w:rsidR="00DF1330">
              <w:rPr>
                <w:webHidden/>
              </w:rPr>
              <w:fldChar w:fldCharType="separate"/>
            </w:r>
            <w:r>
              <w:rPr>
                <w:webHidden/>
              </w:rPr>
              <w:t>11</w:t>
            </w:r>
            <w:r w:rsidR="00DF1330">
              <w:rPr>
                <w:webHidden/>
              </w:rPr>
              <w:fldChar w:fldCharType="end"/>
            </w:r>
          </w:hyperlink>
        </w:p>
        <w:p w:rsidR="00DF1330" w:rsidRDefault="00FD451C">
          <w:pPr>
            <w:pStyle w:val="15"/>
            <w:tabs>
              <w:tab w:val="left" w:pos="880"/>
            </w:tabs>
            <w:rPr>
              <w:rFonts w:asciiTheme="minorHAnsi" w:eastAsiaTheme="minorEastAsia" w:hAnsiTheme="minorHAnsi" w:cstheme="minorBidi"/>
              <w:b w:val="0"/>
              <w:sz w:val="22"/>
              <w:szCs w:val="22"/>
              <w:lang w:eastAsia="ru-RU"/>
            </w:rPr>
          </w:pPr>
          <w:hyperlink w:anchor="_Toc504497231" w:history="1">
            <w:r w:rsidR="00DF1330" w:rsidRPr="0098746E">
              <w:rPr>
                <w:rStyle w:val="afd"/>
              </w:rPr>
              <w:t>1.1.2.Распределение территории лесничества  по муниципальным образованиям</w:t>
            </w:r>
            <w:r w:rsidR="00DF1330">
              <w:rPr>
                <w:webHidden/>
              </w:rPr>
              <w:tab/>
            </w:r>
            <w:r w:rsidR="00DF1330">
              <w:rPr>
                <w:webHidden/>
              </w:rPr>
              <w:fldChar w:fldCharType="begin"/>
            </w:r>
            <w:r w:rsidR="00DF1330">
              <w:rPr>
                <w:webHidden/>
              </w:rPr>
              <w:instrText xml:space="preserve"> PAGEREF _Toc504497231 \h </w:instrText>
            </w:r>
            <w:r w:rsidR="00DF1330">
              <w:rPr>
                <w:webHidden/>
              </w:rPr>
            </w:r>
            <w:r w:rsidR="00DF1330">
              <w:rPr>
                <w:webHidden/>
              </w:rPr>
              <w:fldChar w:fldCharType="separate"/>
            </w:r>
            <w:r>
              <w:rPr>
                <w:webHidden/>
              </w:rPr>
              <w:t>13</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2" w:history="1">
            <w:r w:rsidR="00DF1330" w:rsidRPr="0098746E">
              <w:rPr>
                <w:rStyle w:val="afd"/>
              </w:rPr>
              <w:t>1.1.3. Территориальное расположение</w:t>
            </w:r>
            <w:r w:rsidR="00DF1330">
              <w:rPr>
                <w:webHidden/>
              </w:rPr>
              <w:tab/>
            </w:r>
            <w:r w:rsidR="00DF1330">
              <w:rPr>
                <w:webHidden/>
              </w:rPr>
              <w:fldChar w:fldCharType="begin"/>
            </w:r>
            <w:r w:rsidR="00DF1330">
              <w:rPr>
                <w:webHidden/>
              </w:rPr>
              <w:instrText xml:space="preserve"> PAGEREF _Toc504497232 \h </w:instrText>
            </w:r>
            <w:r w:rsidR="00DF1330">
              <w:rPr>
                <w:webHidden/>
              </w:rPr>
            </w:r>
            <w:r w:rsidR="00DF1330">
              <w:rPr>
                <w:webHidden/>
              </w:rPr>
              <w:fldChar w:fldCharType="separate"/>
            </w:r>
            <w:r>
              <w:rPr>
                <w:webHidden/>
              </w:rPr>
              <w:t>14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3" w:history="1">
            <w:r w:rsidR="00DF1330" w:rsidRPr="0098746E">
              <w:rPr>
                <w:rStyle w:val="afd"/>
              </w:rPr>
              <w:t>1.1.4. Распределение лесов лесничества по лесорастительным зонам и  лесным районам</w:t>
            </w:r>
            <w:r w:rsidR="00DF1330">
              <w:rPr>
                <w:webHidden/>
              </w:rPr>
              <w:tab/>
            </w:r>
            <w:r w:rsidR="00DF1330">
              <w:rPr>
                <w:webHidden/>
              </w:rPr>
              <w:fldChar w:fldCharType="begin"/>
            </w:r>
            <w:r w:rsidR="00DF1330">
              <w:rPr>
                <w:webHidden/>
              </w:rPr>
              <w:instrText xml:space="preserve"> PAGEREF _Toc504497233 \h </w:instrText>
            </w:r>
            <w:r w:rsidR="00DF1330">
              <w:rPr>
                <w:webHidden/>
              </w:rPr>
            </w:r>
            <w:r w:rsidR="00DF1330">
              <w:rPr>
                <w:webHidden/>
              </w:rPr>
              <w:fldChar w:fldCharType="separate"/>
            </w:r>
            <w:r>
              <w:rPr>
                <w:webHidden/>
              </w:rPr>
              <w:t>14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4" w:history="1">
            <w:r w:rsidR="00DF1330" w:rsidRPr="0098746E">
              <w:rPr>
                <w:rStyle w:val="afd"/>
              </w:rPr>
              <w:t>1.1.5. Распределение лесов по целевому назначению и категориям защитных лесов</w:t>
            </w:r>
            <w:r w:rsidR="00DF1330">
              <w:rPr>
                <w:webHidden/>
              </w:rPr>
              <w:tab/>
            </w:r>
            <w:r w:rsidR="00DF1330">
              <w:rPr>
                <w:webHidden/>
              </w:rPr>
              <w:fldChar w:fldCharType="begin"/>
            </w:r>
            <w:r w:rsidR="00DF1330">
              <w:rPr>
                <w:webHidden/>
              </w:rPr>
              <w:instrText xml:space="preserve"> PAGEREF _Toc504497234 \h </w:instrText>
            </w:r>
            <w:r w:rsidR="00DF1330">
              <w:rPr>
                <w:webHidden/>
              </w:rPr>
            </w:r>
            <w:r w:rsidR="00DF1330">
              <w:rPr>
                <w:webHidden/>
              </w:rPr>
              <w:fldChar w:fldCharType="separate"/>
            </w:r>
            <w:r>
              <w:rPr>
                <w:webHidden/>
              </w:rPr>
              <w:t>18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5" w:history="1">
            <w:r w:rsidR="00DF1330" w:rsidRPr="0098746E">
              <w:rPr>
                <w:rStyle w:val="afd"/>
              </w:rPr>
              <w:t>1.1.6. Характеристика лесных и нелесных земель лесного фонда на территории лесничества</w:t>
            </w:r>
            <w:r w:rsidR="00DF1330">
              <w:rPr>
                <w:webHidden/>
              </w:rPr>
              <w:tab/>
            </w:r>
            <w:r w:rsidR="00DF1330">
              <w:rPr>
                <w:webHidden/>
              </w:rPr>
              <w:fldChar w:fldCharType="begin"/>
            </w:r>
            <w:r w:rsidR="00DF1330">
              <w:rPr>
                <w:webHidden/>
              </w:rPr>
              <w:instrText xml:space="preserve"> PAGEREF _Toc504497235 \h </w:instrText>
            </w:r>
            <w:r w:rsidR="00DF1330">
              <w:rPr>
                <w:webHidden/>
              </w:rPr>
            </w:r>
            <w:r w:rsidR="00DF1330">
              <w:rPr>
                <w:webHidden/>
              </w:rPr>
              <w:fldChar w:fldCharType="separate"/>
            </w:r>
            <w:r>
              <w:rPr>
                <w:webHidden/>
              </w:rPr>
              <w:t>23</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6" w:history="1">
            <w:r w:rsidR="00DF1330" w:rsidRPr="0098746E">
              <w:rPr>
                <w:rStyle w:val="afd"/>
              </w:rPr>
              <w:t>1.1.7.  Характеристика, имеющихся особо охраняемых природных  территорий и объектов</w:t>
            </w:r>
            <w:r w:rsidR="00DF1330">
              <w:rPr>
                <w:webHidden/>
              </w:rPr>
              <w:tab/>
            </w:r>
            <w:r w:rsidR="00DF1330">
              <w:rPr>
                <w:webHidden/>
              </w:rPr>
              <w:fldChar w:fldCharType="begin"/>
            </w:r>
            <w:r w:rsidR="00DF1330">
              <w:rPr>
                <w:webHidden/>
              </w:rPr>
              <w:instrText xml:space="preserve"> PAGEREF _Toc504497236 \h </w:instrText>
            </w:r>
            <w:r w:rsidR="00DF1330">
              <w:rPr>
                <w:webHidden/>
              </w:rPr>
            </w:r>
            <w:r w:rsidR="00DF1330">
              <w:rPr>
                <w:webHidden/>
              </w:rPr>
              <w:fldChar w:fldCharType="separate"/>
            </w:r>
            <w:r>
              <w:rPr>
                <w:webHidden/>
              </w:rPr>
              <w:t>24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7" w:history="1">
            <w:r w:rsidR="00DF1330" w:rsidRPr="0098746E">
              <w:rPr>
                <w:rStyle w:val="afd"/>
              </w:rPr>
              <w:t>1.1.8. Перечень особо защитных лесных участков лесничества</w:t>
            </w:r>
            <w:r w:rsidR="00DF1330">
              <w:rPr>
                <w:webHidden/>
              </w:rPr>
              <w:tab/>
            </w:r>
            <w:r w:rsidR="00DF1330">
              <w:rPr>
                <w:webHidden/>
              </w:rPr>
              <w:fldChar w:fldCharType="begin"/>
            </w:r>
            <w:r w:rsidR="00DF1330">
              <w:rPr>
                <w:webHidden/>
              </w:rPr>
              <w:instrText xml:space="preserve"> PAGEREF _Toc504497237 \h </w:instrText>
            </w:r>
            <w:r w:rsidR="00DF1330">
              <w:rPr>
                <w:webHidden/>
              </w:rPr>
            </w:r>
            <w:r w:rsidR="00DF1330">
              <w:rPr>
                <w:webHidden/>
              </w:rPr>
              <w:fldChar w:fldCharType="separate"/>
            </w:r>
            <w:r>
              <w:rPr>
                <w:webHidden/>
              </w:rPr>
              <w:t>32</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8" w:history="1">
            <w:r w:rsidR="00DF1330" w:rsidRPr="0098746E">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DF1330">
              <w:rPr>
                <w:webHidden/>
              </w:rPr>
              <w:tab/>
            </w:r>
            <w:r w:rsidR="00DF1330">
              <w:rPr>
                <w:webHidden/>
              </w:rPr>
              <w:fldChar w:fldCharType="begin"/>
            </w:r>
            <w:r w:rsidR="00DF1330">
              <w:rPr>
                <w:webHidden/>
              </w:rPr>
              <w:instrText xml:space="preserve"> PAGEREF _Toc504497238 \h </w:instrText>
            </w:r>
            <w:r w:rsidR="00DF1330">
              <w:rPr>
                <w:webHidden/>
              </w:rPr>
            </w:r>
            <w:r w:rsidR="00DF1330">
              <w:rPr>
                <w:webHidden/>
              </w:rPr>
              <w:fldChar w:fldCharType="separate"/>
            </w:r>
            <w:r>
              <w:rPr>
                <w:webHidden/>
              </w:rPr>
              <w:t>34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39" w:history="1">
            <w:r w:rsidR="00DF1330" w:rsidRPr="0098746E">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DF1330">
              <w:rPr>
                <w:webHidden/>
              </w:rPr>
              <w:tab/>
            </w:r>
            <w:r w:rsidR="00DF1330">
              <w:rPr>
                <w:webHidden/>
              </w:rPr>
              <w:fldChar w:fldCharType="begin"/>
            </w:r>
            <w:r w:rsidR="00DF1330">
              <w:rPr>
                <w:webHidden/>
              </w:rPr>
              <w:instrText xml:space="preserve"> PAGEREF _Toc504497239 \h </w:instrText>
            </w:r>
            <w:r w:rsidR="00DF1330">
              <w:rPr>
                <w:webHidden/>
              </w:rPr>
            </w:r>
            <w:r w:rsidR="00DF1330">
              <w:rPr>
                <w:webHidden/>
              </w:rPr>
              <w:fldChar w:fldCharType="separate"/>
            </w:r>
            <w:r>
              <w:rPr>
                <w:webHidden/>
              </w:rPr>
              <w:t>36</w:t>
            </w:r>
            <w:r w:rsidR="00DF1330">
              <w:rPr>
                <w:webHidden/>
              </w:rPr>
              <w:fldChar w:fldCharType="end"/>
            </w:r>
          </w:hyperlink>
        </w:p>
        <w:p w:rsidR="00DF1330" w:rsidRDefault="00FD451C">
          <w:pPr>
            <w:pStyle w:val="15"/>
            <w:tabs>
              <w:tab w:val="left" w:pos="660"/>
            </w:tabs>
            <w:rPr>
              <w:rFonts w:asciiTheme="minorHAnsi" w:eastAsiaTheme="minorEastAsia" w:hAnsiTheme="minorHAnsi" w:cstheme="minorBidi"/>
              <w:b w:val="0"/>
              <w:sz w:val="22"/>
              <w:szCs w:val="22"/>
              <w:lang w:eastAsia="ru-RU"/>
            </w:rPr>
          </w:pPr>
          <w:hyperlink w:anchor="_Toc504497240" w:history="1">
            <w:r w:rsidR="00DF1330" w:rsidRPr="0098746E">
              <w:rPr>
                <w:rStyle w:val="afd"/>
              </w:rPr>
              <w:t>1.2.Виды разрешенного использования лесов</w:t>
            </w:r>
            <w:r w:rsidR="00DF1330">
              <w:rPr>
                <w:webHidden/>
              </w:rPr>
              <w:tab/>
            </w:r>
            <w:r w:rsidR="00DF1330">
              <w:rPr>
                <w:webHidden/>
              </w:rPr>
              <w:fldChar w:fldCharType="begin"/>
            </w:r>
            <w:r w:rsidR="00DF1330">
              <w:rPr>
                <w:webHidden/>
              </w:rPr>
              <w:instrText xml:space="preserve"> PAGEREF _Toc504497240 \h </w:instrText>
            </w:r>
            <w:r w:rsidR="00DF1330">
              <w:rPr>
                <w:webHidden/>
              </w:rPr>
            </w:r>
            <w:r w:rsidR="00DF1330">
              <w:rPr>
                <w:webHidden/>
              </w:rPr>
              <w:fldChar w:fldCharType="separate"/>
            </w:r>
            <w:r>
              <w:rPr>
                <w:webHidden/>
              </w:rPr>
              <w:t>36</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1" w:history="1">
            <w:r w:rsidR="00DF1330" w:rsidRPr="0098746E">
              <w:rPr>
                <w:rStyle w:val="afd"/>
              </w:rPr>
              <w:t>ГЛАВА 2. НОРМАТИВЫ, ПАРАМЕТРЫ И СРОКИ РАЗРЕШЕННОГО ИСПОЛЬЗОВАНИЯ ЛЕСОВ, НОРМАТИВЫ ПО ОХРАНЕ, ЗАЩИТЕ И ВОСПРОИЗВОДСТВУ ЛЕСОВ</w:t>
            </w:r>
            <w:r w:rsidR="00DF1330">
              <w:rPr>
                <w:webHidden/>
              </w:rPr>
              <w:tab/>
            </w:r>
            <w:r w:rsidR="00DF1330">
              <w:rPr>
                <w:webHidden/>
              </w:rPr>
              <w:fldChar w:fldCharType="begin"/>
            </w:r>
            <w:r w:rsidR="00DF1330">
              <w:rPr>
                <w:webHidden/>
              </w:rPr>
              <w:instrText xml:space="preserve"> PAGEREF _Toc504497241 \h </w:instrText>
            </w:r>
            <w:r w:rsidR="00DF1330">
              <w:rPr>
                <w:webHidden/>
              </w:rPr>
            </w:r>
            <w:r w:rsidR="00DF1330">
              <w:rPr>
                <w:webHidden/>
              </w:rPr>
              <w:fldChar w:fldCharType="separate"/>
            </w:r>
            <w:r>
              <w:rPr>
                <w:webHidden/>
              </w:rPr>
              <w:t>44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2" w:history="1">
            <w:r w:rsidR="00DF1330" w:rsidRPr="0098746E">
              <w:rPr>
                <w:rStyle w:val="afd"/>
              </w:rPr>
              <w:t>2.1. Нормативы (расчетная лесосека), параметры и сроки использования лесов для заготовки древесины</w:t>
            </w:r>
            <w:r w:rsidR="00DF1330">
              <w:rPr>
                <w:webHidden/>
              </w:rPr>
              <w:tab/>
            </w:r>
            <w:r w:rsidR="00DF1330">
              <w:rPr>
                <w:webHidden/>
              </w:rPr>
              <w:fldChar w:fldCharType="begin"/>
            </w:r>
            <w:r w:rsidR="00DF1330">
              <w:rPr>
                <w:webHidden/>
              </w:rPr>
              <w:instrText xml:space="preserve"> PAGEREF _Toc504497242 \h </w:instrText>
            </w:r>
            <w:r w:rsidR="00DF1330">
              <w:rPr>
                <w:webHidden/>
              </w:rPr>
            </w:r>
            <w:r w:rsidR="00DF1330">
              <w:rPr>
                <w:webHidden/>
              </w:rPr>
              <w:fldChar w:fldCharType="separate"/>
            </w:r>
            <w:r>
              <w:rPr>
                <w:webHidden/>
              </w:rPr>
              <w:t>44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3" w:history="1">
            <w:r w:rsidR="00DF1330" w:rsidRPr="0098746E">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DF1330">
              <w:rPr>
                <w:webHidden/>
              </w:rPr>
              <w:tab/>
            </w:r>
            <w:r w:rsidR="00DF1330">
              <w:rPr>
                <w:webHidden/>
              </w:rPr>
              <w:fldChar w:fldCharType="begin"/>
            </w:r>
            <w:r w:rsidR="00DF1330">
              <w:rPr>
                <w:webHidden/>
              </w:rPr>
              <w:instrText xml:space="preserve"> PAGEREF _Toc504497243 \h </w:instrText>
            </w:r>
            <w:r w:rsidR="00DF1330">
              <w:rPr>
                <w:webHidden/>
              </w:rPr>
            </w:r>
            <w:r w:rsidR="00DF1330">
              <w:rPr>
                <w:webHidden/>
              </w:rPr>
              <w:fldChar w:fldCharType="separate"/>
            </w:r>
            <w:r>
              <w:rPr>
                <w:webHidden/>
              </w:rPr>
              <w:t>46</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4" w:history="1">
            <w:r w:rsidR="00DF1330" w:rsidRPr="0098746E">
              <w:rPr>
                <w:rStyle w:val="afd"/>
              </w:rPr>
              <w:t>2.1.2. Расчетная лесосека при рубке спелых и перестойных насаждений</w:t>
            </w:r>
            <w:r w:rsidR="00DF1330">
              <w:rPr>
                <w:webHidden/>
              </w:rPr>
              <w:tab/>
            </w:r>
            <w:r w:rsidR="00DF1330">
              <w:rPr>
                <w:webHidden/>
              </w:rPr>
              <w:fldChar w:fldCharType="begin"/>
            </w:r>
            <w:r w:rsidR="00DF1330">
              <w:rPr>
                <w:webHidden/>
              </w:rPr>
              <w:instrText xml:space="preserve"> PAGEREF _Toc504497244 \h </w:instrText>
            </w:r>
            <w:r w:rsidR="00DF1330">
              <w:rPr>
                <w:webHidden/>
              </w:rPr>
            </w:r>
            <w:r w:rsidR="00DF1330">
              <w:rPr>
                <w:webHidden/>
              </w:rPr>
              <w:fldChar w:fldCharType="separate"/>
            </w:r>
            <w:r>
              <w:rPr>
                <w:webHidden/>
              </w:rPr>
              <w:t>52</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5" w:history="1">
            <w:r w:rsidR="00DF1330" w:rsidRPr="0098746E">
              <w:rPr>
                <w:rStyle w:val="afd"/>
              </w:rPr>
              <w:t>2.1.3. Расчетная лесосека по сплошным рубкам спелых и перестойных лесных насаждений</w:t>
            </w:r>
            <w:r w:rsidR="00DF1330">
              <w:rPr>
                <w:webHidden/>
              </w:rPr>
              <w:tab/>
            </w:r>
            <w:r w:rsidR="00DF1330">
              <w:rPr>
                <w:webHidden/>
              </w:rPr>
              <w:fldChar w:fldCharType="begin"/>
            </w:r>
            <w:r w:rsidR="00DF1330">
              <w:rPr>
                <w:webHidden/>
              </w:rPr>
              <w:instrText xml:space="preserve"> PAGEREF _Toc504497245 \h </w:instrText>
            </w:r>
            <w:r w:rsidR="00DF1330">
              <w:rPr>
                <w:webHidden/>
              </w:rPr>
            </w:r>
            <w:r w:rsidR="00DF1330">
              <w:rPr>
                <w:webHidden/>
              </w:rPr>
              <w:fldChar w:fldCharType="separate"/>
            </w:r>
            <w:r>
              <w:rPr>
                <w:webHidden/>
              </w:rPr>
              <w:t>54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6" w:history="1">
            <w:r w:rsidR="00DF1330" w:rsidRPr="0098746E">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DF1330">
              <w:rPr>
                <w:webHidden/>
              </w:rPr>
              <w:tab/>
            </w:r>
            <w:r w:rsidR="00DF1330">
              <w:rPr>
                <w:webHidden/>
              </w:rPr>
              <w:fldChar w:fldCharType="begin"/>
            </w:r>
            <w:r w:rsidR="00DF1330">
              <w:rPr>
                <w:webHidden/>
              </w:rPr>
              <w:instrText xml:space="preserve"> PAGEREF _Toc504497246 \h </w:instrText>
            </w:r>
            <w:r w:rsidR="00DF1330">
              <w:rPr>
                <w:webHidden/>
              </w:rPr>
            </w:r>
            <w:r w:rsidR="00DF1330">
              <w:rPr>
                <w:webHidden/>
              </w:rPr>
              <w:fldChar w:fldCharType="separate"/>
            </w:r>
            <w:r>
              <w:rPr>
                <w:webHidden/>
              </w:rPr>
              <w:t>55</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7" w:history="1">
            <w:r w:rsidR="00DF1330" w:rsidRPr="0098746E">
              <w:rPr>
                <w:rStyle w:val="afd"/>
              </w:rPr>
              <w:t>2.1.5. Расчетная лесосека (ежегодный допустимый объем изъятия древесины) при всех видах рубок</w:t>
            </w:r>
            <w:r w:rsidR="00DF1330">
              <w:rPr>
                <w:webHidden/>
              </w:rPr>
              <w:tab/>
            </w:r>
            <w:r w:rsidR="00DF1330">
              <w:rPr>
                <w:webHidden/>
              </w:rPr>
              <w:fldChar w:fldCharType="begin"/>
            </w:r>
            <w:r w:rsidR="00DF1330">
              <w:rPr>
                <w:webHidden/>
              </w:rPr>
              <w:instrText xml:space="preserve"> PAGEREF _Toc504497247 \h </w:instrText>
            </w:r>
            <w:r w:rsidR="00DF1330">
              <w:rPr>
                <w:webHidden/>
              </w:rPr>
            </w:r>
            <w:r w:rsidR="00DF1330">
              <w:rPr>
                <w:webHidden/>
              </w:rPr>
              <w:fldChar w:fldCharType="separate"/>
            </w:r>
            <w:r>
              <w:rPr>
                <w:webHidden/>
              </w:rPr>
              <w:t>64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8" w:history="1">
            <w:r w:rsidR="00DF1330" w:rsidRPr="0098746E">
              <w:rPr>
                <w:rStyle w:val="afd"/>
              </w:rPr>
              <w:t>2.1.6. Возрасты рубок (спелости)</w:t>
            </w:r>
            <w:r w:rsidR="00DF1330">
              <w:rPr>
                <w:webHidden/>
              </w:rPr>
              <w:tab/>
            </w:r>
            <w:r w:rsidR="00DF1330">
              <w:rPr>
                <w:webHidden/>
              </w:rPr>
              <w:fldChar w:fldCharType="begin"/>
            </w:r>
            <w:r w:rsidR="00DF1330">
              <w:rPr>
                <w:webHidden/>
              </w:rPr>
              <w:instrText xml:space="preserve"> PAGEREF _Toc504497248 \h </w:instrText>
            </w:r>
            <w:r w:rsidR="00DF1330">
              <w:rPr>
                <w:webHidden/>
              </w:rPr>
            </w:r>
            <w:r w:rsidR="00DF1330">
              <w:rPr>
                <w:webHidden/>
              </w:rPr>
              <w:fldChar w:fldCharType="separate"/>
            </w:r>
            <w:r>
              <w:rPr>
                <w:webHidden/>
              </w:rPr>
              <w:t>66</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49" w:history="1">
            <w:r w:rsidR="00DF1330" w:rsidRPr="0098746E">
              <w:rPr>
                <w:rStyle w:val="afd"/>
              </w:rPr>
              <w:t>2.1.7. Возрастные периоды проведения рубок ухода за лесом</w:t>
            </w:r>
            <w:r w:rsidR="00DF1330">
              <w:rPr>
                <w:webHidden/>
              </w:rPr>
              <w:tab/>
            </w:r>
            <w:r w:rsidR="00DF1330">
              <w:rPr>
                <w:webHidden/>
              </w:rPr>
              <w:fldChar w:fldCharType="begin"/>
            </w:r>
            <w:r w:rsidR="00DF1330">
              <w:rPr>
                <w:webHidden/>
              </w:rPr>
              <w:instrText xml:space="preserve"> PAGEREF _Toc504497249 \h </w:instrText>
            </w:r>
            <w:r w:rsidR="00DF1330">
              <w:rPr>
                <w:webHidden/>
              </w:rPr>
            </w:r>
            <w:r w:rsidR="00DF1330">
              <w:rPr>
                <w:webHidden/>
              </w:rPr>
              <w:fldChar w:fldCharType="separate"/>
            </w:r>
            <w:r>
              <w:rPr>
                <w:webHidden/>
              </w:rPr>
              <w:t>67</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0" w:history="1">
            <w:r w:rsidR="00DF1330" w:rsidRPr="0098746E">
              <w:rPr>
                <w:rStyle w:val="afd"/>
              </w:rPr>
              <w:t>2.1.8.  Процент (интенсивность) выборки древесины с учетом полноты  древостоя и состава</w:t>
            </w:r>
            <w:r w:rsidR="00DF1330">
              <w:rPr>
                <w:webHidden/>
              </w:rPr>
              <w:tab/>
            </w:r>
            <w:r w:rsidR="00DF1330">
              <w:rPr>
                <w:webHidden/>
              </w:rPr>
              <w:fldChar w:fldCharType="begin"/>
            </w:r>
            <w:r w:rsidR="00DF1330">
              <w:rPr>
                <w:webHidden/>
              </w:rPr>
              <w:instrText xml:space="preserve"> PAGEREF _Toc504497250 \h </w:instrText>
            </w:r>
            <w:r w:rsidR="00DF1330">
              <w:rPr>
                <w:webHidden/>
              </w:rPr>
            </w:r>
            <w:r w:rsidR="00DF1330">
              <w:rPr>
                <w:webHidden/>
              </w:rPr>
              <w:fldChar w:fldCharType="separate"/>
            </w:r>
            <w:r>
              <w:rPr>
                <w:webHidden/>
              </w:rPr>
              <w:t>68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1" w:history="1">
            <w:r w:rsidR="00DF1330" w:rsidRPr="0098746E">
              <w:rPr>
                <w:rStyle w:val="afd"/>
              </w:rPr>
              <w:t>2.1.9.  Размеры лесосек</w:t>
            </w:r>
            <w:r w:rsidR="00DF1330">
              <w:rPr>
                <w:webHidden/>
              </w:rPr>
              <w:tab/>
            </w:r>
            <w:r w:rsidR="00DF1330">
              <w:rPr>
                <w:webHidden/>
              </w:rPr>
              <w:fldChar w:fldCharType="begin"/>
            </w:r>
            <w:r w:rsidR="00DF1330">
              <w:rPr>
                <w:webHidden/>
              </w:rPr>
              <w:instrText xml:space="preserve"> PAGEREF _Toc504497251 \h </w:instrText>
            </w:r>
            <w:r w:rsidR="00DF1330">
              <w:rPr>
                <w:webHidden/>
              </w:rPr>
            </w:r>
            <w:r w:rsidR="00DF1330">
              <w:rPr>
                <w:webHidden/>
              </w:rPr>
              <w:fldChar w:fldCharType="separate"/>
            </w:r>
            <w:r>
              <w:rPr>
                <w:webHidden/>
              </w:rPr>
              <w:t>68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2" w:history="1">
            <w:r w:rsidR="00DF1330" w:rsidRPr="0098746E">
              <w:rPr>
                <w:rStyle w:val="afd"/>
              </w:rPr>
              <w:t>2.1.10. Сроки примыкания лесосек</w:t>
            </w:r>
            <w:r w:rsidR="00DF1330">
              <w:rPr>
                <w:webHidden/>
              </w:rPr>
              <w:tab/>
            </w:r>
            <w:r w:rsidR="00DF1330">
              <w:rPr>
                <w:webHidden/>
              </w:rPr>
              <w:fldChar w:fldCharType="begin"/>
            </w:r>
            <w:r w:rsidR="00DF1330">
              <w:rPr>
                <w:webHidden/>
              </w:rPr>
              <w:instrText xml:space="preserve"> PAGEREF _Toc504497252 \h </w:instrText>
            </w:r>
            <w:r w:rsidR="00DF1330">
              <w:rPr>
                <w:webHidden/>
              </w:rPr>
            </w:r>
            <w:r w:rsidR="00DF1330">
              <w:rPr>
                <w:webHidden/>
              </w:rPr>
              <w:fldChar w:fldCharType="separate"/>
            </w:r>
            <w:r>
              <w:rPr>
                <w:webHidden/>
              </w:rPr>
              <w:t>68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3" w:history="1">
            <w:r w:rsidR="00DF1330" w:rsidRPr="0098746E">
              <w:rPr>
                <w:rStyle w:val="afd"/>
              </w:rPr>
              <w:t>2.1.11.  Количество зарубов</w:t>
            </w:r>
            <w:r w:rsidR="00DF1330">
              <w:rPr>
                <w:webHidden/>
              </w:rPr>
              <w:tab/>
            </w:r>
            <w:r w:rsidR="00DF1330">
              <w:rPr>
                <w:webHidden/>
              </w:rPr>
              <w:fldChar w:fldCharType="begin"/>
            </w:r>
            <w:r w:rsidR="00DF1330">
              <w:rPr>
                <w:webHidden/>
              </w:rPr>
              <w:instrText xml:space="preserve"> PAGEREF _Toc504497253 \h </w:instrText>
            </w:r>
            <w:r w:rsidR="00DF1330">
              <w:rPr>
                <w:webHidden/>
              </w:rPr>
            </w:r>
            <w:r w:rsidR="00DF1330">
              <w:rPr>
                <w:webHidden/>
              </w:rPr>
              <w:fldChar w:fldCharType="separate"/>
            </w:r>
            <w:r>
              <w:rPr>
                <w:webHidden/>
              </w:rPr>
              <w:t>68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4" w:history="1">
            <w:r w:rsidR="00DF1330" w:rsidRPr="0098746E">
              <w:rPr>
                <w:rStyle w:val="afd"/>
              </w:rPr>
              <w:t>2.1.12.  Сроки повторяемости рубок</w:t>
            </w:r>
            <w:r w:rsidR="00DF1330">
              <w:rPr>
                <w:webHidden/>
              </w:rPr>
              <w:tab/>
            </w:r>
            <w:r w:rsidR="00DF1330">
              <w:rPr>
                <w:webHidden/>
              </w:rPr>
              <w:fldChar w:fldCharType="begin"/>
            </w:r>
            <w:r w:rsidR="00DF1330">
              <w:rPr>
                <w:webHidden/>
              </w:rPr>
              <w:instrText xml:space="preserve"> PAGEREF _Toc504497254 \h </w:instrText>
            </w:r>
            <w:r w:rsidR="00DF1330">
              <w:rPr>
                <w:webHidden/>
              </w:rPr>
            </w:r>
            <w:r w:rsidR="00DF1330">
              <w:rPr>
                <w:webHidden/>
              </w:rPr>
              <w:fldChar w:fldCharType="separate"/>
            </w:r>
            <w:r>
              <w:rPr>
                <w:webHidden/>
              </w:rPr>
              <w:t>69</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5" w:history="1">
            <w:r w:rsidR="00DF1330" w:rsidRPr="0098746E">
              <w:rPr>
                <w:rStyle w:val="afd"/>
              </w:rPr>
              <w:t>2.1.13.  Методы лесовосстановления</w:t>
            </w:r>
            <w:r w:rsidR="00DF1330">
              <w:rPr>
                <w:webHidden/>
              </w:rPr>
              <w:tab/>
            </w:r>
            <w:r w:rsidR="00DF1330">
              <w:rPr>
                <w:webHidden/>
              </w:rPr>
              <w:fldChar w:fldCharType="begin"/>
            </w:r>
            <w:r w:rsidR="00DF1330">
              <w:rPr>
                <w:webHidden/>
              </w:rPr>
              <w:instrText xml:space="preserve"> PAGEREF _Toc504497255 \h </w:instrText>
            </w:r>
            <w:r w:rsidR="00DF1330">
              <w:rPr>
                <w:webHidden/>
              </w:rPr>
            </w:r>
            <w:r w:rsidR="00DF1330">
              <w:rPr>
                <w:webHidden/>
              </w:rPr>
              <w:fldChar w:fldCharType="separate"/>
            </w:r>
            <w:r>
              <w:rPr>
                <w:webHidden/>
              </w:rPr>
              <w:t>69</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6" w:history="1">
            <w:r w:rsidR="00DF1330" w:rsidRPr="0098746E">
              <w:rPr>
                <w:rStyle w:val="afd"/>
              </w:rPr>
              <w:t>2.1.14. Сроки разрешенного использования лесов для заготовки</w:t>
            </w:r>
            <w:r w:rsidR="00DF1330">
              <w:rPr>
                <w:webHidden/>
              </w:rPr>
              <w:tab/>
            </w:r>
            <w:r w:rsidR="00DF1330">
              <w:rPr>
                <w:webHidden/>
              </w:rPr>
              <w:fldChar w:fldCharType="begin"/>
            </w:r>
            <w:r w:rsidR="00DF1330">
              <w:rPr>
                <w:webHidden/>
              </w:rPr>
              <w:instrText xml:space="preserve"> PAGEREF _Toc504497256 \h </w:instrText>
            </w:r>
            <w:r w:rsidR="00DF1330">
              <w:rPr>
                <w:webHidden/>
              </w:rPr>
            </w:r>
            <w:r w:rsidR="00DF1330">
              <w:rPr>
                <w:webHidden/>
              </w:rPr>
              <w:fldChar w:fldCharType="separate"/>
            </w:r>
            <w:r>
              <w:rPr>
                <w:webHidden/>
              </w:rPr>
              <w:t>69</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7" w:history="1">
            <w:r w:rsidR="00DF1330" w:rsidRPr="0098746E">
              <w:rPr>
                <w:rStyle w:val="afd"/>
              </w:rPr>
              <w:t>древесины</w:t>
            </w:r>
            <w:r w:rsidR="00DF1330">
              <w:rPr>
                <w:webHidden/>
              </w:rPr>
              <w:tab/>
            </w:r>
            <w:r w:rsidR="00DF1330">
              <w:rPr>
                <w:webHidden/>
              </w:rPr>
              <w:fldChar w:fldCharType="begin"/>
            </w:r>
            <w:r w:rsidR="00DF1330">
              <w:rPr>
                <w:webHidden/>
              </w:rPr>
              <w:instrText xml:space="preserve"> PAGEREF _Toc504497257 \h </w:instrText>
            </w:r>
            <w:r w:rsidR="00DF1330">
              <w:rPr>
                <w:webHidden/>
              </w:rPr>
            </w:r>
            <w:r w:rsidR="00DF1330">
              <w:rPr>
                <w:webHidden/>
              </w:rPr>
              <w:fldChar w:fldCharType="separate"/>
            </w:r>
            <w:r>
              <w:rPr>
                <w:webHidden/>
              </w:rPr>
              <w:t>69</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8" w:history="1">
            <w:r w:rsidR="00DF1330" w:rsidRPr="0098746E">
              <w:rPr>
                <w:rStyle w:val="afd"/>
              </w:rPr>
              <w:t>2.1.15. Распределение территории лесничества по разрядам такс</w:t>
            </w:r>
            <w:r w:rsidR="00DF1330">
              <w:rPr>
                <w:webHidden/>
              </w:rPr>
              <w:tab/>
            </w:r>
            <w:r w:rsidR="00DF1330">
              <w:rPr>
                <w:webHidden/>
              </w:rPr>
              <w:fldChar w:fldCharType="begin"/>
            </w:r>
            <w:r w:rsidR="00DF1330">
              <w:rPr>
                <w:webHidden/>
              </w:rPr>
              <w:instrText xml:space="preserve"> PAGEREF _Toc504497258 \h </w:instrText>
            </w:r>
            <w:r w:rsidR="00DF1330">
              <w:rPr>
                <w:webHidden/>
              </w:rPr>
            </w:r>
            <w:r w:rsidR="00DF1330">
              <w:rPr>
                <w:webHidden/>
              </w:rPr>
              <w:fldChar w:fldCharType="separate"/>
            </w:r>
            <w:r>
              <w:rPr>
                <w:webHidden/>
              </w:rPr>
              <w:t>70</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59" w:history="1">
            <w:r w:rsidR="00DF1330" w:rsidRPr="0098746E">
              <w:rPr>
                <w:rStyle w:val="afd"/>
              </w:rPr>
              <w:t>2.2. Нормативы, параметры и сроки использования лесов для заготовки живицы</w:t>
            </w:r>
            <w:r w:rsidR="00DF1330">
              <w:rPr>
                <w:webHidden/>
              </w:rPr>
              <w:tab/>
            </w:r>
            <w:r w:rsidR="00DF1330">
              <w:rPr>
                <w:webHidden/>
              </w:rPr>
              <w:fldChar w:fldCharType="begin"/>
            </w:r>
            <w:r w:rsidR="00DF1330">
              <w:rPr>
                <w:webHidden/>
              </w:rPr>
              <w:instrText xml:space="preserve"> PAGEREF _Toc504497259 \h </w:instrText>
            </w:r>
            <w:r w:rsidR="00DF1330">
              <w:rPr>
                <w:webHidden/>
              </w:rPr>
            </w:r>
            <w:r w:rsidR="00DF1330">
              <w:rPr>
                <w:webHidden/>
              </w:rPr>
              <w:fldChar w:fldCharType="separate"/>
            </w:r>
            <w:r>
              <w:rPr>
                <w:webHidden/>
              </w:rPr>
              <w:t>70</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0" w:history="1">
            <w:r w:rsidR="00DF1330" w:rsidRPr="0098746E">
              <w:rPr>
                <w:rStyle w:val="afd"/>
              </w:rPr>
              <w:t>2.3 Нормативы, параметры и сроки использования лесов для заготовки и сбора недревесных лесных ресурсов</w:t>
            </w:r>
            <w:r w:rsidR="00DF1330">
              <w:rPr>
                <w:webHidden/>
              </w:rPr>
              <w:tab/>
            </w:r>
            <w:r w:rsidR="00DF1330">
              <w:rPr>
                <w:webHidden/>
              </w:rPr>
              <w:fldChar w:fldCharType="begin"/>
            </w:r>
            <w:r w:rsidR="00DF1330">
              <w:rPr>
                <w:webHidden/>
              </w:rPr>
              <w:instrText xml:space="preserve"> PAGEREF _Toc504497260 \h </w:instrText>
            </w:r>
            <w:r w:rsidR="00DF1330">
              <w:rPr>
                <w:webHidden/>
              </w:rPr>
            </w:r>
            <w:r w:rsidR="00DF1330">
              <w:rPr>
                <w:webHidden/>
              </w:rPr>
              <w:fldChar w:fldCharType="separate"/>
            </w:r>
            <w:r>
              <w:rPr>
                <w:webHidden/>
              </w:rPr>
              <w:t>71</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1" w:history="1">
            <w:r w:rsidR="00DF1330" w:rsidRPr="0098746E">
              <w:rPr>
                <w:rStyle w:val="afd"/>
              </w:rPr>
              <w:t xml:space="preserve">2.4. </w:t>
            </w:r>
            <w:r w:rsidR="00DF1330" w:rsidRPr="0098746E">
              <w:rPr>
                <w:rStyle w:val="afd"/>
                <w:bCs/>
              </w:rPr>
              <w:t>Нормативы, параметры и сроки использования лесов для заготовки пищевых лесных ресурсов и сбора лекарственных  растений</w:t>
            </w:r>
            <w:r w:rsidR="00DF1330">
              <w:rPr>
                <w:webHidden/>
              </w:rPr>
              <w:tab/>
            </w:r>
            <w:r w:rsidR="00DF1330">
              <w:rPr>
                <w:webHidden/>
              </w:rPr>
              <w:fldChar w:fldCharType="begin"/>
            </w:r>
            <w:r w:rsidR="00DF1330">
              <w:rPr>
                <w:webHidden/>
              </w:rPr>
              <w:instrText xml:space="preserve"> PAGEREF _Toc504497261 \h </w:instrText>
            </w:r>
            <w:r w:rsidR="00DF1330">
              <w:rPr>
                <w:webHidden/>
              </w:rPr>
            </w:r>
            <w:r w:rsidR="00DF1330">
              <w:rPr>
                <w:webHidden/>
              </w:rPr>
              <w:fldChar w:fldCharType="separate"/>
            </w:r>
            <w:r>
              <w:rPr>
                <w:webHidden/>
              </w:rPr>
              <w:t>77</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2" w:history="1">
            <w:r w:rsidR="00DF1330" w:rsidRPr="0098746E">
              <w:rPr>
                <w:rStyle w:val="afd"/>
                <w:bCs/>
              </w:rPr>
              <w:t>2.5.Нормативы, параметры и сроки использования лесов  для осуществления видов деятельности в сфере охотничьего хозяйства</w:t>
            </w:r>
            <w:r w:rsidR="00DF1330">
              <w:rPr>
                <w:webHidden/>
              </w:rPr>
              <w:tab/>
            </w:r>
            <w:r w:rsidR="00DF1330">
              <w:rPr>
                <w:webHidden/>
              </w:rPr>
              <w:fldChar w:fldCharType="begin"/>
            </w:r>
            <w:r w:rsidR="00DF1330">
              <w:rPr>
                <w:webHidden/>
              </w:rPr>
              <w:instrText xml:space="preserve"> PAGEREF _Toc504497262 \h </w:instrText>
            </w:r>
            <w:r w:rsidR="00DF1330">
              <w:rPr>
                <w:webHidden/>
              </w:rPr>
            </w:r>
            <w:r w:rsidR="00DF1330">
              <w:rPr>
                <w:webHidden/>
              </w:rPr>
              <w:fldChar w:fldCharType="separate"/>
            </w:r>
            <w:r>
              <w:rPr>
                <w:webHidden/>
              </w:rPr>
              <w:t>82</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3" w:history="1">
            <w:r w:rsidR="00DF1330" w:rsidRPr="0098746E">
              <w:rPr>
                <w:rStyle w:val="afd"/>
              </w:rPr>
              <w:t>2.6. Нормативы, параметры и сроки использования лесов для ведения сельского хозяйства</w:t>
            </w:r>
            <w:r w:rsidR="00DF1330">
              <w:rPr>
                <w:webHidden/>
              </w:rPr>
              <w:tab/>
            </w:r>
            <w:r w:rsidR="00DF1330">
              <w:rPr>
                <w:webHidden/>
              </w:rPr>
              <w:fldChar w:fldCharType="begin"/>
            </w:r>
            <w:r w:rsidR="00DF1330">
              <w:rPr>
                <w:webHidden/>
              </w:rPr>
              <w:instrText xml:space="preserve"> PAGEREF _Toc504497263 \h </w:instrText>
            </w:r>
            <w:r w:rsidR="00DF1330">
              <w:rPr>
                <w:webHidden/>
              </w:rPr>
            </w:r>
            <w:r w:rsidR="00DF1330">
              <w:rPr>
                <w:webHidden/>
              </w:rPr>
              <w:fldChar w:fldCharType="separate"/>
            </w:r>
            <w:r>
              <w:rPr>
                <w:webHidden/>
              </w:rPr>
              <w:t>89</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4" w:history="1">
            <w:r w:rsidR="00DF1330" w:rsidRPr="0098746E">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DF1330">
              <w:rPr>
                <w:webHidden/>
              </w:rPr>
              <w:tab/>
            </w:r>
            <w:r w:rsidR="00DF1330">
              <w:rPr>
                <w:webHidden/>
              </w:rPr>
              <w:fldChar w:fldCharType="begin"/>
            </w:r>
            <w:r w:rsidR="00DF1330">
              <w:rPr>
                <w:webHidden/>
              </w:rPr>
              <w:instrText xml:space="preserve"> PAGEREF _Toc504497264 \h </w:instrText>
            </w:r>
            <w:r w:rsidR="00DF1330">
              <w:rPr>
                <w:webHidden/>
              </w:rPr>
            </w:r>
            <w:r w:rsidR="00DF1330">
              <w:rPr>
                <w:webHidden/>
              </w:rPr>
              <w:fldChar w:fldCharType="separate"/>
            </w:r>
            <w:r>
              <w:rPr>
                <w:webHidden/>
              </w:rPr>
              <w:t>95</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5" w:history="1">
            <w:r w:rsidR="00DF1330" w:rsidRPr="0098746E">
              <w:rPr>
                <w:rStyle w:val="afd"/>
                <w:bCs/>
              </w:rPr>
              <w:t>2.8. Нормативы, параметры и сроки использования лесов для осуществления рекреационной деятельности</w:t>
            </w:r>
            <w:r w:rsidR="00DF1330">
              <w:rPr>
                <w:webHidden/>
              </w:rPr>
              <w:tab/>
            </w:r>
            <w:r w:rsidR="00DF1330">
              <w:rPr>
                <w:webHidden/>
              </w:rPr>
              <w:fldChar w:fldCharType="begin"/>
            </w:r>
            <w:r w:rsidR="00DF1330">
              <w:rPr>
                <w:webHidden/>
              </w:rPr>
              <w:instrText xml:space="preserve"> PAGEREF _Toc504497265 \h </w:instrText>
            </w:r>
            <w:r w:rsidR="00DF1330">
              <w:rPr>
                <w:webHidden/>
              </w:rPr>
            </w:r>
            <w:r w:rsidR="00DF1330">
              <w:rPr>
                <w:webHidden/>
              </w:rPr>
              <w:fldChar w:fldCharType="separate"/>
            </w:r>
            <w:r>
              <w:rPr>
                <w:webHidden/>
              </w:rPr>
              <w:t>98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6" w:history="1">
            <w:r w:rsidR="00DF1330" w:rsidRPr="0098746E">
              <w:rPr>
                <w:rStyle w:val="afd"/>
                <w:bCs/>
              </w:rPr>
              <w:t>2.9. Нормативы, параметры и сроки разрешенного использования лесов для создания лесных плантаций и их эксплуатации</w:t>
            </w:r>
            <w:r w:rsidR="00DF1330">
              <w:rPr>
                <w:webHidden/>
              </w:rPr>
              <w:tab/>
            </w:r>
            <w:r w:rsidR="00DF1330">
              <w:rPr>
                <w:webHidden/>
              </w:rPr>
              <w:fldChar w:fldCharType="begin"/>
            </w:r>
            <w:r w:rsidR="00DF1330">
              <w:rPr>
                <w:webHidden/>
              </w:rPr>
              <w:instrText xml:space="preserve"> PAGEREF _Toc504497266 \h </w:instrText>
            </w:r>
            <w:r w:rsidR="00DF1330">
              <w:rPr>
                <w:webHidden/>
              </w:rPr>
            </w:r>
            <w:r w:rsidR="00DF1330">
              <w:rPr>
                <w:webHidden/>
              </w:rPr>
              <w:fldChar w:fldCharType="separate"/>
            </w:r>
            <w:r>
              <w:rPr>
                <w:webHidden/>
              </w:rPr>
              <w:t>116</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7" w:history="1">
            <w:r w:rsidR="00DF1330" w:rsidRPr="0098746E">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DF1330">
              <w:rPr>
                <w:webHidden/>
              </w:rPr>
              <w:tab/>
            </w:r>
            <w:r w:rsidR="00DF1330">
              <w:rPr>
                <w:webHidden/>
              </w:rPr>
              <w:fldChar w:fldCharType="begin"/>
            </w:r>
            <w:r w:rsidR="00DF1330">
              <w:rPr>
                <w:webHidden/>
              </w:rPr>
              <w:instrText xml:space="preserve"> PAGEREF _Toc504497267 \h </w:instrText>
            </w:r>
            <w:r w:rsidR="00DF1330">
              <w:rPr>
                <w:webHidden/>
              </w:rPr>
            </w:r>
            <w:r w:rsidR="00DF1330">
              <w:rPr>
                <w:webHidden/>
              </w:rPr>
              <w:fldChar w:fldCharType="separate"/>
            </w:r>
            <w:r>
              <w:rPr>
                <w:webHidden/>
              </w:rPr>
              <w:t>117</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8" w:history="1">
            <w:r w:rsidR="00DF1330" w:rsidRPr="0098746E">
              <w:rPr>
                <w:rStyle w:val="afd"/>
                <w:bCs/>
              </w:rPr>
              <w:t>2.11. Нормативы, параметры и сроки использования лесов для выращивания посадочного материала лесных растений (саженцев, сеянцев)</w:t>
            </w:r>
            <w:r w:rsidR="00DF1330">
              <w:rPr>
                <w:webHidden/>
              </w:rPr>
              <w:tab/>
            </w:r>
            <w:r w:rsidR="00DF1330">
              <w:rPr>
                <w:webHidden/>
              </w:rPr>
              <w:fldChar w:fldCharType="begin"/>
            </w:r>
            <w:r w:rsidR="00DF1330">
              <w:rPr>
                <w:webHidden/>
              </w:rPr>
              <w:instrText xml:space="preserve"> PAGEREF _Toc504497268 \h </w:instrText>
            </w:r>
            <w:r w:rsidR="00DF1330">
              <w:rPr>
                <w:webHidden/>
              </w:rPr>
            </w:r>
            <w:r w:rsidR="00DF1330">
              <w:rPr>
                <w:webHidden/>
              </w:rPr>
              <w:fldChar w:fldCharType="separate"/>
            </w:r>
            <w:r>
              <w:rPr>
                <w:webHidden/>
              </w:rPr>
              <w:t>118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69" w:history="1">
            <w:r w:rsidR="00DF1330" w:rsidRPr="0098746E">
              <w:rPr>
                <w:rStyle w:val="afd"/>
                <w:bCs/>
              </w:rPr>
              <w:t>2.11.1. Нормативы, параметры и сроки использования лесов   для выполнения изыскательских работ</w:t>
            </w:r>
            <w:r w:rsidR="00DF1330">
              <w:rPr>
                <w:webHidden/>
              </w:rPr>
              <w:tab/>
            </w:r>
            <w:r w:rsidR="00DF1330">
              <w:rPr>
                <w:webHidden/>
              </w:rPr>
              <w:fldChar w:fldCharType="begin"/>
            </w:r>
            <w:r w:rsidR="00DF1330">
              <w:rPr>
                <w:webHidden/>
              </w:rPr>
              <w:instrText xml:space="preserve"> PAGEREF _Toc504497269 \h </w:instrText>
            </w:r>
            <w:r w:rsidR="00DF1330">
              <w:rPr>
                <w:webHidden/>
              </w:rPr>
            </w:r>
            <w:r w:rsidR="00DF1330">
              <w:rPr>
                <w:webHidden/>
              </w:rPr>
              <w:fldChar w:fldCharType="separate"/>
            </w:r>
            <w:r>
              <w:rPr>
                <w:webHidden/>
              </w:rPr>
              <w:t>120</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0" w:history="1">
            <w:r w:rsidR="00DF1330" w:rsidRPr="0098746E">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DF1330">
              <w:rPr>
                <w:webHidden/>
              </w:rPr>
              <w:tab/>
            </w:r>
            <w:r w:rsidR="00DF1330">
              <w:rPr>
                <w:webHidden/>
              </w:rPr>
              <w:fldChar w:fldCharType="begin"/>
            </w:r>
            <w:r w:rsidR="00DF1330">
              <w:rPr>
                <w:webHidden/>
              </w:rPr>
              <w:instrText xml:space="preserve"> PAGEREF _Toc504497270 \h </w:instrText>
            </w:r>
            <w:r w:rsidR="00DF1330">
              <w:rPr>
                <w:webHidden/>
              </w:rPr>
            </w:r>
            <w:r w:rsidR="00DF1330">
              <w:rPr>
                <w:webHidden/>
              </w:rPr>
              <w:fldChar w:fldCharType="separate"/>
            </w:r>
            <w:r>
              <w:rPr>
                <w:webHidden/>
              </w:rPr>
              <w:t>120</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1" w:history="1">
            <w:r w:rsidR="00DF1330" w:rsidRPr="0098746E">
              <w:rPr>
                <w:rStyle w:val="afd"/>
              </w:rPr>
              <w:t>2.13.</w:t>
            </w:r>
            <w:r w:rsidR="00DF1330" w:rsidRPr="0098746E">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DF1330">
              <w:rPr>
                <w:webHidden/>
              </w:rPr>
              <w:tab/>
            </w:r>
            <w:r w:rsidR="00DF1330">
              <w:rPr>
                <w:webHidden/>
              </w:rPr>
              <w:fldChar w:fldCharType="begin"/>
            </w:r>
            <w:r w:rsidR="00DF1330">
              <w:rPr>
                <w:webHidden/>
              </w:rPr>
              <w:instrText xml:space="preserve"> PAGEREF _Toc504497271 \h </w:instrText>
            </w:r>
            <w:r w:rsidR="00DF1330">
              <w:rPr>
                <w:webHidden/>
              </w:rPr>
            </w:r>
            <w:r w:rsidR="00DF1330">
              <w:rPr>
                <w:webHidden/>
              </w:rPr>
              <w:fldChar w:fldCharType="separate"/>
            </w:r>
            <w:r>
              <w:rPr>
                <w:webHidden/>
              </w:rPr>
              <w:t>123</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2" w:history="1">
            <w:r w:rsidR="00DF1330" w:rsidRPr="0098746E">
              <w:rPr>
                <w:rStyle w:val="afd"/>
              </w:rPr>
              <w:t>2.14. Нормативы, параметры и сроки использования лесов  для строительства, реконструкции, эксплуатации линейных объектов</w:t>
            </w:r>
            <w:r w:rsidR="00DF1330">
              <w:rPr>
                <w:webHidden/>
              </w:rPr>
              <w:tab/>
            </w:r>
            <w:r w:rsidR="00DF1330">
              <w:rPr>
                <w:webHidden/>
              </w:rPr>
              <w:fldChar w:fldCharType="begin"/>
            </w:r>
            <w:r w:rsidR="00DF1330">
              <w:rPr>
                <w:webHidden/>
              </w:rPr>
              <w:instrText xml:space="preserve"> PAGEREF _Toc504497272 \h </w:instrText>
            </w:r>
            <w:r w:rsidR="00DF1330">
              <w:rPr>
                <w:webHidden/>
              </w:rPr>
            </w:r>
            <w:r w:rsidR="00DF1330">
              <w:rPr>
                <w:webHidden/>
              </w:rPr>
              <w:fldChar w:fldCharType="separate"/>
            </w:r>
            <w:r>
              <w:rPr>
                <w:webHidden/>
              </w:rPr>
              <w:t>124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3" w:history="1">
            <w:r w:rsidR="00DF1330" w:rsidRPr="0098746E">
              <w:rPr>
                <w:rStyle w:val="afd"/>
              </w:rPr>
              <w:t>2.15. Использование лесов для переработки древесины и иных лесных ресурсов</w:t>
            </w:r>
            <w:r w:rsidR="00DF1330">
              <w:rPr>
                <w:webHidden/>
              </w:rPr>
              <w:tab/>
            </w:r>
            <w:r w:rsidR="00DF1330">
              <w:rPr>
                <w:webHidden/>
              </w:rPr>
              <w:fldChar w:fldCharType="begin"/>
            </w:r>
            <w:r w:rsidR="00DF1330">
              <w:rPr>
                <w:webHidden/>
              </w:rPr>
              <w:instrText xml:space="preserve"> PAGEREF _Toc504497273 \h </w:instrText>
            </w:r>
            <w:r w:rsidR="00DF1330">
              <w:rPr>
                <w:webHidden/>
              </w:rPr>
            </w:r>
            <w:r w:rsidR="00DF1330">
              <w:rPr>
                <w:webHidden/>
              </w:rPr>
              <w:fldChar w:fldCharType="separate"/>
            </w:r>
            <w:r>
              <w:rPr>
                <w:webHidden/>
              </w:rPr>
              <w:t>129</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4" w:history="1">
            <w:r w:rsidR="00DF1330" w:rsidRPr="0098746E">
              <w:rPr>
                <w:rStyle w:val="afd"/>
                <w:bCs/>
              </w:rPr>
              <w:t>2.16. Нормативы, параметры и сроки использования лесов для религиозной деятельности</w:t>
            </w:r>
            <w:r w:rsidR="00DF1330">
              <w:rPr>
                <w:webHidden/>
              </w:rPr>
              <w:tab/>
            </w:r>
            <w:r w:rsidR="00DF1330">
              <w:rPr>
                <w:webHidden/>
              </w:rPr>
              <w:fldChar w:fldCharType="begin"/>
            </w:r>
            <w:r w:rsidR="00DF1330">
              <w:rPr>
                <w:webHidden/>
              </w:rPr>
              <w:instrText xml:space="preserve"> PAGEREF _Toc504497274 \h </w:instrText>
            </w:r>
            <w:r w:rsidR="00DF1330">
              <w:rPr>
                <w:webHidden/>
              </w:rPr>
            </w:r>
            <w:r w:rsidR="00DF1330">
              <w:rPr>
                <w:webHidden/>
              </w:rPr>
              <w:fldChar w:fldCharType="separate"/>
            </w:r>
            <w:r>
              <w:rPr>
                <w:webHidden/>
              </w:rPr>
              <w:t>129</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5" w:history="1">
            <w:r w:rsidR="00DF1330" w:rsidRPr="0098746E">
              <w:rPr>
                <w:rStyle w:val="afd"/>
              </w:rPr>
              <w:t xml:space="preserve">2.17. Требования </w:t>
            </w:r>
            <w:r w:rsidR="00DF1330" w:rsidRPr="0098746E">
              <w:rPr>
                <w:rStyle w:val="afd"/>
                <w:bCs/>
              </w:rPr>
              <w:t>к охране, защите и воспроизводству лесов</w:t>
            </w:r>
            <w:r w:rsidR="00DF1330">
              <w:rPr>
                <w:webHidden/>
              </w:rPr>
              <w:tab/>
            </w:r>
            <w:r w:rsidR="00DF1330">
              <w:rPr>
                <w:webHidden/>
              </w:rPr>
              <w:fldChar w:fldCharType="begin"/>
            </w:r>
            <w:r w:rsidR="00DF1330">
              <w:rPr>
                <w:webHidden/>
              </w:rPr>
              <w:instrText xml:space="preserve"> PAGEREF _Toc504497275 \h </w:instrText>
            </w:r>
            <w:r w:rsidR="00DF1330">
              <w:rPr>
                <w:webHidden/>
              </w:rPr>
            </w:r>
            <w:r w:rsidR="00DF1330">
              <w:rPr>
                <w:webHidden/>
              </w:rPr>
              <w:fldChar w:fldCharType="separate"/>
            </w:r>
            <w:r>
              <w:rPr>
                <w:webHidden/>
              </w:rPr>
              <w:t>130</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6" w:history="1">
            <w:r w:rsidR="00DF1330" w:rsidRPr="0098746E">
              <w:rPr>
                <w:rStyle w:val="afd"/>
                <w:iCs/>
              </w:rPr>
              <w:t>2.17.1. Нормативы мероприятий по противопожарному устройству  лесов, загрязнения и иного негативного воздействия</w:t>
            </w:r>
            <w:r w:rsidR="00DF1330">
              <w:rPr>
                <w:webHidden/>
              </w:rPr>
              <w:tab/>
            </w:r>
            <w:r w:rsidR="00DF1330">
              <w:rPr>
                <w:webHidden/>
              </w:rPr>
              <w:fldChar w:fldCharType="begin"/>
            </w:r>
            <w:r w:rsidR="00DF1330">
              <w:rPr>
                <w:webHidden/>
              </w:rPr>
              <w:instrText xml:space="preserve"> PAGEREF _Toc504497276 \h </w:instrText>
            </w:r>
            <w:r w:rsidR="00DF1330">
              <w:rPr>
                <w:webHidden/>
              </w:rPr>
            </w:r>
            <w:r w:rsidR="00DF1330">
              <w:rPr>
                <w:webHidden/>
              </w:rPr>
              <w:fldChar w:fldCharType="separate"/>
            </w:r>
            <w:r>
              <w:rPr>
                <w:webHidden/>
              </w:rPr>
              <w:t>130</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77" w:history="1">
            <w:r w:rsidR="00DF1330" w:rsidRPr="0098746E">
              <w:rPr>
                <w:rStyle w:val="afd"/>
                <w:iCs/>
              </w:rPr>
              <w:t>2.17.1.1. Нормативы мероприятий по противопожарному устройству</w:t>
            </w:r>
          </w:hyperlink>
        </w:p>
        <w:p w:rsidR="00DF1330" w:rsidRDefault="00FD451C">
          <w:pPr>
            <w:pStyle w:val="15"/>
            <w:rPr>
              <w:rFonts w:asciiTheme="minorHAnsi" w:eastAsiaTheme="minorEastAsia" w:hAnsiTheme="minorHAnsi" w:cstheme="minorBidi"/>
              <w:b w:val="0"/>
              <w:sz w:val="22"/>
              <w:szCs w:val="22"/>
              <w:lang w:eastAsia="ru-RU"/>
            </w:rPr>
          </w:pPr>
          <w:hyperlink w:anchor="_Toc504497278" w:history="1">
            <w:r w:rsidR="00DF1330" w:rsidRPr="0098746E">
              <w:rPr>
                <w:rStyle w:val="afd"/>
                <w:iCs/>
              </w:rPr>
              <w:t>лесов</w:t>
            </w:r>
            <w:r w:rsidR="00DF1330">
              <w:rPr>
                <w:webHidden/>
              </w:rPr>
              <w:tab/>
            </w:r>
            <w:r w:rsidR="00DF1330">
              <w:rPr>
                <w:webHidden/>
              </w:rPr>
              <w:fldChar w:fldCharType="begin"/>
            </w:r>
            <w:r w:rsidR="00DF1330">
              <w:rPr>
                <w:webHidden/>
              </w:rPr>
              <w:instrText xml:space="preserve"> PAGEREF _Toc504497278 \h </w:instrText>
            </w:r>
            <w:r w:rsidR="00DF1330">
              <w:rPr>
                <w:webHidden/>
              </w:rPr>
            </w:r>
            <w:r w:rsidR="00DF1330">
              <w:rPr>
                <w:webHidden/>
              </w:rPr>
              <w:fldChar w:fldCharType="separate"/>
            </w:r>
            <w:r>
              <w:rPr>
                <w:webHidden/>
              </w:rPr>
              <w:t>130</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93" w:history="1">
            <w:r w:rsidR="00DF1330" w:rsidRPr="0098746E">
              <w:rPr>
                <w:rStyle w:val="afd"/>
                <w:iCs/>
              </w:rPr>
              <w:t>2.17.1.2. Требования к охране лесов от загрязнения и иного негативного воздействия</w:t>
            </w:r>
            <w:r w:rsidR="00DF1330">
              <w:rPr>
                <w:webHidden/>
              </w:rPr>
              <w:tab/>
            </w:r>
            <w:r w:rsidR="00DF1330">
              <w:rPr>
                <w:webHidden/>
              </w:rPr>
              <w:fldChar w:fldCharType="begin"/>
            </w:r>
            <w:r w:rsidR="00DF1330">
              <w:rPr>
                <w:webHidden/>
              </w:rPr>
              <w:instrText xml:space="preserve"> PAGEREF _Toc504497293 \h </w:instrText>
            </w:r>
            <w:r w:rsidR="00DF1330">
              <w:rPr>
                <w:webHidden/>
              </w:rPr>
            </w:r>
            <w:r w:rsidR="00DF1330">
              <w:rPr>
                <w:webHidden/>
              </w:rPr>
              <w:fldChar w:fldCharType="separate"/>
            </w:r>
            <w:r>
              <w:rPr>
                <w:webHidden/>
              </w:rPr>
              <w:t>141</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94" w:history="1">
            <w:r w:rsidR="00DF1330" w:rsidRPr="0098746E">
              <w:rPr>
                <w:rStyle w:val="afd"/>
                <w:iCs/>
              </w:rPr>
              <w:t>2.17.2. Нормативы мероприятий по защите лесов от вредных организмов</w:t>
            </w:r>
            <w:r w:rsidR="00DF1330">
              <w:rPr>
                <w:webHidden/>
              </w:rPr>
              <w:tab/>
            </w:r>
            <w:r w:rsidR="00DF1330">
              <w:rPr>
                <w:webHidden/>
              </w:rPr>
              <w:fldChar w:fldCharType="begin"/>
            </w:r>
            <w:r w:rsidR="00DF1330">
              <w:rPr>
                <w:webHidden/>
              </w:rPr>
              <w:instrText xml:space="preserve"> PAGEREF _Toc504497294 \h </w:instrText>
            </w:r>
            <w:r w:rsidR="00DF1330">
              <w:rPr>
                <w:webHidden/>
              </w:rPr>
            </w:r>
            <w:r w:rsidR="00DF1330">
              <w:rPr>
                <w:webHidden/>
              </w:rPr>
              <w:fldChar w:fldCharType="separate"/>
            </w:r>
            <w:r>
              <w:rPr>
                <w:webHidden/>
              </w:rPr>
              <w:t>147</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95" w:history="1">
            <w:r w:rsidR="00DF1330" w:rsidRPr="0098746E">
              <w:rPr>
                <w:rStyle w:val="afd"/>
                <w:iCs/>
              </w:rPr>
              <w:t>2.17.2.1.Нормативы мероприятий по защите от вредных организмов</w:t>
            </w:r>
            <w:r w:rsidR="00DF1330">
              <w:rPr>
                <w:webHidden/>
              </w:rPr>
              <w:tab/>
            </w:r>
            <w:r w:rsidR="00DF1330">
              <w:rPr>
                <w:webHidden/>
              </w:rPr>
              <w:fldChar w:fldCharType="begin"/>
            </w:r>
            <w:r w:rsidR="00DF1330">
              <w:rPr>
                <w:webHidden/>
              </w:rPr>
              <w:instrText xml:space="preserve"> PAGEREF _Toc504497295 \h </w:instrText>
            </w:r>
            <w:r w:rsidR="00DF1330">
              <w:rPr>
                <w:webHidden/>
              </w:rPr>
            </w:r>
            <w:r w:rsidR="00DF1330">
              <w:rPr>
                <w:webHidden/>
              </w:rPr>
              <w:fldChar w:fldCharType="separate"/>
            </w:r>
            <w:r>
              <w:rPr>
                <w:webHidden/>
              </w:rPr>
              <w:t>147</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97" w:history="1">
            <w:r w:rsidR="00DF1330" w:rsidRPr="0098746E">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DF1330">
              <w:rPr>
                <w:webHidden/>
              </w:rPr>
              <w:tab/>
            </w:r>
            <w:r w:rsidR="00DF1330">
              <w:rPr>
                <w:webHidden/>
              </w:rPr>
              <w:fldChar w:fldCharType="begin"/>
            </w:r>
            <w:r w:rsidR="00DF1330">
              <w:rPr>
                <w:webHidden/>
              </w:rPr>
              <w:instrText xml:space="preserve"> PAGEREF _Toc504497297 \h </w:instrText>
            </w:r>
            <w:r w:rsidR="00DF1330">
              <w:rPr>
                <w:webHidden/>
              </w:rPr>
            </w:r>
            <w:r w:rsidR="00DF1330">
              <w:rPr>
                <w:webHidden/>
              </w:rPr>
              <w:fldChar w:fldCharType="separate"/>
            </w:r>
            <w:r>
              <w:rPr>
                <w:webHidden/>
              </w:rPr>
              <w:t>155</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98" w:history="1">
            <w:r w:rsidR="00DF1330" w:rsidRPr="0098746E">
              <w:rPr>
                <w:rStyle w:val="afd"/>
              </w:rPr>
              <w:t>2.17.3.1. Нормативы и параметры ухода за лесами, не связанного с заготовкой древесины</w:t>
            </w:r>
            <w:r w:rsidR="00DF1330">
              <w:rPr>
                <w:webHidden/>
              </w:rPr>
              <w:tab/>
            </w:r>
            <w:r w:rsidR="00DF1330">
              <w:rPr>
                <w:webHidden/>
              </w:rPr>
              <w:fldChar w:fldCharType="begin"/>
            </w:r>
            <w:r w:rsidR="00DF1330">
              <w:rPr>
                <w:webHidden/>
              </w:rPr>
              <w:instrText xml:space="preserve"> PAGEREF _Toc504497298 \h </w:instrText>
            </w:r>
            <w:r w:rsidR="00DF1330">
              <w:rPr>
                <w:webHidden/>
              </w:rPr>
            </w:r>
            <w:r w:rsidR="00DF1330">
              <w:rPr>
                <w:webHidden/>
              </w:rPr>
              <w:fldChar w:fldCharType="separate"/>
            </w:r>
            <w:r>
              <w:rPr>
                <w:webHidden/>
              </w:rPr>
              <w:t>155</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299" w:history="1">
            <w:r w:rsidR="00DF1330" w:rsidRPr="0098746E">
              <w:rPr>
                <w:rStyle w:val="afd"/>
              </w:rPr>
              <w:t>2.17.3.2. Нормативы и параметры мероприятий по лесовосстановлению и лесоразведению</w:t>
            </w:r>
            <w:r w:rsidR="00DF1330">
              <w:rPr>
                <w:webHidden/>
              </w:rPr>
              <w:tab/>
            </w:r>
            <w:r w:rsidR="00DF1330">
              <w:rPr>
                <w:webHidden/>
              </w:rPr>
              <w:fldChar w:fldCharType="begin"/>
            </w:r>
            <w:r w:rsidR="00DF1330">
              <w:rPr>
                <w:webHidden/>
              </w:rPr>
              <w:instrText xml:space="preserve"> PAGEREF _Toc504497299 \h </w:instrText>
            </w:r>
            <w:r w:rsidR="00DF1330">
              <w:rPr>
                <w:webHidden/>
              </w:rPr>
            </w:r>
            <w:r w:rsidR="00DF1330">
              <w:rPr>
                <w:webHidden/>
              </w:rPr>
              <w:fldChar w:fldCharType="separate"/>
            </w:r>
            <w:r>
              <w:rPr>
                <w:webHidden/>
              </w:rPr>
              <w:t>157</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302" w:history="1">
            <w:r w:rsidR="00DF1330" w:rsidRPr="0098746E">
              <w:rPr>
                <w:rStyle w:val="afd"/>
                <w:bCs/>
                <w:snapToGrid w:val="0"/>
              </w:rPr>
              <w:t>2.17.4. Объекты лесного семеноводства</w:t>
            </w:r>
            <w:r w:rsidR="00DF1330">
              <w:rPr>
                <w:webHidden/>
              </w:rPr>
              <w:tab/>
            </w:r>
            <w:r w:rsidR="00DF1330">
              <w:rPr>
                <w:webHidden/>
              </w:rPr>
              <w:fldChar w:fldCharType="begin"/>
            </w:r>
            <w:r w:rsidR="00DF1330">
              <w:rPr>
                <w:webHidden/>
              </w:rPr>
              <w:instrText xml:space="preserve"> PAGEREF _Toc504497302 \h </w:instrText>
            </w:r>
            <w:r w:rsidR="00DF1330">
              <w:rPr>
                <w:webHidden/>
              </w:rPr>
            </w:r>
            <w:r w:rsidR="00DF1330">
              <w:rPr>
                <w:webHidden/>
              </w:rPr>
              <w:fldChar w:fldCharType="separate"/>
            </w:r>
            <w:r>
              <w:rPr>
                <w:webHidden/>
              </w:rPr>
              <w:t>174</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303" w:history="1">
            <w:r w:rsidR="00DF1330" w:rsidRPr="0098746E">
              <w:rPr>
                <w:rStyle w:val="afd"/>
                <w:bCs/>
              </w:rPr>
              <w:t>2.18. Требования к использованию лесов в соответствии с лесорастительными зонами и лесными</w:t>
            </w:r>
            <w:r w:rsidR="00DF1330" w:rsidRPr="0098746E">
              <w:rPr>
                <w:rStyle w:val="afd"/>
              </w:rPr>
              <w:t xml:space="preserve"> </w:t>
            </w:r>
            <w:r w:rsidR="00DF1330" w:rsidRPr="0098746E">
              <w:rPr>
                <w:rStyle w:val="afd"/>
                <w:bCs/>
              </w:rPr>
              <w:t>районами</w:t>
            </w:r>
            <w:r w:rsidR="00DF1330">
              <w:rPr>
                <w:webHidden/>
              </w:rPr>
              <w:tab/>
            </w:r>
            <w:r w:rsidR="00DF1330">
              <w:rPr>
                <w:webHidden/>
              </w:rPr>
              <w:fldChar w:fldCharType="begin"/>
            </w:r>
            <w:r w:rsidR="00DF1330">
              <w:rPr>
                <w:webHidden/>
              </w:rPr>
              <w:instrText xml:space="preserve"> PAGEREF _Toc504497303 \h </w:instrText>
            </w:r>
            <w:r w:rsidR="00DF1330">
              <w:rPr>
                <w:webHidden/>
              </w:rPr>
            </w:r>
            <w:r w:rsidR="00DF1330">
              <w:rPr>
                <w:webHidden/>
              </w:rPr>
              <w:fldChar w:fldCharType="separate"/>
            </w:r>
            <w:r>
              <w:rPr>
                <w:webHidden/>
              </w:rPr>
              <w:t>176</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304" w:history="1">
            <w:r w:rsidR="00DF1330" w:rsidRPr="0098746E">
              <w:rPr>
                <w:rStyle w:val="afd"/>
              </w:rPr>
              <w:t>ГЛАВА 3. ОГРАНИЧЕНИЯ ИСПОЛЬЗОВАНИЯ ЛЕСОВ</w:t>
            </w:r>
            <w:r w:rsidR="00DF1330">
              <w:rPr>
                <w:webHidden/>
              </w:rPr>
              <w:tab/>
            </w:r>
            <w:r w:rsidR="00DF1330">
              <w:rPr>
                <w:webHidden/>
              </w:rPr>
              <w:fldChar w:fldCharType="begin"/>
            </w:r>
            <w:r w:rsidR="00DF1330">
              <w:rPr>
                <w:webHidden/>
              </w:rPr>
              <w:instrText xml:space="preserve"> PAGEREF _Toc504497304 \h </w:instrText>
            </w:r>
            <w:r w:rsidR="00DF1330">
              <w:rPr>
                <w:webHidden/>
              </w:rPr>
            </w:r>
            <w:r w:rsidR="00DF1330">
              <w:rPr>
                <w:webHidden/>
              </w:rPr>
              <w:fldChar w:fldCharType="separate"/>
            </w:r>
            <w:r>
              <w:rPr>
                <w:webHidden/>
              </w:rPr>
              <w:t>178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305" w:history="1">
            <w:r w:rsidR="00DF1330" w:rsidRPr="0098746E">
              <w:rPr>
                <w:rStyle w:val="afd"/>
              </w:rPr>
              <w:t>3.1. Ограничения по видам целевого назначения лесов</w:t>
            </w:r>
            <w:r w:rsidR="00DF1330">
              <w:rPr>
                <w:webHidden/>
              </w:rPr>
              <w:tab/>
            </w:r>
            <w:r w:rsidR="00DF1330">
              <w:rPr>
                <w:webHidden/>
              </w:rPr>
              <w:fldChar w:fldCharType="begin"/>
            </w:r>
            <w:r w:rsidR="00DF1330">
              <w:rPr>
                <w:webHidden/>
              </w:rPr>
              <w:instrText xml:space="preserve"> PAGEREF _Toc504497305 \h </w:instrText>
            </w:r>
            <w:r w:rsidR="00DF1330">
              <w:rPr>
                <w:webHidden/>
              </w:rPr>
            </w:r>
            <w:r w:rsidR="00DF1330">
              <w:rPr>
                <w:webHidden/>
              </w:rPr>
              <w:fldChar w:fldCharType="separate"/>
            </w:r>
            <w:r>
              <w:rPr>
                <w:webHidden/>
              </w:rPr>
              <w:t>178</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306" w:history="1">
            <w:r w:rsidR="00DF1330" w:rsidRPr="0098746E">
              <w:rPr>
                <w:rStyle w:val="afd"/>
              </w:rPr>
              <w:t>3.2. Ограничения по видам особо защитных участков лесов</w:t>
            </w:r>
            <w:r w:rsidR="00DF1330">
              <w:rPr>
                <w:webHidden/>
              </w:rPr>
              <w:tab/>
            </w:r>
            <w:r w:rsidR="00DF1330">
              <w:rPr>
                <w:webHidden/>
              </w:rPr>
              <w:fldChar w:fldCharType="begin"/>
            </w:r>
            <w:r w:rsidR="00DF1330">
              <w:rPr>
                <w:webHidden/>
              </w:rPr>
              <w:instrText xml:space="preserve"> PAGEREF _Toc504497306 \h </w:instrText>
            </w:r>
            <w:r w:rsidR="00DF1330">
              <w:rPr>
                <w:webHidden/>
              </w:rPr>
            </w:r>
            <w:r w:rsidR="00DF1330">
              <w:rPr>
                <w:webHidden/>
              </w:rPr>
              <w:fldChar w:fldCharType="separate"/>
            </w:r>
            <w:r>
              <w:rPr>
                <w:webHidden/>
              </w:rPr>
              <w:t>182</w:t>
            </w:r>
            <w:r w:rsidR="00DF1330">
              <w:rPr>
                <w:webHidden/>
              </w:rPr>
              <w:fldChar w:fldCharType="end"/>
            </w:r>
          </w:hyperlink>
        </w:p>
        <w:p w:rsidR="00DF1330" w:rsidRDefault="00FD451C">
          <w:pPr>
            <w:pStyle w:val="15"/>
            <w:rPr>
              <w:rFonts w:asciiTheme="minorHAnsi" w:eastAsiaTheme="minorEastAsia" w:hAnsiTheme="minorHAnsi" w:cstheme="minorBidi"/>
              <w:b w:val="0"/>
              <w:sz w:val="22"/>
              <w:szCs w:val="22"/>
              <w:lang w:eastAsia="ru-RU"/>
            </w:rPr>
          </w:pPr>
          <w:hyperlink w:anchor="_Toc504497307" w:history="1">
            <w:r w:rsidR="00DF1330" w:rsidRPr="0098746E">
              <w:rPr>
                <w:rStyle w:val="afd"/>
              </w:rPr>
              <w:t>3.3. Ограничения по видам использования лесов</w:t>
            </w:r>
            <w:r w:rsidR="00DF1330">
              <w:rPr>
                <w:webHidden/>
              </w:rPr>
              <w:tab/>
            </w:r>
            <w:r w:rsidR="00DF1330">
              <w:rPr>
                <w:webHidden/>
              </w:rPr>
              <w:fldChar w:fldCharType="begin"/>
            </w:r>
            <w:r w:rsidR="00DF1330">
              <w:rPr>
                <w:webHidden/>
              </w:rPr>
              <w:instrText xml:space="preserve"> PAGEREF _Toc504497307 \h </w:instrText>
            </w:r>
            <w:r w:rsidR="00DF1330">
              <w:rPr>
                <w:webHidden/>
              </w:rPr>
            </w:r>
            <w:r w:rsidR="00DF1330">
              <w:rPr>
                <w:webHidden/>
              </w:rPr>
              <w:fldChar w:fldCharType="separate"/>
            </w:r>
            <w:r>
              <w:rPr>
                <w:webHidden/>
              </w:rPr>
              <w:t>184</w:t>
            </w:r>
            <w:r w:rsidR="00DF1330">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DF1330">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1" w:name="_Toc504497227"/>
      <w:r w:rsidRPr="006D0DF8">
        <w:rPr>
          <w:b/>
          <w:szCs w:val="28"/>
        </w:rPr>
        <w:lastRenderedPageBreak/>
        <w:t>ВВ</w:t>
      </w:r>
      <w:r w:rsidR="005B445F" w:rsidRPr="006D0DF8">
        <w:rPr>
          <w:b/>
          <w:szCs w:val="28"/>
        </w:rPr>
        <w:t>ЕДЕНИЕ</w:t>
      </w:r>
      <w:bookmarkEnd w:id="1"/>
    </w:p>
    <w:p w:rsidR="005B445F" w:rsidRPr="006D0DF8" w:rsidRDefault="005B445F" w:rsidP="004F6B7D">
      <w:pPr>
        <w:spacing w:after="0" w:line="240" w:lineRule="auto"/>
        <w:jc w:val="center"/>
        <w:rPr>
          <w:rFonts w:ascii="Times New Roman" w:hAnsi="Times New Roman"/>
          <w:b/>
          <w:sz w:val="28"/>
          <w:szCs w:val="28"/>
        </w:rPr>
      </w:pPr>
    </w:p>
    <w:p w:rsidR="00BB4A56" w:rsidRPr="00BA3822" w:rsidRDefault="00BB4A56" w:rsidP="00BB4A56">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BB4A56" w:rsidRPr="00BA3822" w:rsidRDefault="00BB4A56" w:rsidP="00BB4A56">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BB4A56" w:rsidRDefault="00BB4A56" w:rsidP="00BB4A56">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Гунибского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BB4A56" w:rsidRPr="00FC16EE" w:rsidRDefault="00BB4A56" w:rsidP="00BB4A56">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BB4A56" w:rsidRPr="00FC16EE" w:rsidRDefault="00BB4A56" w:rsidP="00BB4A5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BB4A56" w:rsidRDefault="00BB4A56" w:rsidP="00BB4A56">
      <w:pPr>
        <w:spacing w:after="0" w:line="240" w:lineRule="auto"/>
        <w:ind w:firstLine="709"/>
        <w:jc w:val="both"/>
        <w:rPr>
          <w:rFonts w:ascii="Times New Roman" w:hAnsi="Times New Roman"/>
          <w:sz w:val="28"/>
          <w:szCs w:val="28"/>
        </w:rPr>
      </w:pPr>
      <w:r w:rsidRPr="00840AD3">
        <w:rPr>
          <w:rFonts w:ascii="Times New Roman" w:hAnsi="Times New Roman"/>
          <w:sz w:val="28"/>
          <w:szCs w:val="28"/>
        </w:rPr>
        <w:t>Срок действия лесохозяйственного регламента до 31.12.2028 года.</w:t>
      </w:r>
    </w:p>
    <w:p w:rsidR="00BB4A56" w:rsidRPr="005B445F" w:rsidRDefault="00BB4A56" w:rsidP="00BB4A56">
      <w:pPr>
        <w:spacing w:after="0" w:line="240" w:lineRule="auto"/>
        <w:jc w:val="both"/>
        <w:rPr>
          <w:rFonts w:ascii="Times New Roman" w:hAnsi="Times New Roman"/>
          <w:sz w:val="28"/>
          <w:szCs w:val="28"/>
        </w:rPr>
      </w:pPr>
    </w:p>
    <w:p w:rsidR="00BB4A56" w:rsidRDefault="00BB4A56" w:rsidP="00BB4A5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BB4A56" w:rsidRPr="00C90E2C" w:rsidRDefault="00BB4A56" w:rsidP="00BB4A5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BB4A56" w:rsidRPr="00C90E2C"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BB4A56" w:rsidRDefault="00BB4A56" w:rsidP="00BB4A5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Гунибского</w:t>
      </w:r>
      <w:r w:rsidRPr="00C90E2C">
        <w:rPr>
          <w:rFonts w:ascii="Times New Roman" w:hAnsi="Times New Roman"/>
          <w:bCs/>
          <w:sz w:val="28"/>
          <w:szCs w:val="28"/>
        </w:rPr>
        <w:t xml:space="preserve"> лесничества.</w:t>
      </w:r>
    </w:p>
    <w:p w:rsidR="00BB4A56" w:rsidRPr="00C90E2C" w:rsidRDefault="00BB4A56" w:rsidP="00BB4A56">
      <w:pPr>
        <w:spacing w:after="0" w:line="240" w:lineRule="auto"/>
        <w:jc w:val="both"/>
        <w:rPr>
          <w:rFonts w:ascii="Times New Roman" w:hAnsi="Times New Roman"/>
          <w:bCs/>
          <w:sz w:val="28"/>
          <w:szCs w:val="28"/>
        </w:rPr>
      </w:pPr>
    </w:p>
    <w:p w:rsidR="00BB4A56" w:rsidRDefault="00BB4A56" w:rsidP="00BB4A56">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BB4A56" w:rsidRPr="00760B7C" w:rsidRDefault="00BB4A56" w:rsidP="00BB4A56">
      <w:pPr>
        <w:spacing w:after="0" w:line="240" w:lineRule="auto"/>
        <w:jc w:val="both"/>
        <w:rPr>
          <w:rFonts w:ascii="Times New Roman" w:hAnsi="Times New Roman"/>
          <w:b/>
          <w:bCs/>
          <w:sz w:val="36"/>
          <w:szCs w:val="28"/>
        </w:rPr>
      </w:pPr>
    </w:p>
    <w:p w:rsidR="00BB4A56" w:rsidRDefault="00BB4A56" w:rsidP="00BB4A5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Pr>
          <w:rFonts w:ascii="Times New Roman" w:hAnsi="Times New Roman"/>
          <w:snapToGrid w:val="0"/>
          <w:sz w:val="28"/>
          <w:szCs w:val="28"/>
        </w:rPr>
        <w:t>Минприроды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F83CC9">
        <w:rPr>
          <w:rFonts w:ascii="Times New Roman" w:hAnsi="Times New Roman"/>
          <w:sz w:val="28"/>
          <w:szCs w:val="28"/>
        </w:rPr>
        <w:t>Государственный контракт от 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BB4A56" w:rsidRPr="005B445F" w:rsidRDefault="00BB4A56" w:rsidP="00BB4A56">
      <w:pPr>
        <w:spacing w:after="0" w:line="240" w:lineRule="auto"/>
        <w:jc w:val="both"/>
        <w:rPr>
          <w:rFonts w:ascii="Times New Roman" w:hAnsi="Times New Roman"/>
          <w:sz w:val="28"/>
          <w:szCs w:val="28"/>
        </w:rPr>
      </w:pPr>
    </w:p>
    <w:p w:rsidR="00BB4A56" w:rsidRDefault="00BB4A56" w:rsidP="00BB4A5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BB4A56" w:rsidRPr="00C90E2C" w:rsidRDefault="00BB4A56" w:rsidP="00BB4A56">
      <w:pPr>
        <w:spacing w:after="0" w:line="240" w:lineRule="auto"/>
        <w:jc w:val="both"/>
        <w:rPr>
          <w:rFonts w:ascii="Times New Roman" w:hAnsi="Times New Roman"/>
          <w:sz w:val="28"/>
          <w:szCs w:val="28"/>
        </w:rPr>
      </w:pPr>
    </w:p>
    <w:p w:rsidR="00BB4A56" w:rsidRPr="00110D65" w:rsidRDefault="00BB4A56" w:rsidP="00BB4A56">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BB4A56" w:rsidRPr="00110D65" w:rsidRDefault="00BB4A56" w:rsidP="00BB4A56">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BB4A56" w:rsidRPr="00110D65" w:rsidRDefault="00BB4A56" w:rsidP="00BB4A56">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BB4A56" w:rsidRPr="00110D65" w:rsidRDefault="00BB4A56" w:rsidP="00BB4A56">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BB4A56" w:rsidRPr="00110D65" w:rsidRDefault="00BB4A56" w:rsidP="00BB4A56">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BB4A56" w:rsidRDefault="00BB4A56" w:rsidP="00BB4A56">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BB4A56" w:rsidRDefault="00BB4A56" w:rsidP="00BB4A56">
      <w:pPr>
        <w:spacing w:after="0" w:line="240" w:lineRule="auto"/>
        <w:rPr>
          <w:rFonts w:ascii="Times New Roman" w:hAnsi="Times New Roman"/>
          <w:sz w:val="28"/>
          <w:szCs w:val="28"/>
        </w:rPr>
      </w:pPr>
    </w:p>
    <w:p w:rsidR="00BB4A56" w:rsidRDefault="00BB4A56" w:rsidP="00BB4A5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BB4A56" w:rsidRPr="00760B7C" w:rsidRDefault="00BB4A56" w:rsidP="00BB4A56">
      <w:pPr>
        <w:spacing w:after="0" w:line="240" w:lineRule="auto"/>
        <w:jc w:val="both"/>
        <w:rPr>
          <w:rFonts w:ascii="Times New Roman" w:hAnsi="Times New Roman"/>
          <w:b/>
          <w:bCs/>
          <w:sz w:val="28"/>
          <w:szCs w:val="28"/>
        </w:rPr>
      </w:pPr>
    </w:p>
    <w:p w:rsidR="00BB4A56" w:rsidRPr="005B445F" w:rsidRDefault="00BB4A56" w:rsidP="00BB4A56">
      <w:pPr>
        <w:pStyle w:val="11"/>
      </w:pPr>
      <w:r w:rsidRPr="005B445F">
        <w:t xml:space="preserve">Лесохозяйственный регламент </w:t>
      </w:r>
      <w:r>
        <w:t>Гунибского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BB4A56" w:rsidRPr="00FC16EE" w:rsidRDefault="00BB4A56" w:rsidP="00BB4A56">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BB4A56" w:rsidRPr="00FC16EE" w:rsidRDefault="00BB4A56" w:rsidP="00BB4A56">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BB4A56" w:rsidRDefault="00BB4A56" w:rsidP="00BB4A56">
      <w:pPr>
        <w:pStyle w:val="af2"/>
      </w:pPr>
      <w:r>
        <w:t>- Федеральный закон РФ от 25октября 2001 года № 136-ФЗ «Земельный кодекс Российской Федерации»;</w:t>
      </w:r>
    </w:p>
    <w:p w:rsidR="00BB4A56" w:rsidRDefault="00BB4A56" w:rsidP="00BB4A56">
      <w:pPr>
        <w:pStyle w:val="af2"/>
      </w:pPr>
      <w:r>
        <w:t>- Федеральный закон РФ от 3 июня 2006 года № 74-ФЗ «Водный кодекс Российской Федерации»;</w:t>
      </w:r>
    </w:p>
    <w:p w:rsidR="00BB4A56" w:rsidRDefault="00BB4A56" w:rsidP="00BB4A56">
      <w:pPr>
        <w:pStyle w:val="af2"/>
      </w:pPr>
      <w:r>
        <w:t>- Федеральный закон РФ от 14 марта 1995 года № 33-ФЗ «</w:t>
      </w:r>
      <w:r w:rsidRPr="00D05908">
        <w:t>Об особо охраняемых природных территориях</w:t>
      </w:r>
      <w:r>
        <w:t>»;</w:t>
      </w:r>
    </w:p>
    <w:p w:rsidR="00BB4A56" w:rsidRDefault="00BB4A56" w:rsidP="00BB4A56">
      <w:pPr>
        <w:pStyle w:val="af2"/>
      </w:pPr>
      <w:r>
        <w:t>- Федеральный закон РФ от 24 апреля 1995 года № 52-ФЗ «</w:t>
      </w:r>
      <w:r w:rsidRPr="00D05908">
        <w:t>О животном мире</w:t>
      </w:r>
      <w:r>
        <w:t>»;</w:t>
      </w:r>
    </w:p>
    <w:p w:rsidR="00BB4A56" w:rsidRDefault="00BB4A56" w:rsidP="00BB4A56">
      <w:pPr>
        <w:pStyle w:val="af2"/>
      </w:pPr>
      <w:r>
        <w:t>- Федеральный закон РФ от 10 января 2002 года № 7-ФЗ «</w:t>
      </w:r>
      <w:r w:rsidRPr="00D05908">
        <w:t>Об охране окружающей среды</w:t>
      </w:r>
      <w:r>
        <w:t>»;</w:t>
      </w:r>
    </w:p>
    <w:p w:rsidR="00BB4A56" w:rsidRDefault="00BB4A56" w:rsidP="00BB4A56">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BB4A56" w:rsidRDefault="00BB4A56" w:rsidP="00BB4A56">
      <w:pPr>
        <w:pStyle w:val="af2"/>
      </w:pPr>
      <w:r>
        <w:t>- Федеральный закон РФ от 26 декабря 1995 года № 209-ФЗ «</w:t>
      </w:r>
      <w:r w:rsidRPr="00BC3E7F">
        <w:t>О геодезии и картографии</w:t>
      </w:r>
      <w:r>
        <w:t>»;</w:t>
      </w:r>
    </w:p>
    <w:p w:rsidR="00BB4A56" w:rsidRDefault="00BB4A56" w:rsidP="00BB4A56">
      <w:pPr>
        <w:pStyle w:val="af2"/>
      </w:pPr>
      <w:r>
        <w:t>- Федеральный закон РФ от 18 июня 2001 года № 78-ФЗ «</w:t>
      </w:r>
      <w:r w:rsidRPr="00BC3E7F">
        <w:t>О землеустройстве</w:t>
      </w:r>
      <w:r>
        <w:t>»;</w:t>
      </w:r>
    </w:p>
    <w:p w:rsidR="00BB4A56" w:rsidRDefault="00BB4A56" w:rsidP="00BB4A56">
      <w:pPr>
        <w:pStyle w:val="af2"/>
      </w:pPr>
      <w:r>
        <w:t>- Федеральный закон РФ от 24 июля 2007 года № 221-ФЗ «Федеральный закон РФ от 24 июля 2007 года № 221-ФЗ»;</w:t>
      </w:r>
    </w:p>
    <w:p w:rsidR="00BB4A56" w:rsidRDefault="00BB4A56" w:rsidP="00BB4A56">
      <w:pPr>
        <w:pStyle w:val="af2"/>
        <w:rPr>
          <w:spacing w:val="-2"/>
        </w:rPr>
      </w:pPr>
      <w:r>
        <w:rPr>
          <w:spacing w:val="-2"/>
        </w:rPr>
        <w:t xml:space="preserve">- </w:t>
      </w:r>
      <w:r w:rsidRPr="00BC3E7F">
        <w:rPr>
          <w:spacing w:val="-2"/>
        </w:rPr>
        <w:t>Постановление Правительства РФ от 30 июня 2007 года № 417</w:t>
      </w:r>
      <w:r>
        <w:rPr>
          <w:spacing w:val="-2"/>
        </w:rPr>
        <w:t xml:space="preserve"> «</w:t>
      </w:r>
      <w:r w:rsidRPr="00BC3E7F">
        <w:rPr>
          <w:spacing w:val="-2"/>
        </w:rPr>
        <w:t>Об утверждении Правил пожарной безопасности в лесах</w:t>
      </w:r>
      <w:r>
        <w:rPr>
          <w:spacing w:val="-2"/>
        </w:rPr>
        <w:t>»;</w:t>
      </w:r>
    </w:p>
    <w:p w:rsidR="00BB4A56" w:rsidRDefault="00BB4A56" w:rsidP="00BB4A56">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BB4A56" w:rsidRDefault="00BB4A56" w:rsidP="00BB4A56">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BB4A56" w:rsidRDefault="00BB4A56" w:rsidP="00BB4A56">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BB4A56" w:rsidRDefault="00BB4A56" w:rsidP="00BB4A56">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BB4A56" w:rsidRPr="00FC16EE" w:rsidRDefault="00BB4A56" w:rsidP="00BB4A56">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BB4A56" w:rsidRPr="00FC16EE" w:rsidRDefault="00BB4A56" w:rsidP="00BB4A56">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BB4A56" w:rsidRDefault="00BB4A56" w:rsidP="00BB4A56">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2E2612" w:rsidRPr="00FC16EE" w:rsidRDefault="002E2612" w:rsidP="00BB4A56">
      <w:pPr>
        <w:pStyle w:val="af2"/>
      </w:pPr>
      <w:r w:rsidRPr="002E2612">
        <w:t>- Приказ Минприроды России от 21.06.2017 г. № 314 «Об утверждении правил использования лесов для ведения сельского хозяйства»;</w:t>
      </w:r>
    </w:p>
    <w:p w:rsidR="00BB4A56" w:rsidRDefault="00BB4A56" w:rsidP="00BB4A56">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BB4A56" w:rsidRDefault="00BB4A56" w:rsidP="00BB4A56">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BB4A56" w:rsidRDefault="00BB4A56" w:rsidP="00BB4A56">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BB4A56" w:rsidRDefault="00BB4A56" w:rsidP="00BB4A56">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BB4A56" w:rsidRDefault="00BB4A56" w:rsidP="00BB4A56">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BB4A56" w:rsidRDefault="00BB4A56" w:rsidP="00BB4A56">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BB4A56" w:rsidRDefault="00BB4A56" w:rsidP="00BB4A56">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BB4A56" w:rsidRPr="00FC16EE" w:rsidRDefault="00BB4A56" w:rsidP="00BB4A56">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BB4A56" w:rsidRPr="00FC16EE" w:rsidRDefault="00BB4A56" w:rsidP="00BB4A56">
      <w:pPr>
        <w:pStyle w:val="af2"/>
      </w:pPr>
      <w:r w:rsidRPr="00FC16EE">
        <w:t>- приказ Рослесхоза от 24.01.2012 г. № 23 «Об утверждении Правил заготовки живицы»;</w:t>
      </w:r>
    </w:p>
    <w:p w:rsidR="00BB4A56" w:rsidRPr="00FC16EE" w:rsidRDefault="00BB4A56" w:rsidP="00BB4A56">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BB4A56" w:rsidRPr="00FC16EE" w:rsidRDefault="00BB4A56" w:rsidP="00BB4A56">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BB4A56" w:rsidRPr="00FC16EE" w:rsidRDefault="00BB4A56" w:rsidP="00BB4A56">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BB4A56" w:rsidRPr="00FC16EE" w:rsidRDefault="00BB4A56" w:rsidP="00BB4A56">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BB4A56" w:rsidRPr="00FC16EE" w:rsidRDefault="00BB4A56" w:rsidP="00BB4A56">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BB4A56" w:rsidRPr="00FC16EE" w:rsidRDefault="00BB4A56" w:rsidP="00BB4A56">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BB4A56" w:rsidRPr="00FC16EE" w:rsidRDefault="00BB4A56" w:rsidP="00BB4A56">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BB4A56" w:rsidRPr="00FC16EE" w:rsidRDefault="00BB4A56" w:rsidP="00BB4A56">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BB4A56" w:rsidRPr="00FC16EE" w:rsidRDefault="00BB4A56" w:rsidP="00BB4A56">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BB4A56" w:rsidRPr="00FC16EE" w:rsidRDefault="00BB4A56" w:rsidP="00BB4A56">
      <w:pPr>
        <w:pStyle w:val="af2"/>
      </w:pPr>
      <w:r w:rsidRPr="00FC16EE">
        <w:t>-  приказ Рослесхоза от 10.01.2012 г. № 1 «Об утверждении Правил лесоразведения»;</w:t>
      </w:r>
    </w:p>
    <w:p w:rsidR="00BB4A56" w:rsidRPr="00FC16EE" w:rsidRDefault="00BB4A56" w:rsidP="00BB4A56">
      <w:pPr>
        <w:pStyle w:val="af2"/>
      </w:pPr>
      <w:r>
        <w:t xml:space="preserve">- </w:t>
      </w:r>
      <w:r w:rsidR="002E3CC5" w:rsidRPr="002E3CC5">
        <w:t>- приказ Минприроды России от 22.11.2017 № 626 «Об утверждении Правил ухода за лесами»</w:t>
      </w:r>
      <w:r w:rsidRPr="00FC16EE">
        <w:t>;</w:t>
      </w:r>
    </w:p>
    <w:p w:rsidR="00BB4A56" w:rsidRDefault="00BB4A56" w:rsidP="00BB4A56">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BB4A56" w:rsidRPr="00FC16EE" w:rsidRDefault="00BB4A56" w:rsidP="00BB4A56">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BB4A56" w:rsidRDefault="00BB4A56" w:rsidP="00BB4A56">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BB4A56" w:rsidRPr="00FC16EE" w:rsidRDefault="00BB4A56" w:rsidP="00BB4A56">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DF1330">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2" w:name="_Toc504497228"/>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2"/>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3" w:name="_Toc504497229"/>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3"/>
    </w:p>
    <w:p w:rsidR="005B445F" w:rsidRPr="006D0DF8" w:rsidRDefault="005B445F" w:rsidP="004F6B7D">
      <w:pPr>
        <w:spacing w:after="0" w:line="240" w:lineRule="auto"/>
        <w:jc w:val="center"/>
        <w:rPr>
          <w:rFonts w:ascii="Times New Roman" w:hAnsi="Times New Roman"/>
          <w:sz w:val="28"/>
          <w:szCs w:val="28"/>
        </w:rPr>
      </w:pPr>
    </w:p>
    <w:p w:rsidR="005B445F" w:rsidRPr="006D0DF8" w:rsidRDefault="00BB4A56" w:rsidP="00D46A84">
      <w:pPr>
        <w:spacing w:after="0" w:line="240" w:lineRule="auto"/>
        <w:ind w:firstLine="709"/>
        <w:jc w:val="both"/>
        <w:rPr>
          <w:rFonts w:ascii="Times New Roman" w:hAnsi="Times New Roman"/>
          <w:sz w:val="28"/>
          <w:szCs w:val="28"/>
        </w:rPr>
      </w:pPr>
      <w:r w:rsidRPr="00D46A84">
        <w:rPr>
          <w:rFonts w:ascii="Times New Roman" w:hAnsi="Times New Roman"/>
          <w:sz w:val="28"/>
          <w:szCs w:val="28"/>
        </w:rPr>
        <w:t>В настоящих границах Гунибское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4" w:name="_Toc216794366"/>
      <w:bookmarkStart w:id="5" w:name="_Toc216812216"/>
      <w:bookmarkStart w:id="6" w:name="_Toc504497230"/>
      <w:r w:rsidRPr="006D0DF8">
        <w:rPr>
          <w:b/>
        </w:rPr>
        <w:t>Местоположение и площадь лесничества</w:t>
      </w:r>
      <w:bookmarkEnd w:id="4"/>
      <w:bookmarkEnd w:id="5"/>
      <w:bookmarkEnd w:id="6"/>
    </w:p>
    <w:p w:rsidR="00813EDC" w:rsidRPr="006D0DF8" w:rsidRDefault="00813EDC" w:rsidP="004F6B7D">
      <w:pPr>
        <w:spacing w:after="0" w:line="240" w:lineRule="auto"/>
        <w:rPr>
          <w:rFonts w:ascii="Times New Roman" w:hAnsi="Times New Roman"/>
          <w:b/>
          <w:sz w:val="28"/>
          <w:szCs w:val="28"/>
        </w:rPr>
      </w:pP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Гунибское лесничество расположено в юго-западной части Республики Дагестан на территории Гергебильского, Гунибского, Кулинского, Лакского, Унцукульского и Чародинского муниципальных районов.</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Гергебильский район расположен в центральной части Республики Дагестан и граничит: с Унцукульским, Левашинским, Гунибским и Хунзахским районами республики. Площадь района – 341,9 км².</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Гуни́бский район расположен в центральной части Республики Дагестан. Районный центр находится в селении Гуниб, расположенном на левом берегу реки Кара-Койсу, на высоте 1600 м над уровнем моря. Расстояние до республиканского центра г. Махачкалы - 150 км, до ближайшей железнодорожной станции г. Буйнакска — 120 км.</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Гунибский район расположен в географическом центре Республики Дагестан, во внутреннем горном Дагестане и граничит с Гергебильским районом на северо-востоке, Левашинским районом на востоке, Лакским районом на юго-востоке, Чародинским районом на юге, Шамильским районом на западе и Хунзахским районом на севере. Общая площадь района — 609,5 км².</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Унцукульский район расположен в центральной части Республики Дагестан и граничит: с Буйнакским, Левашинским, Гергебильским, Хунзахским и Гумбетовским районами республики. Площадь территории — 560 км².</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Чародинский район расположен в юго-западной части Республики Дагестан и граничит: с Гунибским, Лакским, Рутульским, Тляратинским и Шамильским районами республики. Площадь территории — 1010 км².</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Кулинский район расположен в южной части РеспубликиДагестан и граничит:  с Лакским, Акушинским, Дахадаевским, Агульским и Рутуль-ским районами республики. Площадь района – 649 км2.</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Лакский район. Местность в районе гористая, район занимает пло-щадь 702,9 км2, климат — умеренно-континентальный, главная река района — Казикумухское Койсу. Район расположен в центральной части Республики Дагестан и граничит на севере с Левашинским районом, на востоке — Акушинский район, на юго-востоке — Кулинский район, на юге — Рутульский район, на западе — Чародинский район, на северо-западе — Гунибский район.</w:t>
      </w:r>
    </w:p>
    <w:p w:rsidR="00BB4A56" w:rsidRPr="00D46A84"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lastRenderedPageBreak/>
        <w:t>Расстояние до столицы Республики Дагестан Махачкала - 176 км. Район богат полезными ископаемыми — глина, каменный уголь, горный хрусталь, фтор, сернистое железо и т. д. Почва в районе каменистая.</w:t>
      </w:r>
    </w:p>
    <w:p w:rsidR="00BB4A56" w:rsidRPr="005B445F" w:rsidRDefault="00BB4A56" w:rsidP="00BB4A56">
      <w:pPr>
        <w:spacing w:after="0" w:line="240" w:lineRule="auto"/>
        <w:ind w:firstLine="709"/>
        <w:jc w:val="both"/>
        <w:rPr>
          <w:rFonts w:ascii="Times New Roman" w:hAnsi="Times New Roman"/>
          <w:sz w:val="28"/>
          <w:szCs w:val="28"/>
        </w:rPr>
      </w:pPr>
      <w:r w:rsidRPr="00D46A84">
        <w:rPr>
          <w:rFonts w:ascii="Times New Roman" w:hAnsi="Times New Roman"/>
          <w:sz w:val="28"/>
          <w:szCs w:val="28"/>
        </w:rPr>
        <w:t>Район расположен в пределах бассейна Кази-Кумухского Койсу и горных хребтов. Южный хребет, Дюльтыдаг, является одним из самых высоких в пределах Дагестанской части Кавказских гор (высшие точки — г. Дюльтыдаг на границе с Гунибским районом, 4127 м, и г. Балиул на границе с Рутульским районом, 4007 м).</w:t>
      </w:r>
    </w:p>
    <w:p w:rsidR="00BB4A56" w:rsidRDefault="00BB4A56" w:rsidP="00BB4A5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Общая площадь лесничества </w:t>
      </w:r>
      <w:r>
        <w:rPr>
          <w:rFonts w:ascii="Times New Roman" w:hAnsi="Times New Roman"/>
          <w:sz w:val="28"/>
          <w:szCs w:val="28"/>
        </w:rPr>
        <w:t>35556 га.</w:t>
      </w:r>
    </w:p>
    <w:p w:rsidR="00BB4A56" w:rsidRDefault="00BB4A56" w:rsidP="00BB4A56">
      <w:pPr>
        <w:spacing w:after="0" w:line="240" w:lineRule="auto"/>
        <w:ind w:firstLine="709"/>
        <w:jc w:val="both"/>
        <w:rPr>
          <w:rFonts w:ascii="Times New Roman" w:hAnsi="Times New Roman"/>
          <w:sz w:val="28"/>
          <w:szCs w:val="28"/>
        </w:rPr>
      </w:pPr>
      <w:r>
        <w:rPr>
          <w:rFonts w:ascii="Times New Roman" w:hAnsi="Times New Roman"/>
          <w:sz w:val="28"/>
          <w:szCs w:val="28"/>
        </w:rPr>
        <w:t>Распределение Гунибского лесничества по участковым лесничествам приведено в таблице 1.1.1.1.</w:t>
      </w:r>
    </w:p>
    <w:p w:rsidR="00BB4A56" w:rsidRDefault="001B5B54" w:rsidP="00BB4A5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BB4A56" w:rsidRDefault="00BB4A56" w:rsidP="00BB4A56">
      <w:pPr>
        <w:spacing w:after="0" w:line="240" w:lineRule="auto"/>
        <w:jc w:val="right"/>
        <w:rPr>
          <w:rFonts w:ascii="Times New Roman" w:hAnsi="Times New Roman"/>
          <w:sz w:val="28"/>
          <w:szCs w:val="28"/>
        </w:rPr>
      </w:pPr>
    </w:p>
    <w:p w:rsidR="00BB4A56" w:rsidRDefault="00BB4A56" w:rsidP="00BB4A56">
      <w:pPr>
        <w:spacing w:after="0" w:line="240" w:lineRule="auto"/>
        <w:jc w:val="right"/>
        <w:rPr>
          <w:rFonts w:ascii="Times New Roman" w:hAnsi="Times New Roman"/>
          <w:sz w:val="28"/>
          <w:szCs w:val="28"/>
        </w:rPr>
      </w:pPr>
      <w:r>
        <w:rPr>
          <w:rFonts w:ascii="Times New Roman" w:hAnsi="Times New Roman"/>
          <w:sz w:val="28"/>
          <w:szCs w:val="28"/>
        </w:rPr>
        <w:t>Распределение Гунибского лесничества по участковым лесничествам</w:t>
      </w:r>
    </w:p>
    <w:p w:rsidR="00BB4A56" w:rsidRPr="00273E06" w:rsidRDefault="00BB4A56" w:rsidP="00BB4A5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BB4A56" w:rsidRPr="00273E06" w:rsidTr="00727F1A">
        <w:trPr>
          <w:tblHeader/>
        </w:trPr>
        <w:tc>
          <w:tcPr>
            <w:tcW w:w="1021" w:type="dxa"/>
            <w:tcBorders>
              <w:bottom w:val="double" w:sz="4" w:space="0" w:color="auto"/>
            </w:tcBorders>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Площадь,</w:t>
            </w:r>
          </w:p>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га</w:t>
            </w:r>
          </w:p>
        </w:tc>
      </w:tr>
      <w:tr w:rsidR="00BB4A56" w:rsidRPr="00273E06" w:rsidTr="00727F1A">
        <w:tc>
          <w:tcPr>
            <w:tcW w:w="1021" w:type="dxa"/>
            <w:tcBorders>
              <w:top w:val="double" w:sz="4" w:space="0" w:color="auto"/>
              <w:bottom w:val="double" w:sz="4" w:space="0" w:color="auto"/>
            </w:tcBorders>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3</w:t>
            </w:r>
          </w:p>
        </w:tc>
      </w:tr>
      <w:tr w:rsidR="00BB4A56" w:rsidRPr="00273E06" w:rsidTr="00727F1A">
        <w:tc>
          <w:tcPr>
            <w:tcW w:w="1021" w:type="dxa"/>
            <w:vMerge w:val="restart"/>
            <w:tcBorders>
              <w:top w:val="double" w:sz="4" w:space="0" w:color="auto"/>
            </w:tcBorders>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1.</w:t>
            </w:r>
          </w:p>
        </w:tc>
        <w:tc>
          <w:tcPr>
            <w:tcW w:w="6378" w:type="dxa"/>
            <w:tcBorders>
              <w:top w:val="double" w:sz="4" w:space="0" w:color="auto"/>
            </w:tcBorders>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Гергебильское</w:t>
            </w:r>
          </w:p>
        </w:tc>
        <w:tc>
          <w:tcPr>
            <w:tcW w:w="1985" w:type="dxa"/>
            <w:tcBorders>
              <w:top w:val="double" w:sz="4" w:space="0" w:color="auto"/>
            </w:tcBorders>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4781</w:t>
            </w:r>
          </w:p>
        </w:tc>
      </w:tr>
      <w:tr w:rsidR="00BB4A56" w:rsidRPr="00273E06" w:rsidTr="00727F1A">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2620</w:t>
            </w:r>
          </w:p>
        </w:tc>
      </w:tr>
      <w:tr w:rsidR="00BB4A56" w:rsidRPr="00273E06" w:rsidTr="00727F1A">
        <w:trPr>
          <w:trHeight w:val="107"/>
        </w:trPr>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Итого</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b/>
                <w:sz w:val="28"/>
                <w:szCs w:val="28"/>
                <w:lang w:eastAsia="ru-RU"/>
              </w:rPr>
            </w:pPr>
            <w:r w:rsidRPr="00DB4B67">
              <w:rPr>
                <w:rFonts w:ascii="Times New Roman" w:eastAsia="Times New Roman" w:hAnsi="Times New Roman"/>
                <w:b/>
                <w:sz w:val="28"/>
                <w:szCs w:val="28"/>
                <w:lang w:eastAsia="ru-RU"/>
              </w:rPr>
              <w:t>7401</w:t>
            </w:r>
          </w:p>
        </w:tc>
      </w:tr>
      <w:tr w:rsidR="00BB4A56" w:rsidRPr="00273E06" w:rsidTr="00727F1A">
        <w:trPr>
          <w:trHeight w:val="111"/>
        </w:trPr>
        <w:tc>
          <w:tcPr>
            <w:tcW w:w="1021" w:type="dxa"/>
            <w:vMerge w:val="restart"/>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2.</w:t>
            </w:r>
          </w:p>
        </w:tc>
        <w:tc>
          <w:tcPr>
            <w:tcW w:w="6378" w:type="dxa"/>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Унцукульское</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4948</w:t>
            </w:r>
          </w:p>
        </w:tc>
      </w:tr>
      <w:tr w:rsidR="00BB4A56" w:rsidRPr="00273E06" w:rsidTr="00727F1A">
        <w:trPr>
          <w:trHeight w:val="359"/>
        </w:trPr>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2216</w:t>
            </w:r>
          </w:p>
        </w:tc>
      </w:tr>
      <w:tr w:rsidR="00BB4A56" w:rsidRPr="00273E06" w:rsidTr="00727F1A">
        <w:trPr>
          <w:trHeight w:val="167"/>
        </w:trPr>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Итого</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b/>
                <w:sz w:val="28"/>
                <w:szCs w:val="28"/>
                <w:lang w:eastAsia="ru-RU"/>
              </w:rPr>
            </w:pPr>
            <w:r w:rsidRPr="00DB4B67">
              <w:rPr>
                <w:rFonts w:ascii="Times New Roman" w:eastAsia="Times New Roman" w:hAnsi="Times New Roman"/>
                <w:b/>
                <w:sz w:val="28"/>
                <w:szCs w:val="28"/>
                <w:lang w:eastAsia="ru-RU"/>
              </w:rPr>
              <w:t>7164</w:t>
            </w:r>
          </w:p>
        </w:tc>
      </w:tr>
      <w:tr w:rsidR="00BB4A56" w:rsidRPr="00273E06" w:rsidTr="00727F1A">
        <w:trPr>
          <w:trHeight w:val="85"/>
        </w:trPr>
        <w:tc>
          <w:tcPr>
            <w:tcW w:w="1021" w:type="dxa"/>
            <w:vMerge w:val="restart"/>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3.</w:t>
            </w:r>
          </w:p>
        </w:tc>
        <w:tc>
          <w:tcPr>
            <w:tcW w:w="6378" w:type="dxa"/>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spacing w:val="20"/>
                <w:sz w:val="28"/>
                <w:szCs w:val="28"/>
                <w:lang w:eastAsia="ru-RU"/>
              </w:rPr>
            </w:pPr>
            <w:r w:rsidRPr="00DB4B67">
              <w:rPr>
                <w:rFonts w:ascii="Times New Roman" w:eastAsia="Times New Roman" w:hAnsi="Times New Roman"/>
                <w:sz w:val="28"/>
                <w:szCs w:val="28"/>
                <w:lang w:eastAsia="ru-RU"/>
              </w:rPr>
              <w:t>Чародинское</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7209</w:t>
            </w:r>
          </w:p>
        </w:tc>
      </w:tr>
      <w:tr w:rsidR="00BB4A56" w:rsidRPr="00273E06" w:rsidTr="00727F1A">
        <w:trPr>
          <w:trHeight w:val="359"/>
        </w:trPr>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spacing w:val="20"/>
                <w:sz w:val="28"/>
                <w:szCs w:val="28"/>
                <w:lang w:eastAsia="ru-RU"/>
              </w:rPr>
            </w:pPr>
            <w:r w:rsidRPr="00DB4B67">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2260</w:t>
            </w:r>
          </w:p>
        </w:tc>
      </w:tr>
      <w:tr w:rsidR="00BB4A56" w:rsidRPr="00273E06" w:rsidTr="00727F1A">
        <w:trPr>
          <w:trHeight w:val="85"/>
        </w:trPr>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Итого</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b/>
                <w:sz w:val="28"/>
                <w:szCs w:val="28"/>
                <w:lang w:eastAsia="ru-RU"/>
              </w:rPr>
            </w:pPr>
            <w:r w:rsidRPr="00DB4B67">
              <w:rPr>
                <w:rFonts w:ascii="Times New Roman" w:eastAsia="Times New Roman" w:hAnsi="Times New Roman"/>
                <w:b/>
                <w:sz w:val="28"/>
                <w:szCs w:val="28"/>
                <w:lang w:eastAsia="ru-RU"/>
              </w:rPr>
              <w:t>9469</w:t>
            </w:r>
          </w:p>
        </w:tc>
      </w:tr>
      <w:tr w:rsidR="00BB4A56" w:rsidRPr="00273E06" w:rsidTr="00727F1A">
        <w:trPr>
          <w:trHeight w:val="185"/>
        </w:trPr>
        <w:tc>
          <w:tcPr>
            <w:tcW w:w="1021" w:type="dxa"/>
            <w:vMerge w:val="restart"/>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4.</w:t>
            </w:r>
          </w:p>
        </w:tc>
        <w:tc>
          <w:tcPr>
            <w:tcW w:w="6378" w:type="dxa"/>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Гунибское</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7815</w:t>
            </w:r>
          </w:p>
        </w:tc>
      </w:tr>
      <w:tr w:rsidR="00BB4A56" w:rsidRPr="00273E06" w:rsidTr="00727F1A">
        <w:trPr>
          <w:trHeight w:val="185"/>
        </w:trPr>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3707</w:t>
            </w:r>
          </w:p>
        </w:tc>
      </w:tr>
      <w:tr w:rsidR="00BB4A56" w:rsidRPr="00273E06" w:rsidTr="00727F1A">
        <w:trPr>
          <w:trHeight w:val="185"/>
        </w:trPr>
        <w:tc>
          <w:tcPr>
            <w:tcW w:w="1021" w:type="dxa"/>
            <w:vMerge/>
          </w:tcPr>
          <w:p w:rsidR="00BB4A56" w:rsidRPr="00DB4B67" w:rsidRDefault="00BB4A56" w:rsidP="00727F1A">
            <w:pPr>
              <w:spacing w:after="0" w:line="240" w:lineRule="auto"/>
              <w:jc w:val="center"/>
              <w:rPr>
                <w:rFonts w:ascii="Times New Roman" w:eastAsia="Times New Roman" w:hAnsi="Times New Roman"/>
                <w:sz w:val="28"/>
                <w:szCs w:val="28"/>
                <w:lang w:eastAsia="ru-RU"/>
              </w:rPr>
            </w:pPr>
          </w:p>
        </w:tc>
        <w:tc>
          <w:tcPr>
            <w:tcW w:w="6378" w:type="dxa"/>
            <w:vAlign w:val="center"/>
          </w:tcPr>
          <w:p w:rsidR="00BB4A56" w:rsidRPr="00DB4B67" w:rsidRDefault="00BB4A56" w:rsidP="00727F1A">
            <w:pPr>
              <w:spacing w:after="0" w:line="240" w:lineRule="auto"/>
              <w:rPr>
                <w:rFonts w:ascii="Times New Roman" w:eastAsia="Times New Roman" w:hAnsi="Times New Roman"/>
                <w:sz w:val="28"/>
                <w:szCs w:val="28"/>
                <w:lang w:eastAsia="ru-RU"/>
              </w:rPr>
            </w:pPr>
            <w:r w:rsidRPr="00DB4B67">
              <w:rPr>
                <w:rFonts w:ascii="Times New Roman" w:eastAsia="Times New Roman" w:hAnsi="Times New Roman"/>
                <w:sz w:val="28"/>
                <w:szCs w:val="28"/>
                <w:lang w:eastAsia="ru-RU"/>
              </w:rPr>
              <w:t>Итого</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sz w:val="28"/>
                <w:szCs w:val="28"/>
                <w:lang w:eastAsia="ru-RU"/>
              </w:rPr>
            </w:pPr>
            <w:r w:rsidRPr="00DB4B67">
              <w:rPr>
                <w:rFonts w:ascii="Times New Roman" w:eastAsia="Times New Roman" w:hAnsi="Times New Roman"/>
                <w:b/>
                <w:sz w:val="28"/>
                <w:szCs w:val="28"/>
                <w:lang w:eastAsia="ru-RU"/>
              </w:rPr>
              <w:t>11522</w:t>
            </w:r>
          </w:p>
        </w:tc>
      </w:tr>
      <w:tr w:rsidR="00BB4A56" w:rsidRPr="00273E06" w:rsidTr="00727F1A">
        <w:trPr>
          <w:trHeight w:val="85"/>
        </w:trPr>
        <w:tc>
          <w:tcPr>
            <w:tcW w:w="7399" w:type="dxa"/>
            <w:gridSpan w:val="2"/>
          </w:tcPr>
          <w:p w:rsidR="00BB4A56" w:rsidRPr="00DB4B67" w:rsidRDefault="00BB4A56" w:rsidP="00727F1A">
            <w:pPr>
              <w:autoSpaceDE w:val="0"/>
              <w:autoSpaceDN w:val="0"/>
              <w:adjustRightInd w:val="0"/>
              <w:spacing w:after="0" w:line="240" w:lineRule="auto"/>
              <w:rPr>
                <w:rFonts w:ascii="Times New Roman" w:eastAsia="Times New Roman" w:hAnsi="Times New Roman"/>
                <w:b/>
                <w:spacing w:val="20"/>
                <w:sz w:val="28"/>
                <w:szCs w:val="28"/>
                <w:lang w:eastAsia="ru-RU"/>
              </w:rPr>
            </w:pPr>
            <w:r w:rsidRPr="00DB4B67">
              <w:rPr>
                <w:rFonts w:ascii="Times New Roman" w:eastAsia="Times New Roman" w:hAnsi="Times New Roman"/>
                <w:b/>
                <w:spacing w:val="20"/>
                <w:sz w:val="28"/>
                <w:szCs w:val="28"/>
                <w:lang w:eastAsia="ru-RU"/>
              </w:rPr>
              <w:t>Итого по лесничеству</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b/>
                <w:sz w:val="28"/>
                <w:szCs w:val="28"/>
                <w:lang w:eastAsia="ru-RU"/>
              </w:rPr>
            </w:pPr>
            <w:r w:rsidRPr="00DB4B67">
              <w:rPr>
                <w:rFonts w:ascii="Times New Roman" w:eastAsia="Times New Roman" w:hAnsi="Times New Roman"/>
                <w:b/>
                <w:sz w:val="28"/>
                <w:szCs w:val="28"/>
                <w:lang w:eastAsia="ru-RU"/>
              </w:rPr>
              <w:t>24753</w:t>
            </w:r>
          </w:p>
        </w:tc>
      </w:tr>
      <w:tr w:rsidR="00BB4A56" w:rsidRPr="00273E06" w:rsidTr="00727F1A">
        <w:trPr>
          <w:trHeight w:val="359"/>
        </w:trPr>
        <w:tc>
          <w:tcPr>
            <w:tcW w:w="7399" w:type="dxa"/>
            <w:gridSpan w:val="2"/>
          </w:tcPr>
          <w:p w:rsidR="00BB4A56" w:rsidRPr="00DB4B67" w:rsidRDefault="00BB4A56" w:rsidP="00727F1A">
            <w:pPr>
              <w:spacing w:after="0" w:line="240" w:lineRule="auto"/>
              <w:rPr>
                <w:rFonts w:ascii="Times New Roman" w:eastAsia="Times New Roman" w:hAnsi="Times New Roman"/>
                <w:b/>
                <w:sz w:val="28"/>
                <w:szCs w:val="28"/>
                <w:lang w:eastAsia="ru-RU"/>
              </w:rPr>
            </w:pPr>
            <w:r w:rsidRPr="00DB4B67">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b/>
                <w:sz w:val="28"/>
                <w:szCs w:val="28"/>
                <w:lang w:eastAsia="ru-RU"/>
              </w:rPr>
            </w:pPr>
            <w:r w:rsidRPr="00DB4B67">
              <w:rPr>
                <w:rFonts w:ascii="Times New Roman" w:eastAsia="Times New Roman" w:hAnsi="Times New Roman"/>
                <w:b/>
                <w:sz w:val="28"/>
                <w:szCs w:val="28"/>
                <w:lang w:eastAsia="ru-RU"/>
              </w:rPr>
              <w:t>10803</w:t>
            </w:r>
          </w:p>
        </w:tc>
      </w:tr>
      <w:tr w:rsidR="00BB4A56" w:rsidRPr="00273E06" w:rsidTr="00727F1A">
        <w:trPr>
          <w:trHeight w:val="359"/>
        </w:trPr>
        <w:tc>
          <w:tcPr>
            <w:tcW w:w="7399" w:type="dxa"/>
            <w:gridSpan w:val="2"/>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b/>
                <w:spacing w:val="20"/>
                <w:sz w:val="28"/>
                <w:szCs w:val="28"/>
                <w:lang w:eastAsia="ru-RU"/>
              </w:rPr>
            </w:pPr>
            <w:r w:rsidRPr="00DB4B67">
              <w:rPr>
                <w:rFonts w:ascii="Times New Roman" w:eastAsia="Times New Roman" w:hAnsi="Times New Roman"/>
                <w:b/>
                <w:spacing w:val="20"/>
                <w:sz w:val="28"/>
                <w:szCs w:val="28"/>
                <w:lang w:eastAsia="ru-RU"/>
              </w:rPr>
              <w:t>ВСЕГО ПО ЛЕСНИЧЕСТВУ</w:t>
            </w:r>
          </w:p>
        </w:tc>
        <w:tc>
          <w:tcPr>
            <w:tcW w:w="1985" w:type="dxa"/>
            <w:vAlign w:val="center"/>
          </w:tcPr>
          <w:p w:rsidR="00BB4A56" w:rsidRPr="00DB4B67" w:rsidRDefault="00BB4A56" w:rsidP="00727F1A">
            <w:pPr>
              <w:spacing w:after="0" w:line="240" w:lineRule="auto"/>
              <w:jc w:val="center"/>
              <w:rPr>
                <w:rFonts w:ascii="Times New Roman" w:eastAsia="Times New Roman" w:hAnsi="Times New Roman"/>
                <w:b/>
                <w:sz w:val="28"/>
                <w:szCs w:val="28"/>
                <w:lang w:eastAsia="ru-RU"/>
              </w:rPr>
            </w:pPr>
            <w:r w:rsidRPr="00DB4B67">
              <w:rPr>
                <w:rFonts w:ascii="Times New Roman" w:eastAsia="Times New Roman" w:hAnsi="Times New Roman"/>
                <w:b/>
                <w:sz w:val="28"/>
                <w:szCs w:val="28"/>
                <w:lang w:eastAsia="ru-RU"/>
              </w:rPr>
              <w:t>35556</w:t>
            </w:r>
          </w:p>
        </w:tc>
      </w:tr>
    </w:tbl>
    <w:p w:rsidR="004F1A27" w:rsidRDefault="004F1A27" w:rsidP="004F6B7D"/>
    <w:p w:rsidR="00BB4A56" w:rsidRDefault="00BB4A56" w:rsidP="004F6B7D"/>
    <w:p w:rsidR="00BB4A56" w:rsidRPr="006D0DF8" w:rsidRDefault="00BB4A56" w:rsidP="004F6B7D"/>
    <w:p w:rsidR="004F1A27" w:rsidRPr="005B544E" w:rsidRDefault="004F1A27" w:rsidP="005B544E">
      <w:pPr>
        <w:pStyle w:val="1"/>
        <w:numPr>
          <w:ilvl w:val="2"/>
          <w:numId w:val="1"/>
        </w:numPr>
        <w:ind w:left="0" w:firstLine="0"/>
        <w:jc w:val="center"/>
        <w:rPr>
          <w:b/>
        </w:rPr>
      </w:pPr>
      <w:bookmarkStart w:id="7" w:name="_Toc216794367"/>
      <w:bookmarkStart w:id="8" w:name="_Toc216812217"/>
      <w:bookmarkStart w:id="9" w:name="_Toc504497231"/>
      <w:r w:rsidRPr="005B544E">
        <w:rPr>
          <w:b/>
        </w:rPr>
        <w:lastRenderedPageBreak/>
        <w:t>Распределение территории лесничества</w:t>
      </w:r>
      <w:r w:rsidRPr="005B544E">
        <w:rPr>
          <w:b/>
        </w:rPr>
        <w:br/>
        <w:t xml:space="preserve"> по муниципальным образованиям</w:t>
      </w:r>
      <w:bookmarkEnd w:id="7"/>
      <w:bookmarkEnd w:id="8"/>
      <w:bookmarkEnd w:id="9"/>
    </w:p>
    <w:p w:rsidR="004F1A27" w:rsidRPr="006D0DF8" w:rsidRDefault="004F1A27" w:rsidP="004F6B7D">
      <w:pPr>
        <w:pStyle w:val="af6"/>
        <w:spacing w:after="0" w:line="240" w:lineRule="auto"/>
        <w:ind w:left="0"/>
        <w:outlineLvl w:val="0"/>
        <w:rPr>
          <w:rFonts w:ascii="Times New Roman" w:hAnsi="Times New Roman"/>
          <w:b/>
          <w:sz w:val="28"/>
          <w:szCs w:val="28"/>
        </w:rPr>
      </w:pPr>
    </w:p>
    <w:p w:rsidR="00BB4A56" w:rsidRPr="00273E06" w:rsidRDefault="00BB4A56" w:rsidP="00BB4A5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BB4A56" w:rsidRPr="00273E06" w:rsidRDefault="00BB4A56" w:rsidP="00BB4A5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BB4A56" w:rsidRPr="00273E06" w:rsidRDefault="00BB4A56" w:rsidP="00BB4A56">
      <w:pPr>
        <w:spacing w:after="0" w:line="240" w:lineRule="auto"/>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Структура лесничества</w:t>
      </w:r>
    </w:p>
    <w:p w:rsidR="00BB4A56" w:rsidRPr="00273E06" w:rsidRDefault="00BB4A56" w:rsidP="00BB4A56">
      <w:pPr>
        <w:spacing w:after="0" w:line="240" w:lineRule="auto"/>
        <w:jc w:val="both"/>
        <w:rPr>
          <w:rFonts w:ascii="Times New Roman" w:eastAsia="Times New Roman" w:hAnsi="Times New Roman"/>
          <w:sz w:val="16"/>
          <w:szCs w:val="16"/>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9"/>
        <w:gridCol w:w="3119"/>
        <w:gridCol w:w="1559"/>
      </w:tblGrid>
      <w:tr w:rsidR="00BB4A56" w:rsidRPr="00273E06" w:rsidTr="001B5B54">
        <w:trPr>
          <w:trHeight w:val="758"/>
          <w:tblHeader/>
        </w:trPr>
        <w:tc>
          <w:tcPr>
            <w:tcW w:w="709" w:type="dxa"/>
            <w:tcBorders>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 п/п</w:t>
            </w:r>
          </w:p>
        </w:tc>
        <w:tc>
          <w:tcPr>
            <w:tcW w:w="3969" w:type="dxa"/>
            <w:tcBorders>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Наименование участковых</w:t>
            </w:r>
          </w:p>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лесничеств</w:t>
            </w:r>
          </w:p>
        </w:tc>
        <w:tc>
          <w:tcPr>
            <w:tcW w:w="3119" w:type="dxa"/>
            <w:tcBorders>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 xml:space="preserve">Муниципальное </w:t>
            </w:r>
          </w:p>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образование</w:t>
            </w:r>
          </w:p>
        </w:tc>
        <w:tc>
          <w:tcPr>
            <w:tcW w:w="1559" w:type="dxa"/>
            <w:tcBorders>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Общая площадь, га</w:t>
            </w:r>
          </w:p>
        </w:tc>
      </w:tr>
      <w:tr w:rsidR="00BB4A56" w:rsidRPr="00273E06" w:rsidTr="001B5B54">
        <w:trPr>
          <w:tblHeader/>
        </w:trPr>
        <w:tc>
          <w:tcPr>
            <w:tcW w:w="709" w:type="dxa"/>
            <w:tcBorders>
              <w:top w:val="double" w:sz="4" w:space="0" w:color="auto"/>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1</w:t>
            </w:r>
          </w:p>
        </w:tc>
        <w:tc>
          <w:tcPr>
            <w:tcW w:w="3969" w:type="dxa"/>
            <w:tcBorders>
              <w:top w:val="double" w:sz="4" w:space="0" w:color="auto"/>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2</w:t>
            </w:r>
          </w:p>
        </w:tc>
        <w:tc>
          <w:tcPr>
            <w:tcW w:w="3119" w:type="dxa"/>
            <w:tcBorders>
              <w:top w:val="double" w:sz="4" w:space="0" w:color="auto"/>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3</w:t>
            </w:r>
          </w:p>
        </w:tc>
        <w:tc>
          <w:tcPr>
            <w:tcW w:w="1559" w:type="dxa"/>
            <w:tcBorders>
              <w:top w:val="double" w:sz="4" w:space="0" w:color="auto"/>
              <w:bottom w:val="double" w:sz="4" w:space="0" w:color="auto"/>
            </w:tcBorders>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4</w:t>
            </w:r>
          </w:p>
        </w:tc>
      </w:tr>
      <w:tr w:rsidR="00BB4A56" w:rsidRPr="00273E06" w:rsidTr="001B5B54">
        <w:trPr>
          <w:trHeight w:val="144"/>
        </w:trPr>
        <w:tc>
          <w:tcPr>
            <w:tcW w:w="709" w:type="dxa"/>
            <w:vMerge w:val="restart"/>
            <w:tcBorders>
              <w:top w:val="double" w:sz="4" w:space="0" w:color="auto"/>
            </w:tcBorders>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1.</w:t>
            </w:r>
          </w:p>
        </w:tc>
        <w:tc>
          <w:tcPr>
            <w:tcW w:w="3969" w:type="dxa"/>
            <w:vMerge w:val="restart"/>
            <w:tcBorders>
              <w:top w:val="double" w:sz="4" w:space="0" w:color="auto"/>
              <w:bottom w:val="single" w:sz="4" w:space="0" w:color="000000"/>
            </w:tcBorders>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Гергебильское</w:t>
            </w:r>
          </w:p>
        </w:tc>
        <w:tc>
          <w:tcPr>
            <w:tcW w:w="3119" w:type="dxa"/>
            <w:tcBorders>
              <w:top w:val="double" w:sz="4" w:space="0" w:color="auto"/>
              <w:bottom w:val="single" w:sz="4" w:space="0" w:color="000000"/>
            </w:tcBorders>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Гергебильский</w:t>
            </w:r>
            <w:r w:rsidRPr="00DB4B67">
              <w:rPr>
                <w:rFonts w:ascii="Times New Roman" w:eastAsia="Times New Roman" w:hAnsi="Times New Roman"/>
                <w:spacing w:val="20"/>
                <w:sz w:val="27"/>
                <w:szCs w:val="27"/>
                <w:lang w:eastAsia="ru-RU"/>
              </w:rPr>
              <w:t xml:space="preserve"> район</w:t>
            </w:r>
          </w:p>
        </w:tc>
        <w:tc>
          <w:tcPr>
            <w:tcW w:w="1559" w:type="dxa"/>
            <w:tcBorders>
              <w:top w:val="double" w:sz="4" w:space="0" w:color="auto"/>
              <w:bottom w:val="single" w:sz="4" w:space="0" w:color="000000"/>
            </w:tcBorders>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2717</w:t>
            </w:r>
          </w:p>
        </w:tc>
      </w:tr>
      <w:tr w:rsidR="00BB4A56" w:rsidRPr="00273E06" w:rsidTr="001B5B54">
        <w:trPr>
          <w:trHeight w:val="147"/>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pacing w:val="20"/>
                <w:sz w:val="27"/>
                <w:szCs w:val="27"/>
                <w:lang w:eastAsia="ru-RU"/>
              </w:rPr>
              <w:t>Гунибский район</w:t>
            </w:r>
          </w:p>
        </w:tc>
        <w:tc>
          <w:tcPr>
            <w:tcW w:w="1559" w:type="dxa"/>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205</w:t>
            </w:r>
          </w:p>
        </w:tc>
      </w:tr>
      <w:tr w:rsidR="00BB4A56" w:rsidRPr="00273E06" w:rsidTr="001B5B54">
        <w:trPr>
          <w:trHeight w:val="77"/>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Унцукульский</w:t>
            </w:r>
            <w:r w:rsidRPr="00DB4B67">
              <w:rPr>
                <w:rFonts w:ascii="Times New Roman" w:eastAsia="Times New Roman" w:hAnsi="Times New Roman"/>
                <w:spacing w:val="20"/>
                <w:sz w:val="27"/>
                <w:szCs w:val="27"/>
                <w:lang w:eastAsia="ru-RU"/>
              </w:rPr>
              <w:t xml:space="preserve"> район</w:t>
            </w:r>
          </w:p>
        </w:tc>
        <w:tc>
          <w:tcPr>
            <w:tcW w:w="1559" w:type="dxa"/>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1859</w:t>
            </w:r>
          </w:p>
        </w:tc>
      </w:tr>
      <w:tr w:rsidR="00BB4A56" w:rsidRPr="00273E06" w:rsidTr="001B5B54">
        <w:trPr>
          <w:trHeight w:val="232"/>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Итого</w:t>
            </w:r>
          </w:p>
        </w:tc>
        <w:tc>
          <w:tcPr>
            <w:tcW w:w="1559" w:type="dxa"/>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4781</w:t>
            </w:r>
          </w:p>
        </w:tc>
      </w:tr>
      <w:tr w:rsidR="00BB4A56" w:rsidRPr="00273E06" w:rsidTr="001B5B54">
        <w:trPr>
          <w:trHeight w:val="446"/>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tcBorders>
              <w:bottom w:val="single" w:sz="4" w:space="0" w:color="000000"/>
            </w:tcBorders>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Леса, ранее находившиеся во владении сельскохозяйственных организаций</w:t>
            </w:r>
          </w:p>
        </w:tc>
        <w:tc>
          <w:tcPr>
            <w:tcW w:w="3119" w:type="dxa"/>
            <w:tcBorders>
              <w:bottom w:val="single" w:sz="4" w:space="0" w:color="000000"/>
            </w:tcBorders>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pacing w:val="20"/>
                <w:sz w:val="27"/>
                <w:szCs w:val="27"/>
                <w:lang w:eastAsia="ru-RU"/>
              </w:rPr>
              <w:t>Гергебильский район</w:t>
            </w:r>
          </w:p>
        </w:tc>
        <w:tc>
          <w:tcPr>
            <w:tcW w:w="1559" w:type="dxa"/>
            <w:tcBorders>
              <w:bottom w:val="single" w:sz="4" w:space="0" w:color="000000"/>
            </w:tcBorders>
            <w:vAlign w:val="center"/>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2620</w:t>
            </w:r>
          </w:p>
        </w:tc>
      </w:tr>
      <w:tr w:rsidR="00BB4A56" w:rsidRPr="00273E06" w:rsidTr="001B5B54">
        <w:trPr>
          <w:trHeight w:val="255"/>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Align w:val="center"/>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Итого</w:t>
            </w: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pacing w:val="20"/>
                <w:sz w:val="27"/>
                <w:szCs w:val="27"/>
                <w:lang w:eastAsia="ru-RU"/>
              </w:rPr>
            </w:pPr>
          </w:p>
        </w:tc>
        <w:tc>
          <w:tcPr>
            <w:tcW w:w="1559" w:type="dxa"/>
            <w:vAlign w:val="bottom"/>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7275</w:t>
            </w:r>
          </w:p>
        </w:tc>
      </w:tr>
      <w:tr w:rsidR="00BB4A56" w:rsidRPr="00273E06" w:rsidTr="001B5B54">
        <w:tc>
          <w:tcPr>
            <w:tcW w:w="709" w:type="dxa"/>
            <w:vMerge w:val="restart"/>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2.</w:t>
            </w:r>
          </w:p>
        </w:tc>
        <w:tc>
          <w:tcPr>
            <w:tcW w:w="3969" w:type="dxa"/>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Унцукульское</w:t>
            </w: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z w:val="27"/>
                <w:szCs w:val="27"/>
                <w:lang w:eastAsia="ru-RU"/>
              </w:rPr>
              <w:t>Унцукульский</w:t>
            </w:r>
            <w:r w:rsidRPr="00DB4B67">
              <w:rPr>
                <w:rFonts w:ascii="Times New Roman" w:eastAsia="Times New Roman" w:hAnsi="Times New Roman"/>
                <w:spacing w:val="20"/>
                <w:sz w:val="27"/>
                <w:szCs w:val="27"/>
                <w:lang w:eastAsia="ru-RU"/>
              </w:rPr>
              <w:t xml:space="preserve"> район</w:t>
            </w:r>
          </w:p>
        </w:tc>
        <w:tc>
          <w:tcPr>
            <w:tcW w:w="1559" w:type="dxa"/>
          </w:tcPr>
          <w:p w:rsidR="00BB4A56" w:rsidRPr="00DB4B67" w:rsidRDefault="00BB4A56" w:rsidP="00727F1A">
            <w:pPr>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z w:val="27"/>
                <w:szCs w:val="27"/>
                <w:lang w:eastAsia="ru-RU"/>
              </w:rPr>
              <w:t>4948</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Align w:val="center"/>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Леса, ранее находившиеся во владении сельскохозяйственных организаций</w:t>
            </w: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Унцукульский</w:t>
            </w:r>
            <w:r w:rsidRPr="00DB4B67">
              <w:rPr>
                <w:rFonts w:ascii="Times New Roman" w:eastAsia="Times New Roman" w:hAnsi="Times New Roman"/>
                <w:spacing w:val="20"/>
                <w:sz w:val="27"/>
                <w:szCs w:val="27"/>
                <w:lang w:eastAsia="ru-RU"/>
              </w:rPr>
              <w:t xml:space="preserve"> район</w:t>
            </w:r>
          </w:p>
        </w:tc>
        <w:tc>
          <w:tcPr>
            <w:tcW w:w="155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2216</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Align w:val="center"/>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Итого</w:t>
            </w: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p>
        </w:tc>
        <w:tc>
          <w:tcPr>
            <w:tcW w:w="155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7168</w:t>
            </w:r>
          </w:p>
        </w:tc>
      </w:tr>
      <w:tr w:rsidR="00BB4A56" w:rsidRPr="00273E06" w:rsidTr="001B5B54">
        <w:trPr>
          <w:trHeight w:val="301"/>
        </w:trPr>
        <w:tc>
          <w:tcPr>
            <w:tcW w:w="709" w:type="dxa"/>
            <w:vMerge w:val="restart"/>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3.</w:t>
            </w:r>
          </w:p>
        </w:tc>
        <w:tc>
          <w:tcPr>
            <w:tcW w:w="3969" w:type="dxa"/>
            <w:vMerge w:val="restart"/>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Чародинское</w:t>
            </w:r>
          </w:p>
        </w:tc>
        <w:tc>
          <w:tcPr>
            <w:tcW w:w="3119" w:type="dxa"/>
            <w:vAlign w:val="center"/>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pacing w:val="20"/>
                <w:sz w:val="27"/>
                <w:szCs w:val="27"/>
                <w:lang w:eastAsia="ru-RU"/>
              </w:rPr>
              <w:t>Гунибский район</w:t>
            </w:r>
          </w:p>
        </w:tc>
        <w:tc>
          <w:tcPr>
            <w:tcW w:w="1559" w:type="dxa"/>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pacing w:val="20"/>
                <w:sz w:val="27"/>
                <w:szCs w:val="27"/>
                <w:lang w:eastAsia="ru-RU"/>
              </w:rPr>
              <w:t>95</w:t>
            </w:r>
          </w:p>
        </w:tc>
      </w:tr>
      <w:tr w:rsidR="00BB4A56" w:rsidRPr="00273E06" w:rsidTr="001B5B54">
        <w:trPr>
          <w:trHeight w:val="105"/>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Чародинский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7114</w:t>
            </w:r>
          </w:p>
        </w:tc>
      </w:tr>
      <w:tr w:rsidR="00BB4A56" w:rsidRPr="00273E06" w:rsidTr="001B5B54">
        <w:trPr>
          <w:trHeight w:val="270"/>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Итого</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7209</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spacing w:val="20"/>
                <w:sz w:val="27"/>
                <w:szCs w:val="27"/>
                <w:lang w:eastAsia="ru-RU"/>
              </w:rPr>
            </w:pPr>
            <w:r w:rsidRPr="00DB4B67">
              <w:rPr>
                <w:rFonts w:ascii="Times New Roman" w:eastAsia="Times New Roman" w:hAnsi="Times New Roman"/>
                <w:sz w:val="27"/>
                <w:szCs w:val="27"/>
                <w:lang w:eastAsia="ru-RU"/>
              </w:rPr>
              <w:t>Леса, ранее находившиеся во владении сельскохозяйственных организаций</w:t>
            </w: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Чародинский район</w:t>
            </w:r>
          </w:p>
        </w:tc>
        <w:tc>
          <w:tcPr>
            <w:tcW w:w="155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2260</w:t>
            </w:r>
          </w:p>
        </w:tc>
      </w:tr>
      <w:tr w:rsidR="00BB4A56" w:rsidRPr="00273E06" w:rsidTr="001B5B54">
        <w:trPr>
          <w:trHeight w:val="77"/>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Итого</w:t>
            </w: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155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9469</w:t>
            </w:r>
          </w:p>
        </w:tc>
      </w:tr>
      <w:tr w:rsidR="00BB4A56" w:rsidRPr="00273E06" w:rsidTr="001B5B54">
        <w:trPr>
          <w:trHeight w:val="353"/>
        </w:trPr>
        <w:tc>
          <w:tcPr>
            <w:tcW w:w="709" w:type="dxa"/>
            <w:vMerge w:val="restart"/>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4.</w:t>
            </w:r>
          </w:p>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p>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p>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p>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p>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p>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val="restart"/>
          </w:tcPr>
          <w:p w:rsidR="00BB4A56" w:rsidRPr="00DB4B67" w:rsidRDefault="00BB4A56" w:rsidP="00727F1A">
            <w:pPr>
              <w:spacing w:after="0" w:line="240" w:lineRule="auto"/>
              <w:rPr>
                <w:rFonts w:ascii="Times New Roman" w:eastAsia="Times New Roman" w:hAnsi="Times New Roman"/>
                <w:spacing w:val="20"/>
                <w:sz w:val="27"/>
                <w:szCs w:val="27"/>
                <w:lang w:eastAsia="ru-RU"/>
              </w:rPr>
            </w:pPr>
            <w:r w:rsidRPr="00DB4B67">
              <w:rPr>
                <w:rFonts w:ascii="Times New Roman" w:eastAsia="Times New Roman" w:hAnsi="Times New Roman"/>
                <w:sz w:val="27"/>
                <w:szCs w:val="27"/>
                <w:lang w:eastAsia="ru-RU"/>
              </w:rPr>
              <w:t>Гунибское</w:t>
            </w:r>
          </w:p>
        </w:tc>
        <w:tc>
          <w:tcPr>
            <w:tcW w:w="3119" w:type="dxa"/>
            <w:vAlign w:val="center"/>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Гунибский район</w:t>
            </w:r>
          </w:p>
        </w:tc>
        <w:tc>
          <w:tcPr>
            <w:tcW w:w="1559" w:type="dxa"/>
          </w:tcPr>
          <w:p w:rsidR="00BB4A56" w:rsidRPr="00DB4B67" w:rsidRDefault="00BB4A56" w:rsidP="00727F1A">
            <w:pPr>
              <w:widowControl w:val="0"/>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5996</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Кулинский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731</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Лакский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1088</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Итого</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7815</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val="restart"/>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Леса, ранее находившиеся во владении сельскохозяйственных организаций</w:t>
            </w: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Гунибский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3206</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Кулинский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133</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Лакский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368</w:t>
            </w:r>
          </w:p>
        </w:tc>
      </w:tr>
      <w:tr w:rsidR="00BB4A56" w:rsidRPr="00273E06" w:rsidTr="001B5B54">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vMerge/>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Итого</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3707</w:t>
            </w:r>
          </w:p>
        </w:tc>
      </w:tr>
      <w:tr w:rsidR="00BB4A56" w:rsidRPr="00273E06" w:rsidTr="001B5B54">
        <w:trPr>
          <w:trHeight w:val="77"/>
        </w:trPr>
        <w:tc>
          <w:tcPr>
            <w:tcW w:w="709" w:type="dxa"/>
            <w:vMerge/>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3969" w:type="dxa"/>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Итого</w:t>
            </w: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11522</w:t>
            </w:r>
          </w:p>
        </w:tc>
      </w:tr>
      <w:tr w:rsidR="00BB4A56" w:rsidRPr="00273E06" w:rsidTr="001B5B54">
        <w:trPr>
          <w:trHeight w:val="316"/>
        </w:trPr>
        <w:tc>
          <w:tcPr>
            <w:tcW w:w="7797" w:type="dxa"/>
            <w:gridSpan w:val="3"/>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b/>
                <w:spacing w:val="20"/>
                <w:sz w:val="27"/>
                <w:szCs w:val="27"/>
                <w:lang w:eastAsia="ru-RU"/>
              </w:rPr>
            </w:pPr>
            <w:r w:rsidRPr="00DB4B67">
              <w:rPr>
                <w:rFonts w:ascii="Times New Roman" w:eastAsia="Times New Roman" w:hAnsi="Times New Roman"/>
                <w:b/>
                <w:sz w:val="27"/>
                <w:szCs w:val="27"/>
                <w:lang w:eastAsia="ru-RU"/>
              </w:rPr>
              <w:t>Итого по лесничеству</w:t>
            </w:r>
          </w:p>
        </w:tc>
        <w:tc>
          <w:tcPr>
            <w:tcW w:w="155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b/>
                <w:spacing w:val="20"/>
                <w:sz w:val="27"/>
                <w:szCs w:val="27"/>
                <w:lang w:eastAsia="ru-RU"/>
              </w:rPr>
            </w:pPr>
            <w:r w:rsidRPr="00DB4B67">
              <w:rPr>
                <w:rFonts w:ascii="Times New Roman" w:eastAsia="Times New Roman" w:hAnsi="Times New Roman"/>
                <w:b/>
                <w:spacing w:val="20"/>
                <w:sz w:val="27"/>
                <w:szCs w:val="27"/>
                <w:lang w:eastAsia="ru-RU"/>
              </w:rPr>
              <w:t>24753</w:t>
            </w:r>
          </w:p>
        </w:tc>
      </w:tr>
      <w:tr w:rsidR="00BB4A56" w:rsidRPr="00273E06" w:rsidTr="001B5B54">
        <w:trPr>
          <w:trHeight w:val="397"/>
        </w:trPr>
        <w:tc>
          <w:tcPr>
            <w:tcW w:w="7797" w:type="dxa"/>
            <w:gridSpan w:val="3"/>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b/>
                <w:spacing w:val="20"/>
                <w:sz w:val="27"/>
                <w:szCs w:val="27"/>
                <w:lang w:eastAsia="ru-RU"/>
              </w:rPr>
            </w:pPr>
            <w:r w:rsidRPr="00DB4B67">
              <w:rPr>
                <w:rFonts w:ascii="Times New Roman" w:eastAsia="Times New Roman" w:hAnsi="Times New Roman"/>
                <w:b/>
                <w:sz w:val="27"/>
                <w:szCs w:val="27"/>
                <w:lang w:eastAsia="ru-RU"/>
              </w:rPr>
              <w:lastRenderedPageBreak/>
              <w:t>Леса, ранее находившиеся во владении сельскохозяйственных организаций</w:t>
            </w:r>
          </w:p>
        </w:tc>
        <w:tc>
          <w:tcPr>
            <w:tcW w:w="155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b/>
                <w:spacing w:val="20"/>
                <w:sz w:val="27"/>
                <w:szCs w:val="27"/>
                <w:lang w:eastAsia="ru-RU"/>
              </w:rPr>
            </w:pPr>
            <w:r w:rsidRPr="00DB4B67">
              <w:rPr>
                <w:rFonts w:ascii="Times New Roman" w:eastAsia="Times New Roman" w:hAnsi="Times New Roman"/>
                <w:b/>
                <w:spacing w:val="20"/>
                <w:sz w:val="27"/>
                <w:szCs w:val="27"/>
                <w:lang w:eastAsia="ru-RU"/>
              </w:rPr>
              <w:t>10803</w:t>
            </w:r>
          </w:p>
        </w:tc>
      </w:tr>
      <w:tr w:rsidR="00BB4A56" w:rsidRPr="00273E06" w:rsidTr="001B5B54">
        <w:tc>
          <w:tcPr>
            <w:tcW w:w="7797" w:type="dxa"/>
            <w:gridSpan w:val="3"/>
            <w:vAlign w:val="center"/>
          </w:tcPr>
          <w:p w:rsidR="00BB4A56" w:rsidRPr="00DB4B67" w:rsidRDefault="00BB4A56" w:rsidP="00727F1A">
            <w:pPr>
              <w:autoSpaceDE w:val="0"/>
              <w:autoSpaceDN w:val="0"/>
              <w:adjustRightInd w:val="0"/>
              <w:spacing w:after="0" w:line="240" w:lineRule="auto"/>
              <w:rPr>
                <w:rFonts w:ascii="Times New Roman" w:eastAsia="Times New Roman" w:hAnsi="Times New Roman"/>
                <w:b/>
                <w:spacing w:val="20"/>
                <w:sz w:val="27"/>
                <w:szCs w:val="27"/>
                <w:lang w:eastAsia="ru-RU"/>
              </w:rPr>
            </w:pPr>
            <w:r w:rsidRPr="00DB4B67">
              <w:rPr>
                <w:rFonts w:ascii="Times New Roman" w:eastAsia="Times New Roman" w:hAnsi="Times New Roman"/>
                <w:b/>
                <w:spacing w:val="20"/>
                <w:sz w:val="27"/>
                <w:szCs w:val="27"/>
                <w:lang w:eastAsia="ru-RU"/>
              </w:rPr>
              <w:t>Всего по лесничеству:</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b/>
                <w:spacing w:val="20"/>
                <w:sz w:val="27"/>
                <w:szCs w:val="27"/>
                <w:lang w:eastAsia="ru-RU"/>
              </w:rPr>
            </w:pPr>
            <w:r w:rsidRPr="00DB4B67">
              <w:rPr>
                <w:rFonts w:ascii="Times New Roman" w:eastAsia="Times New Roman" w:hAnsi="Times New Roman"/>
                <w:b/>
                <w:spacing w:val="20"/>
                <w:sz w:val="27"/>
                <w:szCs w:val="27"/>
                <w:lang w:eastAsia="ru-RU"/>
              </w:rPr>
              <w:t>35556</w:t>
            </w:r>
          </w:p>
        </w:tc>
      </w:tr>
      <w:tr w:rsidR="00BB4A56" w:rsidRPr="00273E06" w:rsidTr="001B5B54">
        <w:tc>
          <w:tcPr>
            <w:tcW w:w="4678" w:type="dxa"/>
            <w:gridSpan w:val="2"/>
          </w:tcPr>
          <w:p w:rsidR="00BB4A56" w:rsidRPr="00DB4B67" w:rsidRDefault="00BB4A56" w:rsidP="00727F1A">
            <w:pPr>
              <w:spacing w:after="0" w:line="240" w:lineRule="auto"/>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в том числе по районам:</w:t>
            </w: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Гергебильский</w:t>
            </w:r>
            <w:r w:rsidRPr="00DB4B67">
              <w:rPr>
                <w:rFonts w:ascii="Times New Roman" w:eastAsia="Times New Roman" w:hAnsi="Times New Roman"/>
                <w:spacing w:val="20"/>
                <w:sz w:val="27"/>
                <w:szCs w:val="27"/>
                <w:lang w:eastAsia="ru-RU"/>
              </w:rPr>
              <w:t xml:space="preserve">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5337</w:t>
            </w:r>
          </w:p>
        </w:tc>
      </w:tr>
      <w:tr w:rsidR="00BB4A56" w:rsidRPr="00273E06" w:rsidTr="001B5B54">
        <w:tc>
          <w:tcPr>
            <w:tcW w:w="4678" w:type="dxa"/>
            <w:gridSpan w:val="2"/>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pacing w:val="20"/>
                <w:sz w:val="27"/>
                <w:szCs w:val="27"/>
                <w:lang w:eastAsia="ru-RU"/>
              </w:rPr>
              <w:t>Гунибский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9502</w:t>
            </w:r>
          </w:p>
        </w:tc>
      </w:tr>
      <w:tr w:rsidR="00BB4A56" w:rsidRPr="00273E06" w:rsidTr="001B5B54">
        <w:tc>
          <w:tcPr>
            <w:tcW w:w="4678" w:type="dxa"/>
            <w:gridSpan w:val="2"/>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spacing w:after="0" w:line="240" w:lineRule="auto"/>
              <w:jc w:val="center"/>
              <w:rPr>
                <w:rFonts w:ascii="Times New Roman" w:eastAsia="Times New Roman" w:hAnsi="Times New Roman"/>
                <w:sz w:val="27"/>
                <w:szCs w:val="27"/>
                <w:lang w:eastAsia="ru-RU"/>
              </w:rPr>
            </w:pPr>
            <w:r w:rsidRPr="00DB4B67">
              <w:rPr>
                <w:rFonts w:ascii="Times New Roman" w:eastAsia="Times New Roman" w:hAnsi="Times New Roman"/>
                <w:sz w:val="27"/>
                <w:szCs w:val="27"/>
                <w:lang w:eastAsia="ru-RU"/>
              </w:rPr>
              <w:t>Унцукульский</w:t>
            </w:r>
            <w:r w:rsidRPr="00DB4B67">
              <w:rPr>
                <w:rFonts w:ascii="Times New Roman" w:eastAsia="Times New Roman" w:hAnsi="Times New Roman"/>
                <w:spacing w:val="20"/>
                <w:sz w:val="27"/>
                <w:szCs w:val="27"/>
                <w:lang w:eastAsia="ru-RU"/>
              </w:rPr>
              <w:t xml:space="preserve">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9023</w:t>
            </w:r>
          </w:p>
        </w:tc>
      </w:tr>
      <w:tr w:rsidR="00BB4A56" w:rsidRPr="00273E06" w:rsidTr="001B5B54">
        <w:tc>
          <w:tcPr>
            <w:tcW w:w="4678" w:type="dxa"/>
            <w:gridSpan w:val="2"/>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Чародинский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9374</w:t>
            </w:r>
          </w:p>
        </w:tc>
      </w:tr>
      <w:tr w:rsidR="00BB4A56" w:rsidRPr="00273E06" w:rsidTr="001B5B54">
        <w:tc>
          <w:tcPr>
            <w:tcW w:w="4678" w:type="dxa"/>
            <w:gridSpan w:val="2"/>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Кулинский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864</w:t>
            </w:r>
          </w:p>
        </w:tc>
      </w:tr>
      <w:tr w:rsidR="00BB4A56" w:rsidRPr="00273E06" w:rsidTr="001B5B54">
        <w:tc>
          <w:tcPr>
            <w:tcW w:w="4678" w:type="dxa"/>
            <w:gridSpan w:val="2"/>
          </w:tcPr>
          <w:p w:rsidR="00BB4A56" w:rsidRPr="00DB4B67" w:rsidRDefault="00BB4A56" w:rsidP="00727F1A">
            <w:pPr>
              <w:spacing w:after="0" w:line="240" w:lineRule="auto"/>
              <w:rPr>
                <w:rFonts w:ascii="Times New Roman" w:eastAsia="Times New Roman" w:hAnsi="Times New Roman"/>
                <w:sz w:val="27"/>
                <w:szCs w:val="27"/>
                <w:lang w:eastAsia="ru-RU"/>
              </w:rPr>
            </w:pPr>
          </w:p>
        </w:tc>
        <w:tc>
          <w:tcPr>
            <w:tcW w:w="3119" w:type="dxa"/>
            <w:vAlign w:val="center"/>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Лакский район</w:t>
            </w:r>
          </w:p>
        </w:tc>
        <w:tc>
          <w:tcPr>
            <w:tcW w:w="1559" w:type="dxa"/>
          </w:tcPr>
          <w:p w:rsidR="00BB4A56" w:rsidRPr="00DB4B67" w:rsidRDefault="00BB4A56" w:rsidP="00727F1A">
            <w:pPr>
              <w:autoSpaceDE w:val="0"/>
              <w:autoSpaceDN w:val="0"/>
              <w:adjustRightInd w:val="0"/>
              <w:spacing w:after="0" w:line="240" w:lineRule="auto"/>
              <w:jc w:val="center"/>
              <w:rPr>
                <w:rFonts w:ascii="Times New Roman" w:eastAsia="Times New Roman" w:hAnsi="Times New Roman"/>
                <w:spacing w:val="20"/>
                <w:sz w:val="27"/>
                <w:szCs w:val="27"/>
                <w:lang w:eastAsia="ru-RU"/>
              </w:rPr>
            </w:pPr>
            <w:r w:rsidRPr="00DB4B67">
              <w:rPr>
                <w:rFonts w:ascii="Times New Roman" w:eastAsia="Times New Roman" w:hAnsi="Times New Roman"/>
                <w:spacing w:val="20"/>
                <w:sz w:val="27"/>
                <w:szCs w:val="27"/>
                <w:lang w:eastAsia="ru-RU"/>
              </w:rPr>
              <w:t>1456</w:t>
            </w:r>
          </w:p>
        </w:tc>
      </w:tr>
    </w:tbl>
    <w:p w:rsidR="00BB4A56" w:rsidRDefault="00BB4A56" w:rsidP="004F6B7D">
      <w:pPr>
        <w:pStyle w:val="1"/>
        <w:jc w:val="center"/>
        <w:rPr>
          <w:b/>
          <w:szCs w:val="28"/>
        </w:rPr>
      </w:pPr>
    </w:p>
    <w:p w:rsidR="002B4864" w:rsidRPr="006D0DF8" w:rsidRDefault="002B4864" w:rsidP="004F6B7D">
      <w:pPr>
        <w:pStyle w:val="1"/>
        <w:jc w:val="center"/>
        <w:rPr>
          <w:b/>
          <w:szCs w:val="28"/>
        </w:rPr>
      </w:pPr>
      <w:bookmarkStart w:id="10" w:name="_Toc504497232"/>
      <w:r w:rsidRPr="006D0DF8">
        <w:rPr>
          <w:b/>
          <w:szCs w:val="28"/>
        </w:rPr>
        <w:t>1.1.3. Территориальное расположение</w:t>
      </w:r>
      <w:bookmarkEnd w:id="10"/>
    </w:p>
    <w:p w:rsidR="002B4864" w:rsidRPr="006D0DF8" w:rsidRDefault="002B4864" w:rsidP="004F6B7D">
      <w:pPr>
        <w:spacing w:after="0" w:line="240" w:lineRule="auto"/>
        <w:rPr>
          <w:rFonts w:ascii="Times New Roman" w:hAnsi="Times New Roman"/>
          <w:sz w:val="28"/>
          <w:szCs w:val="28"/>
        </w:rPr>
      </w:pPr>
    </w:p>
    <w:p w:rsidR="00BB4A56" w:rsidRPr="00F3077D" w:rsidRDefault="00BB4A56" w:rsidP="00BB4A56">
      <w:pPr>
        <w:spacing w:after="0" w:line="240" w:lineRule="auto"/>
        <w:ind w:firstLine="709"/>
        <w:jc w:val="both"/>
        <w:rPr>
          <w:rFonts w:ascii="Times New Roman" w:hAnsi="Times New Roman"/>
          <w:sz w:val="28"/>
          <w:szCs w:val="28"/>
        </w:rPr>
      </w:pPr>
      <w:r w:rsidRPr="00F3077D">
        <w:rPr>
          <w:rFonts w:ascii="Times New Roman" w:hAnsi="Times New Roman"/>
          <w:sz w:val="28"/>
          <w:szCs w:val="28"/>
        </w:rPr>
        <w:t xml:space="preserve">Пространственное расположение </w:t>
      </w:r>
      <w:r>
        <w:rPr>
          <w:rFonts w:ascii="Times New Roman" w:hAnsi="Times New Roman"/>
          <w:sz w:val="28"/>
          <w:szCs w:val="28"/>
        </w:rPr>
        <w:t>Гунибского</w:t>
      </w:r>
      <w:r w:rsidRPr="00F3077D">
        <w:rPr>
          <w:rFonts w:ascii="Times New Roman" w:hAnsi="Times New Roman"/>
          <w:sz w:val="28"/>
          <w:szCs w:val="28"/>
        </w:rPr>
        <w:t xml:space="preserve"> лесничества представлено на карте-схеме Республики Дагестан.</w:t>
      </w:r>
    </w:p>
    <w:p w:rsidR="00BB4A56" w:rsidRDefault="00BB4A56" w:rsidP="00BB4A56">
      <w:pPr>
        <w:spacing w:after="0" w:line="240" w:lineRule="auto"/>
        <w:ind w:firstLine="709"/>
        <w:jc w:val="both"/>
        <w:rPr>
          <w:rFonts w:ascii="Times New Roman" w:hAnsi="Times New Roman"/>
          <w:sz w:val="28"/>
          <w:szCs w:val="28"/>
        </w:rPr>
      </w:pPr>
      <w:r w:rsidRPr="00F3077D">
        <w:rPr>
          <w:rFonts w:ascii="Times New Roman" w:hAnsi="Times New Roman"/>
          <w:sz w:val="28"/>
          <w:szCs w:val="28"/>
        </w:rPr>
        <w:t xml:space="preserve">Распределение территории </w:t>
      </w:r>
      <w:r>
        <w:rPr>
          <w:rFonts w:ascii="Times New Roman" w:hAnsi="Times New Roman"/>
          <w:sz w:val="28"/>
          <w:szCs w:val="28"/>
        </w:rPr>
        <w:t>Гунибского</w:t>
      </w:r>
      <w:r w:rsidRPr="00F3077D">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BB4A56" w:rsidRDefault="00BB4A56" w:rsidP="00BB4A56">
      <w:pPr>
        <w:spacing w:after="0" w:line="240" w:lineRule="auto"/>
        <w:rPr>
          <w:rFonts w:ascii="Times New Roman" w:hAnsi="Times New Roman"/>
          <w:sz w:val="28"/>
          <w:szCs w:val="28"/>
        </w:rPr>
      </w:pPr>
    </w:p>
    <w:p w:rsidR="002B4864" w:rsidRPr="006D0DF8" w:rsidRDefault="002B4864" w:rsidP="004F6B7D">
      <w:pPr>
        <w:pStyle w:val="1"/>
        <w:jc w:val="center"/>
        <w:rPr>
          <w:b/>
          <w:szCs w:val="28"/>
        </w:rPr>
      </w:pPr>
      <w:bookmarkStart w:id="11" w:name="_Toc504497233"/>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1"/>
    </w:p>
    <w:p w:rsidR="002B4864" w:rsidRPr="006D0DF8" w:rsidRDefault="002B4864" w:rsidP="004F6B7D">
      <w:pPr>
        <w:spacing w:after="0" w:line="240" w:lineRule="auto"/>
        <w:rPr>
          <w:rFonts w:ascii="Times New Roman" w:hAnsi="Times New Roman"/>
          <w:sz w:val="28"/>
          <w:szCs w:val="28"/>
        </w:rPr>
      </w:pPr>
    </w:p>
    <w:p w:rsidR="00BB4A56" w:rsidRPr="00813EDC" w:rsidRDefault="00BB4A56" w:rsidP="00BB4A5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BB4A56" w:rsidRPr="00813EDC" w:rsidRDefault="00BB4A56" w:rsidP="00BB4A5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BB4A56" w:rsidRDefault="00BB4A56" w:rsidP="00BB4A5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вся </w:t>
      </w:r>
      <w:r w:rsidRPr="00813EDC">
        <w:rPr>
          <w:rFonts w:ascii="Times New Roman" w:hAnsi="Times New Roman"/>
          <w:sz w:val="28"/>
          <w:szCs w:val="28"/>
        </w:rPr>
        <w:t xml:space="preserve">территория </w:t>
      </w:r>
      <w:r>
        <w:rPr>
          <w:rFonts w:ascii="Times New Roman" w:hAnsi="Times New Roman"/>
          <w:sz w:val="28"/>
          <w:szCs w:val="28"/>
        </w:rPr>
        <w:t>Гунибского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Северного Кавказа и горного Крыма, к Северо-Кавказскому горному лесному району</w:t>
      </w:r>
      <w:r w:rsidRPr="00813EDC">
        <w:rPr>
          <w:rFonts w:ascii="Times New Roman" w:hAnsi="Times New Roman"/>
          <w:sz w:val="28"/>
          <w:szCs w:val="28"/>
        </w:rPr>
        <w:t>.</w:t>
      </w:r>
    </w:p>
    <w:p w:rsidR="00BB4A56" w:rsidRDefault="00BB4A56" w:rsidP="00DB4B67">
      <w:pPr>
        <w:spacing w:after="0" w:line="240" w:lineRule="auto"/>
        <w:rPr>
          <w:rFonts w:ascii="Times New Roman" w:hAnsi="Times New Roman"/>
          <w:sz w:val="28"/>
          <w:szCs w:val="28"/>
        </w:rPr>
      </w:pPr>
    </w:p>
    <w:p w:rsidR="00BB4A56" w:rsidRDefault="00BB4A56" w:rsidP="00BB4A56">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r w:rsidRPr="005B445F">
        <w:rPr>
          <w:rFonts w:ascii="Times New Roman" w:hAnsi="Times New Roman"/>
          <w:sz w:val="28"/>
          <w:szCs w:val="28"/>
        </w:rPr>
        <w:t>.</w:t>
      </w:r>
    </w:p>
    <w:p w:rsidR="00BB4A56" w:rsidRPr="005B445F" w:rsidRDefault="00BB4A56" w:rsidP="00BB4A56">
      <w:pPr>
        <w:spacing w:after="0" w:line="240" w:lineRule="auto"/>
        <w:jc w:val="right"/>
        <w:rPr>
          <w:rFonts w:ascii="Times New Roman" w:hAnsi="Times New Roman"/>
          <w:sz w:val="28"/>
          <w:szCs w:val="28"/>
        </w:rPr>
      </w:pPr>
    </w:p>
    <w:p w:rsidR="00BB4A56" w:rsidRPr="005B445F" w:rsidRDefault="00BB4A56" w:rsidP="00BB4A56">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BB4A56" w:rsidRPr="00273E06" w:rsidRDefault="00BB4A56" w:rsidP="00BB4A5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BB4A56" w:rsidRPr="00273E06" w:rsidRDefault="00BB4A56" w:rsidP="00BB4A56">
      <w:pPr>
        <w:spacing w:after="0" w:line="240" w:lineRule="auto"/>
        <w:jc w:val="right"/>
        <w:rPr>
          <w:rFonts w:ascii="Times New Roman" w:eastAsia="Times New Roman" w:hAnsi="Times New Roman"/>
          <w:sz w:val="24"/>
          <w:szCs w:val="24"/>
          <w:lang w:eastAsia="ru-RU"/>
        </w:rPr>
      </w:pP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693"/>
        <w:gridCol w:w="1843"/>
        <w:gridCol w:w="1559"/>
        <w:gridCol w:w="1843"/>
        <w:gridCol w:w="1169"/>
      </w:tblGrid>
      <w:tr w:rsidR="00BB4A56" w:rsidRPr="00273E06" w:rsidTr="001B5B54">
        <w:trPr>
          <w:trHeight w:val="170"/>
          <w:tblHeader/>
          <w:jc w:val="center"/>
        </w:trPr>
        <w:tc>
          <w:tcPr>
            <w:tcW w:w="426" w:type="dxa"/>
            <w:tcBorders>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п/п</w:t>
            </w:r>
          </w:p>
        </w:tc>
        <w:tc>
          <w:tcPr>
            <w:tcW w:w="2693" w:type="dxa"/>
            <w:tcBorders>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Наименование участковых лесничеств</w:t>
            </w:r>
          </w:p>
        </w:tc>
        <w:tc>
          <w:tcPr>
            <w:tcW w:w="1843" w:type="dxa"/>
            <w:tcBorders>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Лесорастительная зона</w:t>
            </w:r>
          </w:p>
        </w:tc>
        <w:tc>
          <w:tcPr>
            <w:tcW w:w="1559" w:type="dxa"/>
            <w:tcBorders>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Лесной район</w:t>
            </w:r>
          </w:p>
        </w:tc>
        <w:tc>
          <w:tcPr>
            <w:tcW w:w="1843" w:type="dxa"/>
            <w:tcBorders>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Перечень лесных кварталов</w:t>
            </w:r>
          </w:p>
        </w:tc>
        <w:tc>
          <w:tcPr>
            <w:tcW w:w="1169" w:type="dxa"/>
            <w:tcBorders>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Площадь,</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га</w:t>
            </w:r>
          </w:p>
        </w:tc>
      </w:tr>
      <w:tr w:rsidR="00BB4A56" w:rsidRPr="00273E06" w:rsidTr="001B5B54">
        <w:trPr>
          <w:trHeight w:val="170"/>
          <w:tblHeader/>
          <w:jc w:val="center"/>
        </w:trPr>
        <w:tc>
          <w:tcPr>
            <w:tcW w:w="426" w:type="dxa"/>
            <w:tcBorders>
              <w:top w:val="double" w:sz="4" w:space="0" w:color="auto"/>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2693" w:type="dxa"/>
            <w:tcBorders>
              <w:top w:val="double" w:sz="4" w:space="0" w:color="auto"/>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1843" w:type="dxa"/>
            <w:tcBorders>
              <w:top w:val="double" w:sz="4" w:space="0" w:color="auto"/>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w:t>
            </w:r>
          </w:p>
        </w:tc>
        <w:tc>
          <w:tcPr>
            <w:tcW w:w="1559" w:type="dxa"/>
            <w:tcBorders>
              <w:top w:val="double" w:sz="4" w:space="0" w:color="auto"/>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4</w:t>
            </w:r>
          </w:p>
        </w:tc>
        <w:tc>
          <w:tcPr>
            <w:tcW w:w="1843" w:type="dxa"/>
            <w:tcBorders>
              <w:top w:val="double" w:sz="4" w:space="0" w:color="auto"/>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5</w:t>
            </w:r>
          </w:p>
        </w:tc>
        <w:tc>
          <w:tcPr>
            <w:tcW w:w="1169" w:type="dxa"/>
            <w:tcBorders>
              <w:top w:val="double" w:sz="4" w:space="0" w:color="auto"/>
              <w:bottom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6</w:t>
            </w:r>
          </w:p>
        </w:tc>
      </w:tr>
      <w:tr w:rsidR="00BB4A56" w:rsidRPr="00273E06" w:rsidTr="001B5B54">
        <w:trPr>
          <w:trHeight w:val="252"/>
          <w:jc w:val="center"/>
        </w:trPr>
        <w:tc>
          <w:tcPr>
            <w:tcW w:w="426" w:type="dxa"/>
            <w:vMerge w:val="restart"/>
            <w:tcBorders>
              <w:top w:val="double" w:sz="4" w:space="0" w:color="auto"/>
            </w:tcBorders>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2693" w:type="dxa"/>
            <w:tcBorders>
              <w:top w:val="double" w:sz="4" w:space="0" w:color="auto"/>
            </w:tcBorders>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Гергебильское</w:t>
            </w:r>
          </w:p>
        </w:tc>
        <w:tc>
          <w:tcPr>
            <w:tcW w:w="1843" w:type="dxa"/>
            <w:vMerge w:val="restart"/>
            <w:tcBorders>
              <w:top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Зона горного Северного</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Кавказа и горного Крыма</w:t>
            </w:r>
          </w:p>
        </w:tc>
        <w:tc>
          <w:tcPr>
            <w:tcW w:w="1559" w:type="dxa"/>
            <w:vMerge w:val="restart"/>
            <w:tcBorders>
              <w:top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xml:space="preserve">Северо-Кавказский горный </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район</w:t>
            </w:r>
          </w:p>
        </w:tc>
        <w:tc>
          <w:tcPr>
            <w:tcW w:w="1843" w:type="dxa"/>
            <w:tcBorders>
              <w:top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1-25</w:t>
            </w:r>
          </w:p>
        </w:tc>
        <w:tc>
          <w:tcPr>
            <w:tcW w:w="1169" w:type="dxa"/>
            <w:tcBorders>
              <w:top w:val="double" w:sz="4" w:space="0" w:color="auto"/>
            </w:tcBorders>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4781</w:t>
            </w:r>
          </w:p>
        </w:tc>
      </w:tr>
      <w:tr w:rsidR="00BB4A56" w:rsidRPr="00273E06" w:rsidTr="001B5B54">
        <w:trPr>
          <w:trHeight w:val="170"/>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2620</w:t>
            </w:r>
          </w:p>
        </w:tc>
      </w:tr>
      <w:tr w:rsidR="00BB4A56" w:rsidRPr="00273E06" w:rsidTr="001B5B54">
        <w:trPr>
          <w:trHeight w:val="260"/>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7401</w:t>
            </w:r>
          </w:p>
        </w:tc>
      </w:tr>
      <w:tr w:rsidR="00BB4A56" w:rsidRPr="00273E06" w:rsidTr="001B5B54">
        <w:trPr>
          <w:trHeight w:val="170"/>
          <w:jc w:val="center"/>
        </w:trPr>
        <w:tc>
          <w:tcPr>
            <w:tcW w:w="426" w:type="dxa"/>
            <w:vMerge w:val="restart"/>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Унцукульское</w:t>
            </w:r>
          </w:p>
        </w:tc>
        <w:tc>
          <w:tcPr>
            <w:tcW w:w="1843" w:type="dxa"/>
            <w:vMerge w:val="restart"/>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Зона горного Северного</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Кавказа и горного Крыма</w:t>
            </w:r>
          </w:p>
        </w:tc>
        <w:tc>
          <w:tcPr>
            <w:tcW w:w="1559" w:type="dxa"/>
            <w:vMerge w:val="restart"/>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xml:space="preserve">Северо-Кавказский горный </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район</w:t>
            </w: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1-23</w:t>
            </w: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4948</w:t>
            </w:r>
          </w:p>
        </w:tc>
      </w:tr>
      <w:tr w:rsidR="00BB4A56" w:rsidRPr="00273E06" w:rsidTr="001B5B54">
        <w:trPr>
          <w:trHeight w:val="170"/>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2216</w:t>
            </w:r>
          </w:p>
        </w:tc>
      </w:tr>
      <w:tr w:rsidR="00BB4A56" w:rsidRPr="00273E06" w:rsidTr="001B5B54">
        <w:trPr>
          <w:trHeight w:val="170"/>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7164</w:t>
            </w:r>
          </w:p>
        </w:tc>
      </w:tr>
      <w:tr w:rsidR="00BB4A56" w:rsidRPr="00273E06" w:rsidTr="001B5B54">
        <w:trPr>
          <w:trHeight w:val="170"/>
          <w:jc w:val="center"/>
        </w:trPr>
        <w:tc>
          <w:tcPr>
            <w:tcW w:w="426" w:type="dxa"/>
            <w:vMerge w:val="restart"/>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w:t>
            </w: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Чародинское</w:t>
            </w:r>
          </w:p>
        </w:tc>
        <w:tc>
          <w:tcPr>
            <w:tcW w:w="1843" w:type="dxa"/>
            <w:vMerge w:val="restart"/>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Зона горного Северного</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Кавказа и горного Крыма</w:t>
            </w:r>
          </w:p>
        </w:tc>
        <w:tc>
          <w:tcPr>
            <w:tcW w:w="1559" w:type="dxa"/>
            <w:vMerge w:val="restart"/>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xml:space="preserve">Северо-Кавказский горный </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район</w:t>
            </w: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1-45</w:t>
            </w: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7209</w:t>
            </w:r>
          </w:p>
        </w:tc>
      </w:tr>
      <w:tr w:rsidR="00BB4A56" w:rsidRPr="00273E06" w:rsidTr="001B5B54">
        <w:trPr>
          <w:trHeight w:val="170"/>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2260</w:t>
            </w:r>
          </w:p>
        </w:tc>
      </w:tr>
      <w:tr w:rsidR="00BB4A56" w:rsidRPr="00273E06" w:rsidTr="001B5B54">
        <w:trPr>
          <w:trHeight w:val="170"/>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9469</w:t>
            </w:r>
          </w:p>
        </w:tc>
      </w:tr>
      <w:tr w:rsidR="00BB4A56" w:rsidRPr="00273E06" w:rsidTr="001B5B54">
        <w:trPr>
          <w:trHeight w:val="283"/>
          <w:jc w:val="center"/>
        </w:trPr>
        <w:tc>
          <w:tcPr>
            <w:tcW w:w="426" w:type="dxa"/>
            <w:vMerge w:val="restart"/>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4.</w:t>
            </w: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Гунибское</w:t>
            </w:r>
          </w:p>
        </w:tc>
        <w:tc>
          <w:tcPr>
            <w:tcW w:w="1843" w:type="dxa"/>
            <w:vMerge w:val="restart"/>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Зона горного Северного</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Кавказа и горного Крыма</w:t>
            </w:r>
          </w:p>
        </w:tc>
        <w:tc>
          <w:tcPr>
            <w:tcW w:w="1559" w:type="dxa"/>
            <w:vMerge w:val="restart"/>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xml:space="preserve">Северо-Кавказский горный </w:t>
            </w:r>
          </w:p>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район</w:t>
            </w: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1-47</w:t>
            </w: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7815</w:t>
            </w:r>
          </w:p>
        </w:tc>
      </w:tr>
      <w:tr w:rsidR="00BB4A56" w:rsidRPr="00273E06" w:rsidTr="001B5B54">
        <w:trPr>
          <w:trHeight w:val="170"/>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b/>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b/>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3707</w:t>
            </w:r>
          </w:p>
        </w:tc>
      </w:tr>
      <w:tr w:rsidR="00BB4A56" w:rsidRPr="00273E06" w:rsidTr="001B5B54">
        <w:trPr>
          <w:trHeight w:val="262"/>
          <w:jc w:val="center"/>
        </w:trPr>
        <w:tc>
          <w:tcPr>
            <w:tcW w:w="426" w:type="dxa"/>
            <w:vMerge/>
          </w:tcPr>
          <w:p w:rsidR="00BB4A56" w:rsidRPr="00273E06" w:rsidRDefault="00BB4A56" w:rsidP="00727F1A">
            <w:pPr>
              <w:spacing w:after="0" w:line="240" w:lineRule="auto"/>
              <w:jc w:val="center"/>
              <w:rPr>
                <w:rFonts w:ascii="Times New Roman" w:eastAsia="Times New Roman" w:hAnsi="Times New Roman"/>
                <w:b/>
                <w:sz w:val="24"/>
                <w:szCs w:val="24"/>
                <w:lang w:eastAsia="ru-RU"/>
              </w:rPr>
            </w:pPr>
          </w:p>
        </w:tc>
        <w:tc>
          <w:tcPr>
            <w:tcW w:w="2693" w:type="dxa"/>
            <w:vAlign w:val="center"/>
          </w:tcPr>
          <w:p w:rsidR="00BB4A56" w:rsidRPr="00273E06" w:rsidRDefault="00BB4A56" w:rsidP="00727F1A">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843"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559" w:type="dxa"/>
            <w:vMerge/>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843"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11522</w:t>
            </w:r>
          </w:p>
        </w:tc>
      </w:tr>
      <w:tr w:rsidR="00BB4A56" w:rsidRPr="00273E06" w:rsidTr="001B5B54">
        <w:trPr>
          <w:trHeight w:val="170"/>
          <w:jc w:val="center"/>
        </w:trPr>
        <w:tc>
          <w:tcPr>
            <w:tcW w:w="3119" w:type="dxa"/>
            <w:gridSpan w:val="2"/>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Всего</w:t>
            </w:r>
          </w:p>
        </w:tc>
        <w:tc>
          <w:tcPr>
            <w:tcW w:w="1843" w:type="dxa"/>
            <w:vMerge w:val="restart"/>
            <w:vAlign w:val="center"/>
          </w:tcPr>
          <w:p w:rsidR="00BB4A56" w:rsidRPr="00273E06" w:rsidRDefault="00BB4A56" w:rsidP="00727F1A">
            <w:pPr>
              <w:spacing w:after="0" w:line="240" w:lineRule="auto"/>
              <w:jc w:val="center"/>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Зона горного Северного Кавказа и горного Крыма</w:t>
            </w:r>
          </w:p>
        </w:tc>
        <w:tc>
          <w:tcPr>
            <w:tcW w:w="1559" w:type="dxa"/>
            <w:vMerge w:val="restart"/>
            <w:vAlign w:val="center"/>
          </w:tcPr>
          <w:p w:rsidR="00BB4A56" w:rsidRPr="00273E06" w:rsidRDefault="00BB4A56" w:rsidP="00727F1A">
            <w:pPr>
              <w:spacing w:after="0" w:line="240" w:lineRule="auto"/>
              <w:jc w:val="center"/>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Северо-Кавказский горный район</w:t>
            </w:r>
          </w:p>
        </w:tc>
        <w:tc>
          <w:tcPr>
            <w:tcW w:w="1843" w:type="dxa"/>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24753</w:t>
            </w:r>
          </w:p>
        </w:tc>
      </w:tr>
      <w:tr w:rsidR="00BB4A56" w:rsidRPr="00273E06" w:rsidTr="001B5B54">
        <w:trPr>
          <w:trHeight w:val="170"/>
          <w:jc w:val="center"/>
        </w:trPr>
        <w:tc>
          <w:tcPr>
            <w:tcW w:w="3119" w:type="dxa"/>
            <w:gridSpan w:val="2"/>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Леса, ранее находившиеся во владении сельскохозяйственных организаций</w:t>
            </w:r>
          </w:p>
        </w:tc>
        <w:tc>
          <w:tcPr>
            <w:tcW w:w="1843" w:type="dxa"/>
            <w:vMerge/>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p>
        </w:tc>
        <w:tc>
          <w:tcPr>
            <w:tcW w:w="1559" w:type="dxa"/>
            <w:vMerge/>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p>
        </w:tc>
        <w:tc>
          <w:tcPr>
            <w:tcW w:w="1843" w:type="dxa"/>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10803</w:t>
            </w:r>
          </w:p>
        </w:tc>
      </w:tr>
      <w:tr w:rsidR="00BB4A56" w:rsidRPr="00273E06" w:rsidTr="001B5B54">
        <w:trPr>
          <w:trHeight w:val="170"/>
          <w:jc w:val="center"/>
        </w:trPr>
        <w:tc>
          <w:tcPr>
            <w:tcW w:w="8364" w:type="dxa"/>
            <w:gridSpan w:val="5"/>
            <w:vAlign w:val="center"/>
          </w:tcPr>
          <w:p w:rsidR="00BB4A56" w:rsidRPr="00273E06" w:rsidRDefault="00BB4A56" w:rsidP="00727F1A">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Всего по лесничеству</w:t>
            </w:r>
          </w:p>
        </w:tc>
        <w:tc>
          <w:tcPr>
            <w:tcW w:w="1169" w:type="dxa"/>
            <w:vAlign w:val="center"/>
          </w:tcPr>
          <w:p w:rsidR="00BB4A56" w:rsidRPr="00273E06" w:rsidRDefault="00BB4A56" w:rsidP="00727F1A">
            <w:pPr>
              <w:spacing w:after="0" w:line="240" w:lineRule="auto"/>
              <w:jc w:val="center"/>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35556</w:t>
            </w:r>
          </w:p>
        </w:tc>
      </w:tr>
    </w:tbl>
    <w:p w:rsidR="00BB4A56" w:rsidRPr="005B445F" w:rsidRDefault="00BB4A56" w:rsidP="00BB4A56">
      <w:pPr>
        <w:spacing w:after="0" w:line="240" w:lineRule="auto"/>
        <w:rPr>
          <w:rFonts w:ascii="Times New Roman" w:hAnsi="Times New Roman"/>
          <w:sz w:val="28"/>
          <w:szCs w:val="28"/>
        </w:rPr>
      </w:pPr>
    </w:p>
    <w:p w:rsidR="00BB4A56" w:rsidRDefault="00BB4A56" w:rsidP="00BB4A56">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Гунибское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BB4A56" w:rsidRDefault="00BB4A56" w:rsidP="00BB4A56">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sectPr w:rsidR="004F1A27" w:rsidRPr="006D0DF8" w:rsidSect="00DF1330">
          <w:footerReference w:type="first" r:id="rId15"/>
          <w:pgSz w:w="11906" w:h="16838" w:code="9"/>
          <w:pgMar w:top="1418" w:right="851" w:bottom="1418" w:left="1701" w:header="567" w:footer="680" w:gutter="0"/>
          <w:pgNumType w:start="11"/>
          <w:cols w:space="708"/>
          <w:titlePg/>
          <w:docGrid w:linePitch="360"/>
        </w:sectPr>
      </w:pPr>
    </w:p>
    <w:p w:rsidR="001047EB" w:rsidRPr="006D0DF8" w:rsidRDefault="00D46C46" w:rsidP="004F6B7D">
      <w:pPr>
        <w:spacing w:after="0" w:line="240" w:lineRule="auto"/>
        <w:rPr>
          <w:rFonts w:ascii="Times New Roman" w:hAnsi="Times New Roman"/>
          <w:sz w:val="28"/>
          <w:szCs w:val="28"/>
        </w:rPr>
        <w:sectPr w:rsidR="001047EB" w:rsidRPr="006D0DF8" w:rsidSect="00D46C46">
          <w:pgSz w:w="16840" w:h="23814" w:code="8"/>
          <w:pgMar w:top="851" w:right="1418" w:bottom="1701" w:left="1418" w:header="737" w:footer="709" w:gutter="0"/>
          <w:cols w:space="708"/>
          <w:titlePg/>
          <w:docGrid w:linePitch="360"/>
        </w:sectPr>
      </w:pPr>
      <w:r w:rsidRPr="00D46C46">
        <w:rPr>
          <w:rFonts w:ascii="Times New Roman" w:hAnsi="Times New Roman"/>
          <w:noProof/>
          <w:sz w:val="28"/>
          <w:szCs w:val="28"/>
          <w:lang w:eastAsia="ru-RU"/>
        </w:rPr>
        <w:lastRenderedPageBreak/>
        <w:drawing>
          <wp:inline distT="0" distB="0" distL="0" distR="0">
            <wp:extent cx="8858250" cy="13430250"/>
            <wp:effectExtent l="0" t="0" r="0" b="0"/>
            <wp:docPr id="1" name="Рисунок 1" descr="C:\Users\user\Desktop\Схемы\Гунибское Схема 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Гунибское Схема субъекта_КОРР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58250" cy="13430250"/>
                    </a:xfrm>
                    <a:prstGeom prst="rect">
                      <a:avLst/>
                    </a:prstGeom>
                    <a:noFill/>
                    <a:ln>
                      <a:noFill/>
                    </a:ln>
                  </pic:spPr>
                </pic:pic>
              </a:graphicData>
            </a:graphic>
          </wp:inline>
        </w:drawing>
      </w:r>
    </w:p>
    <w:p w:rsidR="001047EB" w:rsidRPr="006D0DF8" w:rsidRDefault="00D46C46" w:rsidP="004F6B7D">
      <w:pPr>
        <w:spacing w:after="0" w:line="240" w:lineRule="auto"/>
        <w:rPr>
          <w:rFonts w:ascii="Times New Roman" w:hAnsi="Times New Roman"/>
          <w:sz w:val="28"/>
          <w:szCs w:val="28"/>
        </w:rPr>
        <w:sectPr w:rsidR="001047EB" w:rsidRPr="006D0DF8" w:rsidSect="00D46C46">
          <w:pgSz w:w="16840" w:h="23814" w:code="8"/>
          <w:pgMar w:top="1701" w:right="1418" w:bottom="851" w:left="1418" w:header="737" w:footer="709" w:gutter="0"/>
          <w:cols w:space="708"/>
          <w:titlePg/>
          <w:docGrid w:linePitch="360"/>
        </w:sectPr>
      </w:pPr>
      <w:r w:rsidRPr="00D46C46">
        <w:rPr>
          <w:rFonts w:ascii="Times New Roman" w:hAnsi="Times New Roman"/>
          <w:noProof/>
          <w:sz w:val="28"/>
          <w:szCs w:val="28"/>
          <w:lang w:eastAsia="ru-RU"/>
        </w:rPr>
        <w:lastRenderedPageBreak/>
        <w:drawing>
          <wp:inline distT="0" distB="0" distL="0" distR="0">
            <wp:extent cx="8892258" cy="13058775"/>
            <wp:effectExtent l="0" t="0" r="4445" b="0"/>
            <wp:docPr id="2" name="Рисунок 2" descr="C:\Users\user\Desktop\Схемы\Гунибское Лесорастительные зон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Гунибское Лесорастительные зоны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93246" cy="13060226"/>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2" w:name="_Toc504497234"/>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2"/>
    </w:p>
    <w:p w:rsidR="009B02AB" w:rsidRPr="006D0DF8" w:rsidRDefault="009B02AB" w:rsidP="004F6B7D">
      <w:pPr>
        <w:spacing w:after="0" w:line="240" w:lineRule="auto"/>
        <w:jc w:val="right"/>
        <w:rPr>
          <w:rFonts w:ascii="Times New Roman" w:hAnsi="Times New Roman"/>
          <w:sz w:val="28"/>
          <w:szCs w:val="28"/>
        </w:rPr>
      </w:pPr>
    </w:p>
    <w:p w:rsidR="00BB4A56" w:rsidRPr="00927C79" w:rsidRDefault="00BB4A56" w:rsidP="00BB4A5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BB4A56" w:rsidRPr="00927C79" w:rsidRDefault="00BB4A56" w:rsidP="00BB4A5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BB4A56" w:rsidRPr="00927C79" w:rsidRDefault="00BB4A56" w:rsidP="00BB4A5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BB4A56" w:rsidRPr="00927C79" w:rsidRDefault="00BB4A56" w:rsidP="00BB4A5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BB4A56" w:rsidRPr="00927C79" w:rsidRDefault="00BB4A56" w:rsidP="00BB4A5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BB4A56" w:rsidRPr="00927C79" w:rsidRDefault="00BB4A56" w:rsidP="00BB4A5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BB4A56" w:rsidRPr="00927C79" w:rsidRDefault="00BB4A56" w:rsidP="00BB4A5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w:t>
      </w:r>
      <w:r w:rsidR="002E2612">
        <w:rPr>
          <w:rFonts w:ascii="Times New Roman" w:eastAsia="Times New Roman" w:hAnsi="Times New Roman"/>
          <w:sz w:val="28"/>
          <w:szCs w:val="28"/>
          <w:lang w:eastAsia="ru-RU"/>
        </w:rPr>
        <w:t>ниц». Однако, следует отметить, что площадь данной категории лесов изменилась из-за выделения лесов, расположенных в водоохранных зонах.</w:t>
      </w:r>
    </w:p>
    <w:p w:rsidR="00BB4A56" w:rsidRDefault="00BB4A56" w:rsidP="002E2612">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BB4A56" w:rsidRDefault="00BB4A56" w:rsidP="00BB4A56">
      <w:pPr>
        <w:spacing w:after="0" w:line="240" w:lineRule="auto"/>
        <w:jc w:val="right"/>
        <w:rPr>
          <w:rFonts w:ascii="Times New Roman" w:hAnsi="Times New Roman"/>
          <w:sz w:val="28"/>
          <w:szCs w:val="28"/>
        </w:rPr>
      </w:pPr>
    </w:p>
    <w:p w:rsidR="00BB4A56" w:rsidRDefault="00BB4A56" w:rsidP="00BB4A56">
      <w:pPr>
        <w:spacing w:after="0" w:line="240" w:lineRule="auto"/>
        <w:rPr>
          <w:rFonts w:ascii="Times New Roman" w:hAnsi="Times New Roman"/>
          <w:sz w:val="28"/>
          <w:szCs w:val="28"/>
        </w:rPr>
      </w:pPr>
      <w:r>
        <w:rPr>
          <w:rFonts w:ascii="Times New Roman" w:hAnsi="Times New Roman"/>
          <w:sz w:val="28"/>
          <w:szCs w:val="28"/>
        </w:rPr>
        <w:br w:type="page"/>
      </w:r>
    </w:p>
    <w:p w:rsidR="00BB4A56" w:rsidRDefault="00BB4A56" w:rsidP="00BB4A56">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BB4A56" w:rsidRDefault="00BB4A56" w:rsidP="00BB4A56">
      <w:pPr>
        <w:spacing w:after="0" w:line="240" w:lineRule="auto"/>
        <w:jc w:val="right"/>
        <w:rPr>
          <w:rFonts w:ascii="Times New Roman" w:hAnsi="Times New Roman"/>
          <w:sz w:val="28"/>
          <w:szCs w:val="28"/>
        </w:rPr>
      </w:pPr>
    </w:p>
    <w:p w:rsidR="00BB4A56" w:rsidRPr="009B02AB" w:rsidRDefault="00BB4A56" w:rsidP="00BB4A5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Гунибского</w:t>
      </w:r>
      <w:r w:rsidRPr="009B02AB">
        <w:rPr>
          <w:rFonts w:ascii="Times New Roman" w:hAnsi="Times New Roman"/>
          <w:sz w:val="28"/>
          <w:szCs w:val="28"/>
        </w:rPr>
        <w:t xml:space="preserve"> лесничества по целевому</w:t>
      </w:r>
    </w:p>
    <w:p w:rsidR="00BB4A56" w:rsidRDefault="00BB4A56" w:rsidP="00BB4A5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BB4A56" w:rsidRPr="005B445F" w:rsidRDefault="00BB4A56" w:rsidP="00BB4A5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BB4A56" w:rsidRPr="006B5B4D" w:rsidTr="00F52AD1">
        <w:trPr>
          <w:trHeight w:val="148"/>
          <w:tblHeader/>
        </w:trPr>
        <w:tc>
          <w:tcPr>
            <w:tcW w:w="2170" w:type="dxa"/>
            <w:tcBorders>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Целевое назначение лесов</w:t>
            </w:r>
          </w:p>
        </w:tc>
        <w:tc>
          <w:tcPr>
            <w:tcW w:w="1827" w:type="dxa"/>
            <w:tcBorders>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Участковое</w:t>
            </w:r>
          </w:p>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лесничество</w:t>
            </w:r>
          </w:p>
        </w:tc>
        <w:tc>
          <w:tcPr>
            <w:tcW w:w="1827" w:type="dxa"/>
            <w:tcBorders>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Номера кварталов или их частей</w:t>
            </w:r>
          </w:p>
        </w:tc>
        <w:tc>
          <w:tcPr>
            <w:tcW w:w="1230" w:type="dxa"/>
            <w:tcBorders>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Площадь, га</w:t>
            </w:r>
          </w:p>
        </w:tc>
        <w:tc>
          <w:tcPr>
            <w:tcW w:w="2422" w:type="dxa"/>
            <w:tcBorders>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Основания деления лесов по целевому назначению</w:t>
            </w:r>
          </w:p>
        </w:tc>
      </w:tr>
      <w:tr w:rsidR="00BB4A56" w:rsidRPr="006B5B4D" w:rsidTr="00F52AD1">
        <w:trPr>
          <w:trHeight w:val="148"/>
          <w:tblHeader/>
        </w:trPr>
        <w:tc>
          <w:tcPr>
            <w:tcW w:w="2170" w:type="dxa"/>
            <w:tcBorders>
              <w:top w:val="double" w:sz="4" w:space="0" w:color="auto"/>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w:t>
            </w:r>
          </w:p>
        </w:tc>
        <w:tc>
          <w:tcPr>
            <w:tcW w:w="1827" w:type="dxa"/>
            <w:tcBorders>
              <w:top w:val="double" w:sz="4" w:space="0" w:color="auto"/>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2</w:t>
            </w:r>
          </w:p>
        </w:tc>
        <w:tc>
          <w:tcPr>
            <w:tcW w:w="1827" w:type="dxa"/>
            <w:tcBorders>
              <w:top w:val="double" w:sz="4" w:space="0" w:color="auto"/>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3</w:t>
            </w:r>
          </w:p>
        </w:tc>
        <w:tc>
          <w:tcPr>
            <w:tcW w:w="1230" w:type="dxa"/>
            <w:tcBorders>
              <w:top w:val="double" w:sz="4" w:space="0" w:color="auto"/>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4</w:t>
            </w:r>
          </w:p>
        </w:tc>
        <w:tc>
          <w:tcPr>
            <w:tcW w:w="2422" w:type="dxa"/>
            <w:tcBorders>
              <w:top w:val="double" w:sz="4" w:space="0" w:color="auto"/>
              <w:bottom w:val="double" w:sz="4" w:space="0" w:color="auto"/>
            </w:tcBorders>
            <w:vAlign w:val="center"/>
          </w:tcPr>
          <w:p w:rsidR="00BB4A56" w:rsidRPr="006B5B4D" w:rsidRDefault="00BB4A56" w:rsidP="00F52AD1">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5</w:t>
            </w:r>
          </w:p>
        </w:tc>
      </w:tr>
      <w:tr w:rsidR="00BB4A56" w:rsidRPr="006B5B4D" w:rsidTr="00727F1A">
        <w:trPr>
          <w:trHeight w:val="148"/>
        </w:trPr>
        <w:tc>
          <w:tcPr>
            <w:tcW w:w="2170" w:type="dxa"/>
            <w:tcBorders>
              <w:top w:val="double" w:sz="4" w:space="0" w:color="auto"/>
            </w:tcBorders>
            <w:vAlign w:val="center"/>
          </w:tcPr>
          <w:p w:rsidR="00BB4A56" w:rsidRPr="006B5B4D" w:rsidRDefault="00BB4A56" w:rsidP="00727F1A">
            <w:pPr>
              <w:spacing w:after="0" w:line="240" w:lineRule="auto"/>
              <w:ind w:left="57"/>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Всего лесов</w:t>
            </w:r>
            <w:r w:rsidRPr="006B5B4D">
              <w:rPr>
                <w:rFonts w:ascii="Times New Roman" w:eastAsia="Times New Roman" w:hAnsi="Times New Roman"/>
                <w:b/>
                <w:sz w:val="23"/>
                <w:szCs w:val="23"/>
                <w:lang w:val="en-US" w:eastAsia="ru-RU"/>
              </w:rPr>
              <w:t>:</w:t>
            </w:r>
          </w:p>
        </w:tc>
        <w:tc>
          <w:tcPr>
            <w:tcW w:w="1827" w:type="dxa"/>
            <w:tcBorders>
              <w:top w:val="double" w:sz="4" w:space="0" w:color="auto"/>
            </w:tcBorders>
            <w:vAlign w:val="center"/>
          </w:tcPr>
          <w:p w:rsidR="00BB4A56" w:rsidRPr="006B5B4D" w:rsidRDefault="00BB4A56" w:rsidP="00727F1A">
            <w:pPr>
              <w:spacing w:after="0" w:line="240" w:lineRule="auto"/>
              <w:rPr>
                <w:rFonts w:ascii="Times New Roman" w:eastAsia="Times New Roman" w:hAnsi="Times New Roman"/>
                <w:b/>
                <w:sz w:val="23"/>
                <w:szCs w:val="23"/>
                <w:lang w:eastAsia="ru-RU"/>
              </w:rPr>
            </w:pPr>
          </w:p>
        </w:tc>
        <w:tc>
          <w:tcPr>
            <w:tcW w:w="1827" w:type="dxa"/>
            <w:tcBorders>
              <w:top w:val="double" w:sz="4" w:space="0" w:color="auto"/>
            </w:tcBorders>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p>
        </w:tc>
        <w:tc>
          <w:tcPr>
            <w:tcW w:w="1230" w:type="dxa"/>
            <w:tcBorders>
              <w:top w:val="double" w:sz="4" w:space="0" w:color="auto"/>
            </w:tcBorders>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35556</w:t>
            </w:r>
          </w:p>
        </w:tc>
        <w:tc>
          <w:tcPr>
            <w:tcW w:w="2422" w:type="dxa"/>
            <w:vMerge w:val="restart"/>
            <w:tcBorders>
              <w:top w:val="double" w:sz="4" w:space="0" w:color="auto"/>
            </w:tcBorders>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Лесной кодекс Российской Федерации от 4 декабря 2006 г.№ 200-ФЗ (в редакции федерального закона от 28 июля 2012 г. № 133-ФЗ)</w:t>
            </w:r>
          </w:p>
        </w:tc>
      </w:tr>
      <w:tr w:rsidR="00BB4A56" w:rsidRPr="006B5B4D" w:rsidTr="00727F1A">
        <w:trPr>
          <w:trHeight w:val="148"/>
        </w:trPr>
        <w:tc>
          <w:tcPr>
            <w:tcW w:w="2170" w:type="dxa"/>
          </w:tcPr>
          <w:p w:rsidR="00BB4A56" w:rsidRPr="006B5B4D" w:rsidRDefault="00BB4A56" w:rsidP="00727F1A">
            <w:pPr>
              <w:spacing w:after="0" w:line="240" w:lineRule="auto"/>
              <w:ind w:left="57"/>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в том числе:</w:t>
            </w: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10803</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Align w:val="center"/>
          </w:tcPr>
          <w:p w:rsidR="00BB4A56" w:rsidRPr="006B5B4D" w:rsidRDefault="00BB4A56" w:rsidP="00727F1A">
            <w:pPr>
              <w:spacing w:after="0" w:line="240" w:lineRule="auto"/>
              <w:ind w:left="57"/>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Защитные леса, всего</w:t>
            </w: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35556</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В том числе:</w:t>
            </w: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restart"/>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Леса, расположенные в водоохранных зонах</w:t>
            </w: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Гергебильское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3ч,9ч,12ч,15ч-17ч,24ч</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63</w:t>
            </w:r>
          </w:p>
        </w:tc>
        <w:tc>
          <w:tcPr>
            <w:tcW w:w="2422" w:type="dxa"/>
            <w:vMerge w:val="restart"/>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Лесной кодекс Российской Федерации от 4 декабря2006 г.№ 200-ФЗ (в редакции федерального закона от 28 июля 2012 г. № 133-ФЗ)</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Водный кодекс Российской Федерации от 3 июня 2006 г. № 74-ФЗ ст. 65.</w:t>
            </w: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Унцукульское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1ч,2ч,4ч-6ч,8ч,</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16ч,18ч,19ч</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143</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Чародинское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1ч-8ч,12ч,13ч,</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15ч-17ч,19ч-21ч,23ч,26ч, 34ч, 36ч,</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38ч,44ч</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228</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Гунибское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4ч-9ч,11ч-13ч,</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15ч-28ч,31ч-35ч,37ч-45ч</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606</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Align w:val="center"/>
          </w:tcPr>
          <w:p w:rsidR="00BB4A56" w:rsidRPr="006B5B4D" w:rsidRDefault="00BB4A56" w:rsidP="00727F1A">
            <w:pPr>
              <w:spacing w:after="0" w:line="240" w:lineRule="auto"/>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Итого</w:t>
            </w:r>
          </w:p>
        </w:tc>
        <w:tc>
          <w:tcPr>
            <w:tcW w:w="1827" w:type="dxa"/>
            <w:vAlign w:val="center"/>
          </w:tcPr>
          <w:p w:rsidR="00BB4A56" w:rsidRPr="006B5B4D" w:rsidRDefault="00BB4A56" w:rsidP="00727F1A">
            <w:pPr>
              <w:spacing w:after="0" w:line="240" w:lineRule="auto"/>
              <w:rPr>
                <w:rFonts w:ascii="Times New Roman" w:eastAsia="Times New Roman" w:hAnsi="Times New Roman"/>
                <w:b/>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1040</w:t>
            </w:r>
          </w:p>
        </w:tc>
        <w:tc>
          <w:tcPr>
            <w:tcW w:w="2422"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Align w:val="center"/>
          </w:tcPr>
          <w:p w:rsidR="00BB4A56" w:rsidRPr="006B5B4D" w:rsidRDefault="00BB4A56" w:rsidP="00727F1A">
            <w:pPr>
              <w:spacing w:after="0" w:line="240" w:lineRule="auto"/>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Леса, выполняющие функции защиты природных и иных объектов - всего</w:t>
            </w:r>
          </w:p>
        </w:tc>
        <w:tc>
          <w:tcPr>
            <w:tcW w:w="1827" w:type="dxa"/>
            <w:vAlign w:val="center"/>
          </w:tcPr>
          <w:p w:rsidR="00BB4A56" w:rsidRPr="006B5B4D" w:rsidRDefault="00BB4A56" w:rsidP="00727F1A">
            <w:pPr>
              <w:spacing w:after="0" w:line="240" w:lineRule="auto"/>
              <w:rPr>
                <w:rFonts w:ascii="Times New Roman" w:eastAsia="Times New Roman" w:hAnsi="Times New Roman"/>
                <w:b/>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357</w:t>
            </w:r>
          </w:p>
        </w:tc>
        <w:tc>
          <w:tcPr>
            <w:tcW w:w="2422" w:type="dxa"/>
            <w:vMerge w:val="restart"/>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Лесной кодекс Российской Федерации от 4 декабря2006 г. № 200-ФЗ (в редакции федерального закона от 28 июля 2012 г. № 133-ФЗ)</w:t>
            </w:r>
          </w:p>
        </w:tc>
      </w:tr>
      <w:tr w:rsidR="00BB4A56" w:rsidRPr="006B5B4D" w:rsidTr="00727F1A">
        <w:trPr>
          <w:trHeight w:val="148"/>
        </w:trPr>
        <w:tc>
          <w:tcPr>
            <w:tcW w:w="2170"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в том числе:</w:t>
            </w: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2264"/>
        </w:trPr>
        <w:tc>
          <w:tcPr>
            <w:tcW w:w="2170"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w:t>
            </w: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Гунибское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11ч-13ч</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357</w:t>
            </w:r>
          </w:p>
        </w:tc>
        <w:tc>
          <w:tcPr>
            <w:tcW w:w="2422"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Лесной кодекс Российской Федерации от 4 декабря 2006 г.№ 200-ФЗ (в редакции федерального закона от 28 июня 2012 г. № 133-ФЗ)</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Лесоустроительная инструкция от 12 декабря 2011 г. № 516</w:t>
            </w:r>
          </w:p>
        </w:tc>
      </w:tr>
      <w:tr w:rsidR="00BB4A56" w:rsidRPr="006B5B4D" w:rsidTr="00727F1A">
        <w:trPr>
          <w:trHeight w:val="148"/>
        </w:trPr>
        <w:tc>
          <w:tcPr>
            <w:tcW w:w="2170" w:type="dxa"/>
            <w:vAlign w:val="center"/>
          </w:tcPr>
          <w:p w:rsidR="00BB4A56" w:rsidRPr="006B5B4D" w:rsidRDefault="00BB4A56" w:rsidP="00727F1A">
            <w:pPr>
              <w:spacing w:after="0" w:line="240" w:lineRule="auto"/>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Ценные леса, всего</w:t>
            </w:r>
          </w:p>
        </w:tc>
        <w:tc>
          <w:tcPr>
            <w:tcW w:w="1827" w:type="dxa"/>
            <w:vAlign w:val="center"/>
          </w:tcPr>
          <w:p w:rsidR="00BB4A56" w:rsidRPr="006B5B4D" w:rsidRDefault="00BB4A56" w:rsidP="00727F1A">
            <w:pPr>
              <w:spacing w:after="0" w:line="240" w:lineRule="auto"/>
              <w:rPr>
                <w:rFonts w:ascii="Times New Roman" w:eastAsia="Times New Roman" w:hAnsi="Times New Roman"/>
                <w:b/>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b/>
                <w:sz w:val="23"/>
                <w:szCs w:val="23"/>
                <w:lang w:eastAsia="ru-RU"/>
              </w:rPr>
            </w:pPr>
            <w:r w:rsidRPr="006B5B4D">
              <w:rPr>
                <w:rFonts w:ascii="Times New Roman" w:eastAsia="Times New Roman" w:hAnsi="Times New Roman"/>
                <w:b/>
                <w:sz w:val="23"/>
                <w:szCs w:val="23"/>
                <w:lang w:eastAsia="ru-RU"/>
              </w:rPr>
              <w:t>34159</w:t>
            </w:r>
          </w:p>
        </w:tc>
        <w:tc>
          <w:tcPr>
            <w:tcW w:w="2422" w:type="dxa"/>
            <w:vMerge w:val="restart"/>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 xml:space="preserve">Лесной кодекс Российской Федерации </w:t>
            </w:r>
            <w:r w:rsidRPr="006B5B4D">
              <w:rPr>
                <w:rFonts w:ascii="Times New Roman" w:eastAsia="Times New Roman" w:hAnsi="Times New Roman"/>
                <w:sz w:val="23"/>
                <w:szCs w:val="23"/>
                <w:lang w:eastAsia="ru-RU"/>
              </w:rPr>
              <w:lastRenderedPageBreak/>
              <w:t>от 4 декабря 2006 г.№ 200-ФЗ (в редакции федерального закона от 28 июля 2012 г. № 133-ФЗ)</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Приказ Рослесхоза от 25 декабря 2012 г.</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 537 «Об отнесении лесов на территории Республики Дагестан к ценным лесам и установлении их границ»</w:t>
            </w:r>
          </w:p>
        </w:tc>
      </w:tr>
      <w:tr w:rsidR="00BB4A56" w:rsidRPr="006B5B4D" w:rsidTr="00727F1A">
        <w:trPr>
          <w:trHeight w:val="148"/>
        </w:trPr>
        <w:tc>
          <w:tcPr>
            <w:tcW w:w="2170"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lastRenderedPageBreak/>
              <w:t>в том числе:</w:t>
            </w: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restart"/>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 противоэрозионные леса</w:t>
            </w:r>
          </w:p>
        </w:tc>
        <w:tc>
          <w:tcPr>
            <w:tcW w:w="1827" w:type="dxa"/>
            <w:vMerge w:val="restart"/>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Гергебильское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1,2,3ч,4-8,9ч,</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10,11,12ч,13, 14,15ч-17ч, 18-23,24ч,25</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4718</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2620</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Итого</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7338</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Merge w:val="restart"/>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Унцукульское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1ч,2ч,3,4ч-6ч,7,</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8ч,9-15,16ч,17,</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18ч,19ч,20-23</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4805</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2216</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Итого</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7021</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Merge w:val="restart"/>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Чародинское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1ч-8ч,9-11,12ч,</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13ч,14,15ч-17ч,</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18,19ч-21ч,22,</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23ч,24,25,26ч,27-33,34ч,35, 36ч, 37,38ч,39-43,44ч,45</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6981</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2260</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85"/>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Итого</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9241</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863"/>
        </w:trPr>
        <w:tc>
          <w:tcPr>
            <w:tcW w:w="2170" w:type="dxa"/>
            <w:vMerge w:val="restart"/>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Merge w:val="restart"/>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Гунибское</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1-3,4ч-9ч,10,14,</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15ч-28ч,29,30,</w:t>
            </w:r>
          </w:p>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31ч-35ч,36,37ч-45ч,46,47</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6852</w:t>
            </w:r>
          </w:p>
        </w:tc>
        <w:tc>
          <w:tcPr>
            <w:tcW w:w="2422" w:type="dxa"/>
            <w:vMerge w:val="restart"/>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Леса, ранее находившиеся во владении сельскохозяйственных организаций</w:t>
            </w: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3707</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r w:rsidR="00BB4A56" w:rsidRPr="006B5B4D" w:rsidTr="00727F1A">
        <w:trPr>
          <w:trHeight w:val="148"/>
        </w:trPr>
        <w:tc>
          <w:tcPr>
            <w:tcW w:w="2170" w:type="dxa"/>
            <w:vMerge/>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p>
        </w:tc>
        <w:tc>
          <w:tcPr>
            <w:tcW w:w="1827" w:type="dxa"/>
            <w:vAlign w:val="center"/>
          </w:tcPr>
          <w:p w:rsidR="00BB4A56" w:rsidRPr="006B5B4D" w:rsidRDefault="00BB4A56" w:rsidP="00727F1A">
            <w:pPr>
              <w:spacing w:after="0" w:line="240" w:lineRule="auto"/>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Итого</w:t>
            </w:r>
          </w:p>
        </w:tc>
        <w:tc>
          <w:tcPr>
            <w:tcW w:w="1827"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c>
          <w:tcPr>
            <w:tcW w:w="1230" w:type="dxa"/>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r w:rsidRPr="006B5B4D">
              <w:rPr>
                <w:rFonts w:ascii="Times New Roman" w:eastAsia="Times New Roman" w:hAnsi="Times New Roman"/>
                <w:sz w:val="23"/>
                <w:szCs w:val="23"/>
                <w:lang w:eastAsia="ru-RU"/>
              </w:rPr>
              <w:t>10559</w:t>
            </w:r>
          </w:p>
        </w:tc>
        <w:tc>
          <w:tcPr>
            <w:tcW w:w="2422" w:type="dxa"/>
            <w:vMerge/>
            <w:vAlign w:val="center"/>
          </w:tcPr>
          <w:p w:rsidR="00BB4A56" w:rsidRPr="006B5B4D" w:rsidRDefault="00BB4A56" w:rsidP="00727F1A">
            <w:pPr>
              <w:spacing w:after="0" w:line="240" w:lineRule="auto"/>
              <w:jc w:val="center"/>
              <w:rPr>
                <w:rFonts w:ascii="Times New Roman" w:eastAsia="Times New Roman" w:hAnsi="Times New Roman"/>
                <w:sz w:val="23"/>
                <w:szCs w:val="23"/>
                <w:lang w:eastAsia="ru-RU"/>
              </w:rPr>
            </w:pPr>
          </w:p>
        </w:tc>
      </w:tr>
    </w:tbl>
    <w:p w:rsidR="00BB4A56" w:rsidRPr="005B445F" w:rsidRDefault="00BB4A56" w:rsidP="00174835">
      <w:pPr>
        <w:spacing w:after="0" w:line="240" w:lineRule="auto"/>
        <w:jc w:val="both"/>
        <w:rPr>
          <w:rFonts w:ascii="Times New Roman" w:hAnsi="Times New Roman"/>
          <w:sz w:val="28"/>
          <w:szCs w:val="28"/>
        </w:rPr>
      </w:pPr>
      <w:r w:rsidRPr="005B445F">
        <w:rPr>
          <w:rFonts w:ascii="Times New Roman" w:hAnsi="Times New Roman"/>
          <w:i/>
          <w:sz w:val="28"/>
          <w:szCs w:val="28"/>
        </w:rPr>
        <w:lastRenderedPageBreak/>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BB4A56" w:rsidRPr="00A20C94" w:rsidRDefault="00BB4A56" w:rsidP="00BB4A56">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BB4A56" w:rsidRPr="00A20C94" w:rsidRDefault="00BB4A56" w:rsidP="00BB4A5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BB4A56" w:rsidRDefault="00BB4A56" w:rsidP="00BB4A56">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BB4A56" w:rsidRPr="00A20C94" w:rsidRDefault="00BB4A56" w:rsidP="00BB4A56">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BB4A56" w:rsidRPr="00A20C94" w:rsidRDefault="00BB4A56" w:rsidP="00BB4A5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BB4A56" w:rsidRPr="00A20C94" w:rsidRDefault="00BB4A56" w:rsidP="00BB4A5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BB4A56" w:rsidRPr="00A20C94" w:rsidRDefault="00BB4A56" w:rsidP="00BB4A5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BB4A56" w:rsidRDefault="00BB4A56" w:rsidP="00BB4A5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1047EB" w:rsidRPr="006D0DF8" w:rsidRDefault="001047EB" w:rsidP="004F6B7D">
      <w:pPr>
        <w:spacing w:after="0" w:line="240" w:lineRule="auto"/>
        <w:rPr>
          <w:rFonts w:ascii="Times New Roman" w:hAnsi="Times New Roman"/>
          <w:sz w:val="28"/>
          <w:szCs w:val="28"/>
        </w:rPr>
        <w:sectPr w:rsidR="001047EB" w:rsidRPr="006D0DF8" w:rsidSect="00DA45E4">
          <w:footerReference w:type="default" r:id="rId18"/>
          <w:pgSz w:w="11906" w:h="16838" w:code="9"/>
          <w:pgMar w:top="1418" w:right="851" w:bottom="1418" w:left="1701" w:header="737" w:footer="709" w:gutter="0"/>
          <w:cols w:space="708"/>
          <w:docGrid w:linePitch="360"/>
        </w:sectPr>
      </w:pPr>
    </w:p>
    <w:p w:rsidR="001047EB" w:rsidRPr="006D0DF8" w:rsidRDefault="00D46C46" w:rsidP="004F6B7D">
      <w:pPr>
        <w:spacing w:after="0" w:line="240" w:lineRule="auto"/>
        <w:rPr>
          <w:rFonts w:ascii="Times New Roman" w:hAnsi="Times New Roman"/>
          <w:sz w:val="28"/>
          <w:szCs w:val="28"/>
        </w:rPr>
        <w:sectPr w:rsidR="001047EB" w:rsidRPr="006D0DF8" w:rsidSect="00DA45E4">
          <w:footerReference w:type="first" r:id="rId19"/>
          <w:pgSz w:w="16840" w:h="23814" w:code="8"/>
          <w:pgMar w:top="1418" w:right="851" w:bottom="1418" w:left="1701" w:header="737" w:footer="709" w:gutter="0"/>
          <w:cols w:space="708"/>
          <w:titlePg/>
          <w:docGrid w:linePitch="360"/>
        </w:sectPr>
      </w:pPr>
      <w:r w:rsidRPr="00D46C46">
        <w:rPr>
          <w:rFonts w:ascii="Times New Roman" w:hAnsi="Times New Roman"/>
          <w:noProof/>
          <w:sz w:val="28"/>
          <w:szCs w:val="28"/>
          <w:lang w:eastAsia="ru-RU"/>
        </w:rPr>
        <w:lastRenderedPageBreak/>
        <w:drawing>
          <wp:inline distT="0" distB="0" distL="0" distR="0">
            <wp:extent cx="9072780" cy="13239750"/>
            <wp:effectExtent l="0" t="0" r="0" b="0"/>
            <wp:docPr id="3" name="Рисунок 3" descr="C:\Users\user\Desktop\Схемы\Гунибское Целевое назначени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Гунибское Целевое назначение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73950" cy="13241457"/>
                    </a:xfrm>
                    <a:prstGeom prst="rect">
                      <a:avLst/>
                    </a:prstGeom>
                    <a:noFill/>
                    <a:ln>
                      <a:noFill/>
                    </a:ln>
                  </pic:spPr>
                </pic:pic>
              </a:graphicData>
            </a:graphic>
          </wp:inline>
        </w:drawing>
      </w:r>
    </w:p>
    <w:p w:rsidR="005B445F" w:rsidRPr="006D0DF8" w:rsidRDefault="005B445F" w:rsidP="002243B8">
      <w:pPr>
        <w:pStyle w:val="1"/>
        <w:jc w:val="center"/>
        <w:rPr>
          <w:b/>
          <w:szCs w:val="28"/>
        </w:rPr>
      </w:pPr>
      <w:bookmarkStart w:id="13" w:name="_Toc504497235"/>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8955F6" w:rsidRDefault="009E1AD5" w:rsidP="008955F6">
      <w:pPr>
        <w:spacing w:after="0" w:line="240" w:lineRule="auto"/>
        <w:jc w:val="both"/>
        <w:rPr>
          <w:rFonts w:ascii="Times New Roman" w:hAnsi="Times New Roman"/>
          <w:sz w:val="28"/>
          <w:szCs w:val="28"/>
        </w:rPr>
      </w:pPr>
      <w:r w:rsidRPr="006D0DF8">
        <w:rPr>
          <w:rFonts w:ascii="Times New Roman" w:hAnsi="Times New Roman"/>
          <w:sz w:val="28"/>
          <w:szCs w:val="28"/>
        </w:rPr>
        <w:tab/>
      </w:r>
      <w:r w:rsidR="008955F6" w:rsidRPr="009E1AD5">
        <w:rPr>
          <w:rFonts w:ascii="Times New Roman" w:hAnsi="Times New Roman"/>
          <w:sz w:val="28"/>
          <w:szCs w:val="28"/>
        </w:rPr>
        <w:t xml:space="preserve">Распределение территории лесничества по категории земель приведено в таблице </w:t>
      </w:r>
      <w:r w:rsidR="008955F6">
        <w:rPr>
          <w:rFonts w:ascii="Times New Roman" w:hAnsi="Times New Roman"/>
          <w:sz w:val="28"/>
          <w:szCs w:val="28"/>
        </w:rPr>
        <w:t>1.1.6.1</w:t>
      </w:r>
      <w:r w:rsidR="008955F6" w:rsidRPr="009E1AD5">
        <w:rPr>
          <w:rFonts w:ascii="Times New Roman" w:hAnsi="Times New Roman"/>
          <w:sz w:val="28"/>
          <w:szCs w:val="28"/>
        </w:rPr>
        <w:t>.</w:t>
      </w:r>
    </w:p>
    <w:p w:rsidR="008955F6" w:rsidRDefault="008955F6" w:rsidP="008955F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8955F6" w:rsidRDefault="008955F6" w:rsidP="008955F6">
      <w:pPr>
        <w:spacing w:after="0" w:line="240" w:lineRule="auto"/>
        <w:jc w:val="right"/>
        <w:rPr>
          <w:rFonts w:ascii="Times New Roman" w:hAnsi="Times New Roman"/>
          <w:sz w:val="28"/>
          <w:szCs w:val="28"/>
        </w:rPr>
      </w:pPr>
    </w:p>
    <w:p w:rsidR="008955F6" w:rsidRPr="009E1AD5" w:rsidRDefault="008955F6" w:rsidP="008955F6">
      <w:pPr>
        <w:pStyle w:val="af2"/>
        <w:jc w:val="center"/>
        <w:rPr>
          <w:szCs w:val="28"/>
        </w:rPr>
      </w:pPr>
      <w:r w:rsidRPr="009E1AD5">
        <w:rPr>
          <w:szCs w:val="28"/>
        </w:rPr>
        <w:t xml:space="preserve">Характеристика лесных и нелесных земель лесного фонда </w:t>
      </w:r>
    </w:p>
    <w:p w:rsidR="008955F6" w:rsidRPr="009E1AD5" w:rsidRDefault="008955F6" w:rsidP="008955F6">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8955F6" w:rsidRPr="005E3CF4" w:rsidRDefault="002E2612" w:rsidP="008955F6">
      <w:pPr>
        <w:spacing w:after="0" w:line="240" w:lineRule="auto"/>
        <w:jc w:val="center"/>
        <w:rPr>
          <w:rFonts w:ascii="Times New Roman" w:hAnsi="Times New Roman"/>
          <w:sz w:val="28"/>
          <w:szCs w:val="28"/>
        </w:rPr>
      </w:pPr>
      <w:r w:rsidRPr="002E2612">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8955F6" w:rsidRPr="005B445F" w:rsidTr="00727F1A">
        <w:tc>
          <w:tcPr>
            <w:tcW w:w="3555" w:type="pct"/>
            <w:vMerge w:val="restart"/>
            <w:vAlign w:val="center"/>
          </w:tcPr>
          <w:p w:rsidR="008955F6" w:rsidRPr="005B445F" w:rsidRDefault="008955F6" w:rsidP="00727F1A">
            <w:pPr>
              <w:spacing w:after="0" w:line="240" w:lineRule="auto"/>
              <w:jc w:val="center"/>
              <w:rPr>
                <w:rFonts w:ascii="Times New Roman" w:hAnsi="Times New Roman"/>
                <w:sz w:val="28"/>
                <w:szCs w:val="28"/>
              </w:rPr>
            </w:pPr>
            <w:r>
              <w:rPr>
                <w:rFonts w:ascii="Times New Roman" w:hAnsi="Times New Roman"/>
                <w:sz w:val="28"/>
                <w:szCs w:val="28"/>
              </w:rPr>
              <w:t xml:space="preserve">Показатели характеристики </w:t>
            </w:r>
            <w:r w:rsidRPr="005B445F">
              <w:rPr>
                <w:rFonts w:ascii="Times New Roman" w:hAnsi="Times New Roman"/>
                <w:sz w:val="28"/>
                <w:szCs w:val="28"/>
              </w:rPr>
              <w:t>земель</w:t>
            </w:r>
          </w:p>
        </w:tc>
        <w:tc>
          <w:tcPr>
            <w:tcW w:w="1445" w:type="pct"/>
            <w:gridSpan w:val="2"/>
            <w:vAlign w:val="center"/>
          </w:tcPr>
          <w:p w:rsidR="008955F6" w:rsidRPr="005B445F" w:rsidRDefault="008955F6" w:rsidP="00727F1A">
            <w:pPr>
              <w:spacing w:after="0" w:line="240" w:lineRule="auto"/>
              <w:jc w:val="center"/>
              <w:rPr>
                <w:rFonts w:ascii="Times New Roman" w:hAnsi="Times New Roman"/>
                <w:sz w:val="28"/>
                <w:szCs w:val="28"/>
              </w:rPr>
            </w:pPr>
            <w:r w:rsidRPr="005B445F">
              <w:rPr>
                <w:rFonts w:ascii="Times New Roman" w:hAnsi="Times New Roman"/>
                <w:sz w:val="28"/>
                <w:szCs w:val="28"/>
              </w:rPr>
              <w:t>Всего по лесничеству</w:t>
            </w:r>
          </w:p>
        </w:tc>
      </w:tr>
      <w:tr w:rsidR="008955F6" w:rsidRPr="005B445F" w:rsidTr="00727F1A">
        <w:tc>
          <w:tcPr>
            <w:tcW w:w="3555" w:type="pct"/>
            <w:vMerge/>
            <w:tcBorders>
              <w:bottom w:val="double" w:sz="4" w:space="0" w:color="auto"/>
            </w:tcBorders>
            <w:vAlign w:val="center"/>
          </w:tcPr>
          <w:p w:rsidR="008955F6" w:rsidRPr="005B445F" w:rsidRDefault="008955F6" w:rsidP="00727F1A">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8955F6" w:rsidRPr="005B445F" w:rsidRDefault="008955F6" w:rsidP="00727F1A">
            <w:pPr>
              <w:spacing w:after="0" w:line="240" w:lineRule="auto"/>
              <w:jc w:val="center"/>
              <w:rPr>
                <w:rFonts w:ascii="Times New Roman" w:hAnsi="Times New Roman"/>
                <w:sz w:val="28"/>
                <w:szCs w:val="28"/>
              </w:rPr>
            </w:pPr>
            <w:r w:rsidRPr="005B445F">
              <w:rPr>
                <w:rFonts w:ascii="Times New Roman" w:hAnsi="Times New Roman"/>
                <w:sz w:val="28"/>
                <w:szCs w:val="28"/>
              </w:rPr>
              <w:t>площадь, га</w:t>
            </w:r>
          </w:p>
        </w:tc>
        <w:tc>
          <w:tcPr>
            <w:tcW w:w="692" w:type="pct"/>
            <w:tcBorders>
              <w:bottom w:val="double" w:sz="4" w:space="0" w:color="auto"/>
            </w:tcBorders>
            <w:vAlign w:val="center"/>
          </w:tcPr>
          <w:p w:rsidR="008955F6" w:rsidRPr="005B445F" w:rsidRDefault="008955F6" w:rsidP="00727F1A">
            <w:pPr>
              <w:spacing w:after="0" w:line="240" w:lineRule="auto"/>
              <w:jc w:val="center"/>
              <w:rPr>
                <w:rFonts w:ascii="Times New Roman" w:hAnsi="Times New Roman"/>
                <w:sz w:val="28"/>
                <w:szCs w:val="28"/>
              </w:rPr>
            </w:pPr>
            <w:r w:rsidRPr="005B445F">
              <w:rPr>
                <w:rFonts w:ascii="Times New Roman" w:hAnsi="Times New Roman"/>
                <w:sz w:val="28"/>
                <w:szCs w:val="28"/>
              </w:rPr>
              <w:t>%</w:t>
            </w:r>
          </w:p>
        </w:tc>
      </w:tr>
      <w:tr w:rsidR="008955F6" w:rsidRPr="005B445F" w:rsidTr="00727F1A">
        <w:tc>
          <w:tcPr>
            <w:tcW w:w="3555" w:type="pct"/>
            <w:tcBorders>
              <w:top w:val="double" w:sz="4" w:space="0" w:color="auto"/>
              <w:bottom w:val="double" w:sz="4" w:space="0" w:color="auto"/>
            </w:tcBorders>
            <w:vAlign w:val="center"/>
          </w:tcPr>
          <w:p w:rsidR="008955F6" w:rsidRPr="005B445F" w:rsidRDefault="008955F6" w:rsidP="00727F1A">
            <w:pPr>
              <w:spacing w:after="0" w:line="240" w:lineRule="auto"/>
              <w:jc w:val="center"/>
              <w:rPr>
                <w:rFonts w:ascii="Times New Roman" w:hAnsi="Times New Roman"/>
                <w:sz w:val="28"/>
                <w:szCs w:val="28"/>
              </w:rPr>
            </w:pPr>
            <w:r>
              <w:rPr>
                <w:rFonts w:ascii="Times New Roman" w:hAnsi="Times New Roman"/>
                <w:sz w:val="28"/>
                <w:szCs w:val="28"/>
              </w:rPr>
              <w:t>1</w:t>
            </w:r>
          </w:p>
        </w:tc>
        <w:tc>
          <w:tcPr>
            <w:tcW w:w="753" w:type="pct"/>
            <w:tcBorders>
              <w:top w:val="double" w:sz="4" w:space="0" w:color="auto"/>
              <w:bottom w:val="double" w:sz="4" w:space="0" w:color="auto"/>
            </w:tcBorders>
            <w:vAlign w:val="center"/>
          </w:tcPr>
          <w:p w:rsidR="008955F6" w:rsidRPr="005B445F" w:rsidRDefault="008955F6" w:rsidP="00727F1A">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tcBorders>
              <w:top w:val="double" w:sz="4" w:space="0" w:color="auto"/>
              <w:bottom w:val="double" w:sz="4" w:space="0" w:color="auto"/>
            </w:tcBorders>
            <w:vAlign w:val="center"/>
          </w:tcPr>
          <w:p w:rsidR="008955F6" w:rsidRPr="005B445F" w:rsidRDefault="008955F6" w:rsidP="00727F1A">
            <w:pPr>
              <w:spacing w:after="0" w:line="240" w:lineRule="auto"/>
              <w:jc w:val="center"/>
              <w:rPr>
                <w:rFonts w:ascii="Times New Roman" w:hAnsi="Times New Roman"/>
                <w:sz w:val="28"/>
                <w:szCs w:val="28"/>
              </w:rPr>
            </w:pPr>
            <w:r>
              <w:rPr>
                <w:rFonts w:ascii="Times New Roman" w:hAnsi="Times New Roman"/>
                <w:sz w:val="28"/>
                <w:szCs w:val="28"/>
              </w:rPr>
              <w:t>3</w:t>
            </w:r>
          </w:p>
        </w:tc>
      </w:tr>
      <w:tr w:rsidR="008955F6" w:rsidRPr="005B445F" w:rsidTr="00F52AD1">
        <w:tc>
          <w:tcPr>
            <w:tcW w:w="3555" w:type="pct"/>
            <w:tcBorders>
              <w:top w:val="double" w:sz="4" w:space="0" w:color="auto"/>
            </w:tcBorders>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1.</w:t>
            </w:r>
            <w:r>
              <w:rPr>
                <w:rFonts w:ascii="Times New Roman" w:hAnsi="Times New Roman"/>
                <w:sz w:val="28"/>
                <w:szCs w:val="28"/>
              </w:rPr>
              <w:t> </w:t>
            </w:r>
            <w:r w:rsidRPr="005B445F">
              <w:rPr>
                <w:rFonts w:ascii="Times New Roman" w:hAnsi="Times New Roman"/>
                <w:sz w:val="28"/>
                <w:szCs w:val="28"/>
              </w:rPr>
              <w:t>Общая площадь земель</w:t>
            </w:r>
          </w:p>
        </w:tc>
        <w:tc>
          <w:tcPr>
            <w:tcW w:w="753" w:type="pct"/>
            <w:tcBorders>
              <w:top w:val="double" w:sz="4" w:space="0" w:color="auto"/>
            </w:tcBorders>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24753</w:t>
            </w:r>
          </w:p>
        </w:tc>
        <w:tc>
          <w:tcPr>
            <w:tcW w:w="692" w:type="pct"/>
            <w:tcBorders>
              <w:top w:val="double" w:sz="4" w:space="0" w:color="auto"/>
            </w:tcBorders>
            <w:vAlign w:val="center"/>
          </w:tcPr>
          <w:p w:rsidR="008955F6" w:rsidRPr="00EA47A9" w:rsidRDefault="008955F6" w:rsidP="00F52AD1">
            <w:pPr>
              <w:spacing w:after="0" w:line="240" w:lineRule="auto"/>
              <w:jc w:val="center"/>
              <w:rPr>
                <w:rFonts w:ascii="Times New Roman" w:hAnsi="Times New Roman"/>
                <w:sz w:val="28"/>
                <w:szCs w:val="28"/>
                <w:lang w:eastAsia="ru-RU"/>
              </w:rPr>
            </w:pPr>
            <w:r w:rsidRPr="00EA47A9">
              <w:rPr>
                <w:rFonts w:ascii="Times New Roman" w:hAnsi="Times New Roman"/>
                <w:sz w:val="28"/>
                <w:szCs w:val="28"/>
              </w:rPr>
              <w:t>100</w:t>
            </w:r>
            <w:r>
              <w:rPr>
                <w:rFonts w:ascii="Times New Roman" w:hAnsi="Times New Roman"/>
                <w:sz w:val="28"/>
                <w:szCs w:val="28"/>
              </w:rPr>
              <w:t>,0</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Pr>
                <w:rFonts w:ascii="Times New Roman" w:hAnsi="Times New Roman"/>
                <w:sz w:val="28"/>
                <w:szCs w:val="28"/>
              </w:rPr>
              <w:t>2. </w:t>
            </w:r>
            <w:r w:rsidRPr="005B445F">
              <w:rPr>
                <w:rFonts w:ascii="Times New Roman" w:hAnsi="Times New Roman"/>
                <w:sz w:val="28"/>
                <w:szCs w:val="28"/>
              </w:rPr>
              <w:t xml:space="preserve">Лесные земли </w:t>
            </w:r>
            <w:r>
              <w:rPr>
                <w:rFonts w:ascii="Times New Roman" w:hAnsi="Times New Roman"/>
                <w:sz w:val="28"/>
                <w:szCs w:val="28"/>
              </w:rPr>
              <w:t>–</w:t>
            </w:r>
            <w:r w:rsidRPr="005B445F">
              <w:rPr>
                <w:rFonts w:ascii="Times New Roman" w:hAnsi="Times New Roman"/>
                <w:sz w:val="28"/>
                <w:szCs w:val="28"/>
              </w:rPr>
              <w:t xml:space="preserve"> всего</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20201</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81,6</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2.1.</w:t>
            </w:r>
            <w:r>
              <w:rPr>
                <w:rFonts w:ascii="Times New Roman" w:hAnsi="Times New Roman"/>
                <w:sz w:val="28"/>
                <w:szCs w:val="28"/>
              </w:rPr>
              <w:t> </w:t>
            </w:r>
            <w:r w:rsidRPr="005B445F">
              <w:rPr>
                <w:rFonts w:ascii="Times New Roman" w:hAnsi="Times New Roman"/>
                <w:sz w:val="28"/>
                <w:szCs w:val="28"/>
              </w:rPr>
              <w:t>Покрытые лесной растительностью земли – всего</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19204</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77,6</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 xml:space="preserve">       в том числе лесные культуры</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734</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3,0</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2.2.</w:t>
            </w:r>
            <w:r>
              <w:rPr>
                <w:rFonts w:ascii="Times New Roman" w:hAnsi="Times New Roman"/>
                <w:sz w:val="28"/>
                <w:szCs w:val="28"/>
              </w:rPr>
              <w:t> </w:t>
            </w:r>
            <w:r w:rsidRPr="005B445F">
              <w:rPr>
                <w:rFonts w:ascii="Times New Roman" w:hAnsi="Times New Roman"/>
                <w:sz w:val="28"/>
                <w:szCs w:val="28"/>
              </w:rPr>
              <w:t>Не покрытые лесной растительностью земли</w:t>
            </w:r>
            <w:r>
              <w:rPr>
                <w:rFonts w:ascii="Times New Roman" w:hAnsi="Times New Roman"/>
                <w:sz w:val="28"/>
                <w:szCs w:val="28"/>
              </w:rPr>
              <w:t xml:space="preserve"> -</w:t>
            </w:r>
            <w:r w:rsidRPr="005B445F">
              <w:rPr>
                <w:rFonts w:ascii="Times New Roman" w:hAnsi="Times New Roman"/>
                <w:sz w:val="28"/>
                <w:szCs w:val="28"/>
              </w:rPr>
              <w:t xml:space="preserve"> всего</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997</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4,0</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Pr>
                <w:rFonts w:ascii="Times New Roman" w:hAnsi="Times New Roman"/>
                <w:sz w:val="28"/>
                <w:szCs w:val="28"/>
              </w:rPr>
              <w:t xml:space="preserve">          </w:t>
            </w:r>
            <w:r w:rsidRPr="005B445F">
              <w:rPr>
                <w:rFonts w:ascii="Times New Roman" w:hAnsi="Times New Roman"/>
                <w:sz w:val="28"/>
                <w:szCs w:val="28"/>
              </w:rPr>
              <w:t>в том числе:</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2.2.1.</w:t>
            </w:r>
            <w:r>
              <w:rPr>
                <w:rFonts w:ascii="Times New Roman" w:hAnsi="Times New Roman"/>
                <w:sz w:val="28"/>
                <w:szCs w:val="28"/>
              </w:rPr>
              <w:t> </w:t>
            </w:r>
            <w:r w:rsidRPr="005B445F">
              <w:rPr>
                <w:rFonts w:ascii="Times New Roman" w:hAnsi="Times New Roman"/>
                <w:sz w:val="28"/>
                <w:szCs w:val="28"/>
              </w:rPr>
              <w:t>Несомкнувшиеся лесные культуры</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391</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1,6</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2.2.2.</w:t>
            </w:r>
            <w:r>
              <w:rPr>
                <w:rFonts w:ascii="Times New Roman" w:hAnsi="Times New Roman"/>
                <w:sz w:val="28"/>
                <w:szCs w:val="28"/>
              </w:rPr>
              <w:t> Естественные редины</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148</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0,6</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2.2.</w:t>
            </w:r>
            <w:r>
              <w:rPr>
                <w:rFonts w:ascii="Times New Roman" w:hAnsi="Times New Roman"/>
                <w:sz w:val="28"/>
                <w:szCs w:val="28"/>
              </w:rPr>
              <w:t>3</w:t>
            </w: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Фонд лесовосстановления - всего</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458</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1,8</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 xml:space="preserve">          в том числе:</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Pr>
                <w:rFonts w:ascii="Times New Roman" w:hAnsi="Times New Roman"/>
                <w:sz w:val="28"/>
                <w:szCs w:val="28"/>
              </w:rPr>
              <w:t>- гари</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234</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1,0</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Pr>
                <w:rFonts w:ascii="Times New Roman" w:hAnsi="Times New Roman"/>
                <w:sz w:val="28"/>
                <w:szCs w:val="28"/>
              </w:rPr>
              <w:t>- </w:t>
            </w:r>
            <w:r w:rsidRPr="005B445F">
              <w:rPr>
                <w:rFonts w:ascii="Times New Roman" w:hAnsi="Times New Roman"/>
                <w:sz w:val="28"/>
                <w:szCs w:val="28"/>
              </w:rPr>
              <w:t>погибшие насаждения</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sidRPr="00EA47A9">
              <w:rPr>
                <w:rFonts w:ascii="Times New Roman" w:hAnsi="Times New Roman"/>
                <w:sz w:val="28"/>
                <w:szCs w:val="28"/>
              </w:rPr>
              <w:t>-</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Pr>
                <w:rFonts w:ascii="Times New Roman" w:hAnsi="Times New Roman"/>
                <w:sz w:val="28"/>
                <w:szCs w:val="28"/>
              </w:rPr>
              <w:t>- </w:t>
            </w:r>
            <w:r w:rsidRPr="005B445F">
              <w:rPr>
                <w:rFonts w:ascii="Times New Roman" w:hAnsi="Times New Roman"/>
                <w:sz w:val="28"/>
                <w:szCs w:val="28"/>
              </w:rPr>
              <w:t>вырубки</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119</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0,5</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Pr>
                <w:rFonts w:ascii="Times New Roman" w:hAnsi="Times New Roman"/>
                <w:sz w:val="28"/>
                <w:szCs w:val="28"/>
              </w:rPr>
              <w:t>- </w:t>
            </w:r>
            <w:r w:rsidRPr="005B445F">
              <w:rPr>
                <w:rFonts w:ascii="Times New Roman" w:hAnsi="Times New Roman"/>
                <w:sz w:val="28"/>
                <w:szCs w:val="28"/>
              </w:rPr>
              <w:t>прогалины и пустыри</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104</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0,3</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3.</w:t>
            </w:r>
            <w:r>
              <w:rPr>
                <w:rFonts w:ascii="Times New Roman" w:hAnsi="Times New Roman"/>
                <w:sz w:val="28"/>
                <w:szCs w:val="28"/>
              </w:rPr>
              <w:t> </w:t>
            </w:r>
            <w:r w:rsidRPr="005B445F">
              <w:rPr>
                <w:rFonts w:ascii="Times New Roman" w:hAnsi="Times New Roman"/>
                <w:sz w:val="28"/>
                <w:szCs w:val="28"/>
              </w:rPr>
              <w:t>Нелесные земли – всего</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4552</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18,4</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 xml:space="preserve">   </w:t>
            </w:r>
            <w:r>
              <w:rPr>
                <w:rFonts w:ascii="Times New Roman" w:hAnsi="Times New Roman"/>
                <w:sz w:val="28"/>
                <w:szCs w:val="28"/>
              </w:rPr>
              <w:t xml:space="preserve">       </w:t>
            </w:r>
            <w:r w:rsidRPr="005B445F">
              <w:rPr>
                <w:rFonts w:ascii="Times New Roman" w:hAnsi="Times New Roman"/>
                <w:sz w:val="28"/>
                <w:szCs w:val="28"/>
              </w:rPr>
              <w:t xml:space="preserve"> в том числе:</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пашни</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58</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sidRPr="00EA47A9">
              <w:rPr>
                <w:rFonts w:ascii="Times New Roman" w:hAnsi="Times New Roman"/>
                <w:sz w:val="28"/>
                <w:szCs w:val="28"/>
              </w:rPr>
              <w:t>0,</w:t>
            </w:r>
            <w:r>
              <w:rPr>
                <w:rFonts w:ascii="Times New Roman" w:hAnsi="Times New Roman"/>
                <w:sz w:val="28"/>
                <w:szCs w:val="28"/>
              </w:rPr>
              <w:t>2</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сенокосы</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33</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sidRPr="00EA47A9">
              <w:rPr>
                <w:rFonts w:ascii="Times New Roman" w:hAnsi="Times New Roman"/>
                <w:sz w:val="28"/>
                <w:szCs w:val="28"/>
              </w:rPr>
              <w:t>0,</w:t>
            </w:r>
            <w:r>
              <w:rPr>
                <w:rFonts w:ascii="Times New Roman" w:hAnsi="Times New Roman"/>
                <w:sz w:val="28"/>
                <w:szCs w:val="28"/>
              </w:rPr>
              <w:t>1</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пастбища</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298</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1,2</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воды</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32</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sidRPr="00EA47A9">
              <w:rPr>
                <w:rFonts w:ascii="Times New Roman" w:hAnsi="Times New Roman"/>
                <w:sz w:val="28"/>
                <w:szCs w:val="28"/>
              </w:rPr>
              <w:t>0,</w:t>
            </w:r>
            <w:r>
              <w:rPr>
                <w:rFonts w:ascii="Times New Roman" w:hAnsi="Times New Roman"/>
                <w:sz w:val="28"/>
                <w:szCs w:val="28"/>
              </w:rPr>
              <w:t>1</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сады, виноградники, ягодники и др.</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w:t>
            </w:r>
          </w:p>
        </w:tc>
      </w:tr>
      <w:tr w:rsidR="002E2612" w:rsidRPr="005B445F" w:rsidTr="00F52AD1">
        <w:trPr>
          <w:trHeight w:val="153"/>
        </w:trPr>
        <w:tc>
          <w:tcPr>
            <w:tcW w:w="3555" w:type="pct"/>
            <w:vAlign w:val="center"/>
          </w:tcPr>
          <w:p w:rsidR="002E2612" w:rsidRPr="005B445F" w:rsidRDefault="002E2612" w:rsidP="002E2612">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дороги</w:t>
            </w:r>
          </w:p>
        </w:tc>
        <w:tc>
          <w:tcPr>
            <w:tcW w:w="753" w:type="pct"/>
            <w:vMerge w:val="restart"/>
            <w:vAlign w:val="center"/>
          </w:tcPr>
          <w:p w:rsidR="002E2612" w:rsidRPr="005B445F" w:rsidRDefault="002E2612" w:rsidP="00F52AD1">
            <w:pPr>
              <w:spacing w:after="0" w:line="240" w:lineRule="auto"/>
              <w:jc w:val="center"/>
              <w:rPr>
                <w:rFonts w:ascii="Times New Roman" w:hAnsi="Times New Roman"/>
                <w:sz w:val="28"/>
                <w:szCs w:val="28"/>
              </w:rPr>
            </w:pPr>
            <w:r>
              <w:rPr>
                <w:rFonts w:ascii="Times New Roman" w:hAnsi="Times New Roman"/>
                <w:sz w:val="28"/>
                <w:szCs w:val="28"/>
              </w:rPr>
              <w:t>66</w:t>
            </w:r>
          </w:p>
        </w:tc>
        <w:tc>
          <w:tcPr>
            <w:tcW w:w="692" w:type="pct"/>
            <w:vMerge w:val="restart"/>
            <w:vAlign w:val="center"/>
          </w:tcPr>
          <w:p w:rsidR="002E2612" w:rsidRPr="00EA47A9" w:rsidRDefault="002E2612" w:rsidP="00F52AD1">
            <w:pPr>
              <w:spacing w:after="0" w:line="240" w:lineRule="auto"/>
              <w:jc w:val="center"/>
              <w:rPr>
                <w:rFonts w:ascii="Times New Roman" w:hAnsi="Times New Roman"/>
                <w:sz w:val="28"/>
                <w:szCs w:val="28"/>
              </w:rPr>
            </w:pPr>
            <w:r>
              <w:rPr>
                <w:rFonts w:ascii="Times New Roman" w:hAnsi="Times New Roman"/>
                <w:sz w:val="28"/>
                <w:szCs w:val="28"/>
              </w:rPr>
              <w:t>0,2</w:t>
            </w:r>
          </w:p>
        </w:tc>
      </w:tr>
      <w:tr w:rsidR="002E2612" w:rsidRPr="005B445F" w:rsidTr="00F52AD1">
        <w:tc>
          <w:tcPr>
            <w:tcW w:w="3555" w:type="pct"/>
            <w:vAlign w:val="center"/>
          </w:tcPr>
          <w:p w:rsidR="002E2612" w:rsidRPr="005B445F" w:rsidRDefault="002E2612" w:rsidP="002E2612">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просеки</w:t>
            </w:r>
          </w:p>
        </w:tc>
        <w:tc>
          <w:tcPr>
            <w:tcW w:w="753" w:type="pct"/>
            <w:vMerge/>
            <w:vAlign w:val="center"/>
          </w:tcPr>
          <w:p w:rsidR="002E2612" w:rsidRPr="005B445F" w:rsidRDefault="002E2612" w:rsidP="00F52AD1">
            <w:pPr>
              <w:spacing w:after="0" w:line="240" w:lineRule="auto"/>
              <w:jc w:val="center"/>
              <w:rPr>
                <w:rFonts w:ascii="Times New Roman" w:hAnsi="Times New Roman"/>
                <w:sz w:val="28"/>
                <w:szCs w:val="28"/>
              </w:rPr>
            </w:pPr>
          </w:p>
        </w:tc>
        <w:tc>
          <w:tcPr>
            <w:tcW w:w="692" w:type="pct"/>
            <w:vMerge/>
            <w:vAlign w:val="center"/>
          </w:tcPr>
          <w:p w:rsidR="002E2612" w:rsidRPr="00EA47A9" w:rsidRDefault="002E2612" w:rsidP="00F52AD1">
            <w:pPr>
              <w:spacing w:after="0" w:line="240" w:lineRule="auto"/>
              <w:jc w:val="center"/>
              <w:rPr>
                <w:rFonts w:ascii="Times New Roman" w:hAnsi="Times New Roman"/>
                <w:sz w:val="28"/>
                <w:szCs w:val="28"/>
              </w:rPr>
            </w:pP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усадьбы и пр.</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18</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болота</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w:t>
            </w:r>
          </w:p>
        </w:tc>
      </w:tr>
      <w:tr w:rsidR="008955F6" w:rsidRPr="005B445F" w:rsidTr="00F52AD1">
        <w:tc>
          <w:tcPr>
            <w:tcW w:w="3555" w:type="pct"/>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пески</w:t>
            </w:r>
          </w:p>
        </w:tc>
        <w:tc>
          <w:tcPr>
            <w:tcW w:w="753" w:type="pct"/>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w:t>
            </w:r>
          </w:p>
        </w:tc>
      </w:tr>
      <w:tr w:rsidR="008955F6" w:rsidRPr="005B445F" w:rsidTr="00F52AD1">
        <w:tc>
          <w:tcPr>
            <w:tcW w:w="3555" w:type="pct"/>
            <w:tcBorders>
              <w:bottom w:val="single" w:sz="4" w:space="0" w:color="auto"/>
            </w:tcBorders>
            <w:vAlign w:val="center"/>
          </w:tcPr>
          <w:p w:rsidR="008955F6" w:rsidRPr="005B445F" w:rsidRDefault="008955F6" w:rsidP="00727F1A">
            <w:pPr>
              <w:spacing w:after="0" w:line="240" w:lineRule="auto"/>
              <w:rPr>
                <w:rFonts w:ascii="Times New Roman" w:hAnsi="Times New Roman"/>
                <w:sz w:val="28"/>
                <w:szCs w:val="28"/>
              </w:rPr>
            </w:pPr>
            <w:r w:rsidRPr="005B445F">
              <w:rPr>
                <w:rFonts w:ascii="Times New Roman" w:hAnsi="Times New Roman"/>
                <w:sz w:val="28"/>
                <w:szCs w:val="28"/>
              </w:rPr>
              <w:t>-</w:t>
            </w:r>
            <w:r>
              <w:rPr>
                <w:rFonts w:ascii="Times New Roman" w:hAnsi="Times New Roman"/>
                <w:sz w:val="28"/>
                <w:szCs w:val="28"/>
              </w:rPr>
              <w:t> </w:t>
            </w:r>
            <w:r w:rsidRPr="005B445F">
              <w:rPr>
                <w:rFonts w:ascii="Times New Roman" w:hAnsi="Times New Roman"/>
                <w:sz w:val="28"/>
                <w:szCs w:val="28"/>
              </w:rPr>
              <w:t>прочие земли</w:t>
            </w:r>
          </w:p>
        </w:tc>
        <w:tc>
          <w:tcPr>
            <w:tcW w:w="753" w:type="pct"/>
            <w:tcBorders>
              <w:bottom w:val="single" w:sz="4" w:space="0" w:color="auto"/>
            </w:tcBorders>
            <w:vAlign w:val="center"/>
          </w:tcPr>
          <w:p w:rsidR="008955F6" w:rsidRPr="005B445F"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4047</w:t>
            </w:r>
          </w:p>
        </w:tc>
        <w:tc>
          <w:tcPr>
            <w:tcW w:w="692" w:type="pct"/>
            <w:tcBorders>
              <w:bottom w:val="single" w:sz="4" w:space="0" w:color="auto"/>
            </w:tcBorders>
            <w:vAlign w:val="center"/>
          </w:tcPr>
          <w:p w:rsidR="008955F6" w:rsidRPr="00EA47A9" w:rsidRDefault="008955F6" w:rsidP="00F52AD1">
            <w:pPr>
              <w:spacing w:after="0" w:line="240" w:lineRule="auto"/>
              <w:jc w:val="center"/>
              <w:rPr>
                <w:rFonts w:ascii="Times New Roman" w:hAnsi="Times New Roman"/>
                <w:sz w:val="28"/>
                <w:szCs w:val="28"/>
              </w:rPr>
            </w:pPr>
            <w:r>
              <w:rPr>
                <w:rFonts w:ascii="Times New Roman" w:hAnsi="Times New Roman"/>
                <w:sz w:val="28"/>
                <w:szCs w:val="28"/>
              </w:rPr>
              <w:t>16,6</w:t>
            </w:r>
          </w:p>
        </w:tc>
      </w:tr>
    </w:tbl>
    <w:p w:rsidR="008955F6" w:rsidRDefault="008955F6" w:rsidP="008955F6">
      <w:pPr>
        <w:spacing w:after="0" w:line="240" w:lineRule="auto"/>
        <w:rPr>
          <w:rFonts w:ascii="Times New Roman" w:hAnsi="Times New Roman"/>
          <w:sz w:val="28"/>
          <w:szCs w:val="28"/>
        </w:rPr>
      </w:pPr>
    </w:p>
    <w:p w:rsidR="008955F6" w:rsidRPr="009C55EC" w:rsidRDefault="008955F6" w:rsidP="008955F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t>Примечание: в таблице не приведена характеристика лесов, ранее находившихся во владении сельскохозяйственных организаций (кроме общей площади), ввиду того, что лесоустроительная документация на них отсутствует.</w:t>
      </w:r>
    </w:p>
    <w:p w:rsidR="008955F6" w:rsidRPr="009C55EC" w:rsidRDefault="008955F6" w:rsidP="008955F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Приведенная в таблице характеристика </w:t>
      </w:r>
      <w:r w:rsidRPr="00EA47A9">
        <w:rPr>
          <w:rFonts w:ascii="Times New Roman" w:hAnsi="Times New Roman"/>
          <w:sz w:val="28"/>
          <w:szCs w:val="28"/>
        </w:rPr>
        <w:t xml:space="preserve">лесного фонда лесничества показывает, что покрытые лесом земли составляют </w:t>
      </w:r>
      <w:r>
        <w:rPr>
          <w:rFonts w:ascii="Times New Roman" w:hAnsi="Times New Roman"/>
          <w:sz w:val="28"/>
          <w:szCs w:val="28"/>
        </w:rPr>
        <w:t>77,6</w:t>
      </w:r>
      <w:r w:rsidRPr="00EA47A9">
        <w:rPr>
          <w:rFonts w:ascii="Times New Roman" w:hAnsi="Times New Roman"/>
          <w:sz w:val="28"/>
          <w:szCs w:val="28"/>
        </w:rPr>
        <w:t xml:space="preserve">% от общей площади земель, в том числе лесные культуры соответственно </w:t>
      </w:r>
      <w:r>
        <w:rPr>
          <w:rFonts w:ascii="Times New Roman" w:hAnsi="Times New Roman"/>
          <w:sz w:val="28"/>
          <w:szCs w:val="28"/>
        </w:rPr>
        <w:t>3,0</w:t>
      </w:r>
      <w:r w:rsidRPr="00EA47A9">
        <w:rPr>
          <w:rFonts w:ascii="Times New Roman" w:hAnsi="Times New Roman"/>
          <w:sz w:val="28"/>
          <w:szCs w:val="28"/>
        </w:rPr>
        <w:t xml:space="preserve">%. </w:t>
      </w:r>
      <w:r w:rsidRPr="009C55EC">
        <w:rPr>
          <w:rFonts w:ascii="Times New Roman" w:hAnsi="Times New Roman"/>
          <w:sz w:val="28"/>
          <w:szCs w:val="28"/>
        </w:rPr>
        <w:t xml:space="preserve">Не покрытые лесной растительностью земли составляют </w:t>
      </w:r>
      <w:r>
        <w:rPr>
          <w:rFonts w:ascii="Times New Roman" w:hAnsi="Times New Roman"/>
          <w:sz w:val="28"/>
          <w:szCs w:val="28"/>
        </w:rPr>
        <w:t>4,0</w:t>
      </w:r>
      <w:r w:rsidRPr="009C55EC">
        <w:rPr>
          <w:rFonts w:ascii="Times New Roman" w:hAnsi="Times New Roman"/>
          <w:sz w:val="28"/>
          <w:szCs w:val="28"/>
        </w:rPr>
        <w:t xml:space="preserve">% от площади земель лесничества, из них </w:t>
      </w:r>
      <w:r>
        <w:rPr>
          <w:rFonts w:ascii="Times New Roman" w:hAnsi="Times New Roman"/>
          <w:sz w:val="28"/>
          <w:szCs w:val="28"/>
        </w:rPr>
        <w:t>1,6</w:t>
      </w:r>
      <w:r w:rsidRPr="009C55EC">
        <w:rPr>
          <w:rFonts w:ascii="Times New Roman" w:hAnsi="Times New Roman"/>
          <w:sz w:val="28"/>
          <w:szCs w:val="28"/>
        </w:rPr>
        <w:t xml:space="preserve">% составляют несомкнувшиеся лесные культуры, </w:t>
      </w:r>
      <w:r>
        <w:rPr>
          <w:rFonts w:ascii="Times New Roman" w:hAnsi="Times New Roman"/>
          <w:sz w:val="28"/>
          <w:szCs w:val="28"/>
        </w:rPr>
        <w:t>0,6</w:t>
      </w:r>
      <w:r w:rsidRPr="009C55EC">
        <w:rPr>
          <w:rFonts w:ascii="Times New Roman" w:hAnsi="Times New Roman"/>
          <w:sz w:val="28"/>
          <w:szCs w:val="28"/>
        </w:rPr>
        <w:t xml:space="preserve">% - естественные редины. Фонд лесовосстановления составляет всего </w:t>
      </w:r>
      <w:r>
        <w:rPr>
          <w:rFonts w:ascii="Times New Roman" w:hAnsi="Times New Roman"/>
          <w:sz w:val="28"/>
          <w:szCs w:val="28"/>
        </w:rPr>
        <w:t xml:space="preserve">1,8% от общей площади лесничества </w:t>
      </w:r>
      <w:r w:rsidRPr="009C55EC">
        <w:rPr>
          <w:rFonts w:ascii="Times New Roman" w:hAnsi="Times New Roman"/>
          <w:sz w:val="28"/>
          <w:szCs w:val="28"/>
        </w:rPr>
        <w:t>и представлен гарями, погибшими насаждениями, вырубками, прогалинами и пустырями.</w:t>
      </w:r>
    </w:p>
    <w:p w:rsidR="008955F6" w:rsidRDefault="008955F6" w:rsidP="008955F6">
      <w:pPr>
        <w:spacing w:after="0" w:line="240" w:lineRule="auto"/>
        <w:ind w:firstLine="709"/>
        <w:jc w:val="both"/>
        <w:rPr>
          <w:rFonts w:ascii="Times New Roman" w:hAnsi="Times New Roman"/>
          <w:sz w:val="28"/>
          <w:szCs w:val="28"/>
        </w:rPr>
      </w:pPr>
      <w:r w:rsidRPr="009C55EC">
        <w:rPr>
          <w:rFonts w:ascii="Times New Roman" w:hAnsi="Times New Roman"/>
          <w:sz w:val="28"/>
          <w:szCs w:val="28"/>
        </w:rPr>
        <w:t xml:space="preserve">Нелесные земли занимают 18,4% всей территории лесничества. Нелесные земли представлены: прочими землями – </w:t>
      </w:r>
      <w:r>
        <w:rPr>
          <w:rFonts w:ascii="Times New Roman" w:hAnsi="Times New Roman"/>
          <w:sz w:val="28"/>
          <w:szCs w:val="28"/>
        </w:rPr>
        <w:t>16,6</w:t>
      </w:r>
      <w:r w:rsidRPr="009C55EC">
        <w:rPr>
          <w:rFonts w:ascii="Times New Roman" w:hAnsi="Times New Roman"/>
          <w:sz w:val="28"/>
          <w:szCs w:val="28"/>
        </w:rPr>
        <w:t>%, а также –сельскохозяйственными угодьями (пашни, сенокосы, пастбища) –</w:t>
      </w:r>
      <w:r>
        <w:rPr>
          <w:rFonts w:ascii="Times New Roman" w:hAnsi="Times New Roman"/>
          <w:sz w:val="28"/>
          <w:szCs w:val="28"/>
        </w:rPr>
        <w:t>1,5</w:t>
      </w:r>
      <w:r w:rsidRPr="009C55EC">
        <w:rPr>
          <w:rFonts w:ascii="Times New Roman" w:hAnsi="Times New Roman"/>
          <w:sz w:val="28"/>
          <w:szCs w:val="28"/>
        </w:rPr>
        <w:t xml:space="preserve">%, дорогами и просеками – </w:t>
      </w:r>
      <w:r>
        <w:rPr>
          <w:rFonts w:ascii="Times New Roman" w:hAnsi="Times New Roman"/>
          <w:sz w:val="28"/>
          <w:szCs w:val="28"/>
        </w:rPr>
        <w:t>0,2%, водами – 0,1% и усадьбами</w:t>
      </w:r>
      <w:r w:rsidRPr="009C55EC">
        <w:rPr>
          <w:rFonts w:ascii="Times New Roman" w:hAnsi="Times New Roman"/>
          <w:sz w:val="28"/>
          <w:szCs w:val="28"/>
        </w:rPr>
        <w:t>.</w:t>
      </w:r>
    </w:p>
    <w:p w:rsidR="00EA6452" w:rsidRPr="006D0DF8" w:rsidRDefault="00EA6452" w:rsidP="008955F6">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4497236"/>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8955F6" w:rsidRPr="00E34BC8" w:rsidRDefault="008955F6" w:rsidP="008955F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w:t>
      </w:r>
      <w:r w:rsidRPr="00E34BC8">
        <w:rPr>
          <w:rFonts w:ascii="Times New Roman" w:eastAsia="Times New Roman" w:hAnsi="Times New Roman"/>
          <w:sz w:val="28"/>
          <w:szCs w:val="28"/>
          <w:lang w:eastAsia="ru-RU"/>
        </w:rPr>
        <w:lastRenderedPageBreak/>
        <w:t>вии, если это использование совместимо с целевым назначением защитных лесов и выполняемыми ими полезными функциями.</w:t>
      </w:r>
    </w:p>
    <w:p w:rsidR="008955F6" w:rsidRPr="00E34BC8" w:rsidRDefault="008955F6" w:rsidP="008955F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8955F6" w:rsidRPr="00E34BC8" w:rsidRDefault="008955F6" w:rsidP="008955F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Сведения об особо охраняемых природных территориях в районе расположения лесничества приведены в таблице 1.1.7.1.</w:t>
      </w:r>
    </w:p>
    <w:p w:rsidR="008955F6" w:rsidRPr="00E34BC8" w:rsidRDefault="008955F6" w:rsidP="008955F6">
      <w:pPr>
        <w:spacing w:after="0" w:line="240" w:lineRule="auto"/>
        <w:jc w:val="right"/>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Таблица 1.1.7.1.</w:t>
      </w:r>
    </w:p>
    <w:p w:rsidR="008955F6" w:rsidRPr="00E34BC8" w:rsidRDefault="008955F6" w:rsidP="008955F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8955F6" w:rsidRPr="00E34BC8" w:rsidRDefault="008955F6" w:rsidP="008955F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8955F6" w:rsidRPr="00E34BC8" w:rsidRDefault="008955F6" w:rsidP="008955F6">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843"/>
        <w:gridCol w:w="1275"/>
        <w:gridCol w:w="1559"/>
      </w:tblGrid>
      <w:tr w:rsidR="008955F6" w:rsidRPr="00E34BC8" w:rsidTr="001B5B54">
        <w:tc>
          <w:tcPr>
            <w:tcW w:w="3120" w:type="dxa"/>
            <w:vMerge w:val="restart"/>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843" w:type="dxa"/>
            <w:vMerge w:val="restart"/>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75" w:type="dxa"/>
            <w:vMerge w:val="restart"/>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559" w:type="dxa"/>
            <w:vMerge w:val="restart"/>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8955F6" w:rsidRPr="00E34BC8" w:rsidTr="001B5B54">
        <w:tc>
          <w:tcPr>
            <w:tcW w:w="3120" w:type="dxa"/>
            <w:vMerge/>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843" w:type="dxa"/>
            <w:vMerge/>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p>
        </w:tc>
        <w:tc>
          <w:tcPr>
            <w:tcW w:w="1275" w:type="dxa"/>
            <w:vMerge/>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p>
        </w:tc>
        <w:tc>
          <w:tcPr>
            <w:tcW w:w="1559" w:type="dxa"/>
            <w:vMerge/>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p>
        </w:tc>
      </w:tr>
      <w:tr w:rsidR="008955F6" w:rsidRPr="00E34BC8" w:rsidTr="001B5B54">
        <w:tc>
          <w:tcPr>
            <w:tcW w:w="3120" w:type="dxa"/>
            <w:tcBorders>
              <w:top w:val="double" w:sz="4" w:space="0" w:color="auto"/>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843" w:type="dxa"/>
            <w:tcBorders>
              <w:top w:val="double" w:sz="4" w:space="0" w:color="auto"/>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75" w:type="dxa"/>
            <w:tcBorders>
              <w:top w:val="double" w:sz="4" w:space="0" w:color="auto"/>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559" w:type="dxa"/>
            <w:tcBorders>
              <w:top w:val="double" w:sz="4" w:space="0" w:color="auto"/>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8955F6" w:rsidRPr="00E34BC8" w:rsidTr="001B5B54">
        <w:tc>
          <w:tcPr>
            <w:tcW w:w="3120" w:type="dxa"/>
            <w:tcBorders>
              <w:top w:val="double" w:sz="4" w:space="0" w:color="auto"/>
              <w:bottom w:val="single" w:sz="4" w:space="0" w:color="000000"/>
            </w:tcBorders>
            <w:vAlign w:val="center"/>
          </w:tcPr>
          <w:p w:rsidR="008955F6" w:rsidRPr="00E34BC8" w:rsidRDefault="008955F6" w:rsidP="00727F1A">
            <w:pPr>
              <w:spacing w:after="0" w:line="240" w:lineRule="auto"/>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Природный парк «Верхний Гуниб»</w:t>
            </w:r>
            <w:r>
              <w:rPr>
                <w:rFonts w:ascii="Times New Roman" w:eastAsia="Times New Roman" w:hAnsi="Times New Roman"/>
                <w:sz w:val="24"/>
                <w:szCs w:val="24"/>
                <w:lang w:eastAsia="ru-RU"/>
              </w:rPr>
              <w:t xml:space="preserve">. </w:t>
            </w:r>
            <w:r w:rsidRPr="00E34BC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w:t>
            </w:r>
            <w:r w:rsidRPr="00E34BC8">
              <w:rPr>
                <w:rFonts w:ascii="Times New Roman" w:eastAsia="Times New Roman" w:hAnsi="Times New Roman"/>
                <w:sz w:val="24"/>
                <w:szCs w:val="24"/>
                <w:lang w:eastAsia="ru-RU"/>
              </w:rPr>
              <w:t>ыделен на основании постановления Правительства Республики Дагестан от 20 февраля 2009 г. № 55</w:t>
            </w:r>
          </w:p>
        </w:tc>
        <w:tc>
          <w:tcPr>
            <w:tcW w:w="708" w:type="dxa"/>
            <w:tcBorders>
              <w:top w:val="double" w:sz="4" w:space="0" w:color="auto"/>
              <w:bottom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389,6</w:t>
            </w:r>
          </w:p>
        </w:tc>
        <w:tc>
          <w:tcPr>
            <w:tcW w:w="851" w:type="dxa"/>
            <w:tcBorders>
              <w:top w:val="double" w:sz="4" w:space="0" w:color="auto"/>
              <w:bottom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389,6</w:t>
            </w:r>
          </w:p>
        </w:tc>
        <w:tc>
          <w:tcPr>
            <w:tcW w:w="1843" w:type="dxa"/>
            <w:tcBorders>
              <w:top w:val="double" w:sz="4" w:space="0" w:color="auto"/>
              <w:bottom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Гунибское участковое лесничество, кв. 11-13</w:t>
            </w:r>
          </w:p>
        </w:tc>
        <w:tc>
          <w:tcPr>
            <w:tcW w:w="1275" w:type="dxa"/>
            <w:tcBorders>
              <w:top w:val="double" w:sz="4" w:space="0" w:color="auto"/>
              <w:bottom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Природный парк</w:t>
            </w:r>
          </w:p>
        </w:tc>
        <w:tc>
          <w:tcPr>
            <w:tcW w:w="1559" w:type="dxa"/>
            <w:tcBorders>
              <w:top w:val="double" w:sz="4" w:space="0" w:color="auto"/>
              <w:bottom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Сохранение и восстановление природных комплексов</w:t>
            </w:r>
          </w:p>
        </w:tc>
      </w:tr>
      <w:tr w:rsidR="008955F6" w:rsidRPr="00E34BC8" w:rsidTr="001B5B54">
        <w:tc>
          <w:tcPr>
            <w:tcW w:w="3120" w:type="dxa"/>
            <w:tcBorders>
              <w:top w:val="single" w:sz="4" w:space="0" w:color="000000"/>
            </w:tcBorders>
            <w:vAlign w:val="center"/>
          </w:tcPr>
          <w:p w:rsidR="008955F6" w:rsidRDefault="008955F6" w:rsidP="00727F1A">
            <w:pPr>
              <w:spacing w:after="0" w:line="240" w:lineRule="auto"/>
              <w:rPr>
                <w:rFonts w:ascii="Times New Roman" w:eastAsia="Times New Roman" w:hAnsi="Times New Roman"/>
                <w:sz w:val="24"/>
                <w:szCs w:val="24"/>
                <w:lang w:eastAsia="ru-RU"/>
              </w:rPr>
            </w:pPr>
            <w:r w:rsidRPr="00A373BD">
              <w:rPr>
                <w:rFonts w:ascii="Times New Roman" w:eastAsia="Times New Roman" w:hAnsi="Times New Roman"/>
                <w:sz w:val="24"/>
                <w:szCs w:val="24"/>
                <w:lang w:eastAsia="ru-RU"/>
              </w:rPr>
              <w:t>Государственный природный заказник регионального значения «Чародинский»</w:t>
            </w:r>
            <w:r>
              <w:rPr>
                <w:rFonts w:ascii="Times New Roman" w:eastAsia="Times New Roman" w:hAnsi="Times New Roman"/>
                <w:sz w:val="24"/>
                <w:szCs w:val="24"/>
                <w:lang w:eastAsia="ru-RU"/>
              </w:rPr>
              <w:t>.</w:t>
            </w:r>
          </w:p>
          <w:p w:rsidR="008955F6" w:rsidRPr="00E34BC8" w:rsidRDefault="008955F6" w:rsidP="00727F1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A373BD">
              <w:rPr>
                <w:rFonts w:ascii="Times New Roman" w:eastAsia="Times New Roman" w:hAnsi="Times New Roman"/>
                <w:sz w:val="24"/>
                <w:szCs w:val="24"/>
                <w:lang w:eastAsia="ru-RU"/>
              </w:rPr>
              <w:t>бразован на базе государственного природного заказника регионального значения «Чародинский», созданного постановлением Совета Министров Дагестанской АССР от 24 июля 1967 г.     № 291, с изменениями границ, внесенными постановлением Совета Министров Дагестанской АССР от 23 сентября 1986 г. № 209</w:t>
            </w:r>
          </w:p>
        </w:tc>
        <w:tc>
          <w:tcPr>
            <w:tcW w:w="708" w:type="dxa"/>
            <w:tcBorders>
              <w:top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85000</w:t>
            </w:r>
          </w:p>
        </w:tc>
        <w:tc>
          <w:tcPr>
            <w:tcW w:w="851" w:type="dxa"/>
            <w:tcBorders>
              <w:top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43" w:type="dxa"/>
            <w:tcBorders>
              <w:top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Чародинский район</w:t>
            </w:r>
          </w:p>
        </w:tc>
        <w:tc>
          <w:tcPr>
            <w:tcW w:w="1275" w:type="dxa"/>
            <w:tcBorders>
              <w:top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A373BD">
              <w:rPr>
                <w:rFonts w:ascii="Times New Roman" w:eastAsia="Times New Roman" w:hAnsi="Times New Roman"/>
                <w:sz w:val="24"/>
                <w:szCs w:val="24"/>
                <w:lang w:eastAsia="ru-RU"/>
              </w:rPr>
              <w:t>Государственный природный заказник</w:t>
            </w:r>
          </w:p>
        </w:tc>
        <w:tc>
          <w:tcPr>
            <w:tcW w:w="1559" w:type="dxa"/>
            <w:tcBorders>
              <w:top w:val="single" w:sz="4" w:space="0" w:color="000000"/>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Сохранение </w:t>
            </w:r>
            <w:r w:rsidRPr="00A373BD">
              <w:rPr>
                <w:rFonts w:ascii="Times New Roman" w:eastAsia="Times New Roman" w:hAnsi="Times New Roman"/>
                <w:sz w:val="24"/>
                <w:szCs w:val="24"/>
                <w:lang w:eastAsia="ru-RU"/>
              </w:rPr>
              <w:t>типичных природных комплексов и их компонентов в высокогорьях бассейна р. Каракойсу</w:t>
            </w:r>
          </w:p>
        </w:tc>
      </w:tr>
    </w:tbl>
    <w:p w:rsidR="008955F6" w:rsidRPr="00E34BC8" w:rsidRDefault="008955F6" w:rsidP="008955F6">
      <w:pPr>
        <w:spacing w:after="0" w:line="240" w:lineRule="auto"/>
        <w:jc w:val="both"/>
        <w:rPr>
          <w:rFonts w:ascii="Times New Roman" w:eastAsia="Times New Roman" w:hAnsi="Times New Roman"/>
          <w:sz w:val="28"/>
          <w:szCs w:val="28"/>
          <w:lang w:eastAsia="ru-RU"/>
        </w:rPr>
      </w:pPr>
    </w:p>
    <w:p w:rsidR="008955F6" w:rsidRPr="00B5777D" w:rsidRDefault="008955F6" w:rsidP="008955F6">
      <w:pPr>
        <w:spacing w:after="0" w:line="240" w:lineRule="auto"/>
        <w:ind w:firstLine="709"/>
        <w:jc w:val="both"/>
        <w:rPr>
          <w:rFonts w:ascii="Times New Roman" w:eastAsia="Times New Roman" w:hAnsi="Times New Roman"/>
          <w:sz w:val="28"/>
          <w:szCs w:val="28"/>
          <w:lang w:eastAsia="ru-RU"/>
        </w:rPr>
      </w:pPr>
      <w:r w:rsidRPr="00B5777D">
        <w:rPr>
          <w:rFonts w:ascii="Times New Roman" w:eastAsia="Times New Roman" w:hAnsi="Times New Roman"/>
          <w:sz w:val="28"/>
          <w:szCs w:val="28"/>
          <w:lang w:eastAsia="ru-RU"/>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8955F6" w:rsidRPr="00B5777D" w:rsidRDefault="008955F6" w:rsidP="008955F6">
      <w:pPr>
        <w:spacing w:after="0" w:line="240" w:lineRule="auto"/>
        <w:ind w:firstLine="709"/>
        <w:jc w:val="both"/>
        <w:rPr>
          <w:rFonts w:ascii="Times New Roman" w:eastAsia="Times New Roman" w:hAnsi="Times New Roman"/>
          <w:sz w:val="28"/>
          <w:szCs w:val="28"/>
          <w:lang w:eastAsia="ru-RU"/>
        </w:rPr>
      </w:pPr>
      <w:r w:rsidRPr="00B5777D">
        <w:rPr>
          <w:rFonts w:ascii="Times New Roman" w:eastAsia="Times New Roman" w:hAnsi="Times New Roman"/>
          <w:sz w:val="28"/>
          <w:szCs w:val="28"/>
          <w:lang w:eastAsia="ru-RU"/>
        </w:rPr>
        <w:lastRenderedPageBreak/>
        <w:t>- Федеральным Законом от 15 февраля 1995 года № 33-ФЗ «Об особо охраняемых природных территориях»;</w:t>
      </w:r>
    </w:p>
    <w:p w:rsidR="008955F6" w:rsidRPr="00B5777D" w:rsidRDefault="008955F6" w:rsidP="008955F6">
      <w:pPr>
        <w:spacing w:after="0" w:line="240" w:lineRule="auto"/>
        <w:ind w:firstLine="709"/>
        <w:jc w:val="both"/>
        <w:rPr>
          <w:rFonts w:ascii="Times New Roman" w:eastAsia="Times New Roman" w:hAnsi="Times New Roman"/>
          <w:sz w:val="28"/>
          <w:szCs w:val="28"/>
          <w:lang w:eastAsia="ru-RU"/>
        </w:rPr>
      </w:pPr>
      <w:r w:rsidRPr="00B5777D">
        <w:rPr>
          <w:rFonts w:ascii="Times New Roman" w:eastAsia="Times New Roman" w:hAnsi="Times New Roman"/>
          <w:sz w:val="28"/>
          <w:szCs w:val="28"/>
          <w:lang w:eastAsia="ru-RU"/>
        </w:rPr>
        <w:t>- режимом особой охраны памятников природы на территории Республики Дагестан;</w:t>
      </w:r>
    </w:p>
    <w:p w:rsidR="008955F6" w:rsidRPr="00B5777D" w:rsidRDefault="008955F6" w:rsidP="008955F6">
      <w:pPr>
        <w:spacing w:after="0" w:line="240" w:lineRule="auto"/>
        <w:ind w:firstLine="709"/>
        <w:jc w:val="both"/>
        <w:rPr>
          <w:rFonts w:ascii="Times New Roman" w:eastAsia="Times New Roman" w:hAnsi="Times New Roman"/>
          <w:sz w:val="28"/>
          <w:szCs w:val="28"/>
          <w:lang w:eastAsia="ru-RU"/>
        </w:rPr>
      </w:pPr>
      <w:r w:rsidRPr="00B5777D">
        <w:rPr>
          <w:rFonts w:ascii="Times New Roman" w:eastAsia="Times New Roman" w:hAnsi="Times New Roman"/>
          <w:sz w:val="28"/>
          <w:szCs w:val="28"/>
          <w:lang w:eastAsia="ru-RU"/>
        </w:rPr>
        <w:t>- Положением о государственном природном заказнике.</w:t>
      </w:r>
    </w:p>
    <w:p w:rsidR="008955F6" w:rsidRPr="00E34BC8" w:rsidRDefault="008955F6" w:rsidP="008955F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Местоположение </w:t>
      </w:r>
      <w:r>
        <w:rPr>
          <w:rFonts w:ascii="Times New Roman" w:eastAsia="Times New Roman" w:hAnsi="Times New Roman"/>
          <w:sz w:val="28"/>
          <w:szCs w:val="28"/>
          <w:lang w:eastAsia="ru-RU"/>
        </w:rPr>
        <w:t>особо</w:t>
      </w:r>
      <w:r w:rsidRPr="00E34BC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охраняемых природных территорий </w:t>
      </w:r>
      <w:r w:rsidRPr="00E34BC8">
        <w:rPr>
          <w:rFonts w:ascii="Times New Roman" w:eastAsia="Times New Roman" w:hAnsi="Times New Roman"/>
          <w:sz w:val="28"/>
          <w:szCs w:val="28"/>
          <w:lang w:eastAsia="ru-RU"/>
        </w:rPr>
        <w:t>отражено на прилагаемой поквартальной карте – схеме.</w:t>
      </w:r>
    </w:p>
    <w:p w:rsidR="008955F6" w:rsidRPr="00E34BC8" w:rsidRDefault="008955F6" w:rsidP="008955F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8955F6" w:rsidRPr="00E34BC8" w:rsidRDefault="002E2612" w:rsidP="008955F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1.1.7.2</w:t>
      </w:r>
    </w:p>
    <w:p w:rsidR="008955F6" w:rsidRPr="00E34BC8" w:rsidRDefault="008955F6" w:rsidP="008955F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8955F6" w:rsidRPr="00E34BC8" w:rsidRDefault="008955F6" w:rsidP="008955F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5"/>
        <w:gridCol w:w="3519"/>
      </w:tblGrid>
      <w:tr w:rsidR="008955F6" w:rsidRPr="00E34BC8" w:rsidTr="002E2612">
        <w:trPr>
          <w:tblHeader/>
        </w:trPr>
        <w:tc>
          <w:tcPr>
            <w:tcW w:w="5945" w:type="dxa"/>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пород</w:t>
            </w:r>
          </w:p>
        </w:tc>
        <w:tc>
          <w:tcPr>
            <w:tcW w:w="3519" w:type="dxa"/>
            <w:tcBorders>
              <w:bottom w:val="double" w:sz="4" w:space="0" w:color="auto"/>
            </w:tcBorders>
            <w:vAlign w:val="center"/>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насаждений</w:t>
            </w:r>
          </w:p>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с наличием пород, га</w:t>
            </w:r>
          </w:p>
        </w:tc>
      </w:tr>
      <w:tr w:rsidR="008955F6" w:rsidRPr="00E34BC8" w:rsidTr="002E2612">
        <w:trPr>
          <w:tblHeader/>
        </w:trPr>
        <w:tc>
          <w:tcPr>
            <w:tcW w:w="5945" w:type="dxa"/>
            <w:tcBorders>
              <w:top w:val="double" w:sz="4" w:space="0" w:color="auto"/>
              <w:bottom w:val="double" w:sz="4" w:space="0" w:color="auto"/>
            </w:tcBorders>
          </w:tcPr>
          <w:p w:rsidR="008955F6" w:rsidRPr="00E34BC8" w:rsidRDefault="008955F6" w:rsidP="00727F1A">
            <w:pPr>
              <w:tabs>
                <w:tab w:val="left" w:pos="2193"/>
                <w:tab w:val="center" w:pos="2923"/>
              </w:tabs>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3519" w:type="dxa"/>
            <w:tcBorders>
              <w:top w:val="double" w:sz="4" w:space="0" w:color="auto"/>
              <w:bottom w:val="double" w:sz="4" w:space="0" w:color="auto"/>
            </w:tcBorders>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r>
      <w:tr w:rsidR="008955F6" w:rsidRPr="00E34BC8" w:rsidTr="002E2612">
        <w:tc>
          <w:tcPr>
            <w:tcW w:w="5945" w:type="dxa"/>
            <w:tcBorders>
              <w:top w:val="double" w:sz="4" w:space="0" w:color="auto"/>
            </w:tcBorders>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Орех грецкий</w:t>
            </w:r>
          </w:p>
        </w:tc>
        <w:tc>
          <w:tcPr>
            <w:tcW w:w="3519" w:type="dxa"/>
            <w:tcBorders>
              <w:top w:val="double" w:sz="4" w:space="0" w:color="auto"/>
            </w:tcBorders>
          </w:tcPr>
          <w:p w:rsidR="008955F6" w:rsidRPr="00E34BC8" w:rsidRDefault="008955F6" w:rsidP="00727F1A">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95,1</w:t>
            </w:r>
          </w:p>
        </w:tc>
      </w:tr>
    </w:tbl>
    <w:p w:rsidR="008955F6" w:rsidRDefault="008955F6" w:rsidP="008955F6">
      <w:pPr>
        <w:spacing w:after="0" w:line="240" w:lineRule="auto"/>
        <w:ind w:firstLine="709"/>
        <w:jc w:val="both"/>
        <w:rPr>
          <w:rFonts w:ascii="Times New Roman" w:hAnsi="Times New Roman"/>
          <w:sz w:val="28"/>
          <w:szCs w:val="28"/>
        </w:rPr>
      </w:pPr>
    </w:p>
    <w:p w:rsidR="00FD17D1" w:rsidRPr="00104A19" w:rsidRDefault="00FD17D1" w:rsidP="00FD17D1">
      <w:pPr>
        <w:autoSpaceDE w:val="0"/>
        <w:autoSpaceDN w:val="0"/>
        <w:adjustRightInd w:val="0"/>
        <w:spacing w:after="0"/>
        <w:jc w:val="center"/>
        <w:rPr>
          <w:rFonts w:ascii="Times New Roman" w:hAnsi="Times New Roman"/>
          <w:bCs/>
          <w:i/>
          <w:sz w:val="28"/>
          <w:szCs w:val="28"/>
          <w:highlight w:val="yellow"/>
        </w:rPr>
      </w:pPr>
    </w:p>
    <w:p w:rsidR="008A460D" w:rsidRPr="00064575" w:rsidRDefault="008A460D" w:rsidP="008A460D">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8A460D" w:rsidRPr="00064575" w:rsidRDefault="008A460D" w:rsidP="008A460D">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8A460D" w:rsidRPr="00064575" w:rsidRDefault="008A460D" w:rsidP="008A460D">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8A460D" w:rsidRPr="00064575" w:rsidRDefault="008A460D" w:rsidP="008A460D">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8A460D" w:rsidRPr="00064575" w:rsidRDefault="008A460D" w:rsidP="008A460D">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8A460D" w:rsidRPr="00064575" w:rsidRDefault="008A460D" w:rsidP="008A460D">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8A460D" w:rsidRPr="00064575" w:rsidRDefault="008A460D" w:rsidP="008A460D">
      <w:pPr>
        <w:pStyle w:val="Default"/>
        <w:widowControl w:val="0"/>
        <w:numPr>
          <w:ilvl w:val="0"/>
          <w:numId w:val="1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8A460D" w:rsidRPr="00064575" w:rsidRDefault="008A460D" w:rsidP="008A460D">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8A460D" w:rsidRDefault="008A460D" w:rsidP="008A460D">
      <w:pPr>
        <w:spacing w:after="0" w:line="240" w:lineRule="auto"/>
        <w:jc w:val="right"/>
        <w:rPr>
          <w:rFonts w:ascii="Times New Roman" w:hAnsi="Times New Roman"/>
          <w:sz w:val="28"/>
          <w:szCs w:val="28"/>
        </w:rPr>
      </w:pPr>
    </w:p>
    <w:p w:rsidR="008A460D" w:rsidRDefault="008A460D" w:rsidP="008A460D">
      <w:pPr>
        <w:spacing w:after="0" w:line="240" w:lineRule="auto"/>
        <w:jc w:val="right"/>
        <w:rPr>
          <w:rFonts w:ascii="Times New Roman" w:hAnsi="Times New Roman"/>
          <w:sz w:val="28"/>
          <w:szCs w:val="28"/>
        </w:rPr>
      </w:pPr>
    </w:p>
    <w:p w:rsidR="008A460D" w:rsidRDefault="008A460D" w:rsidP="00DB4B67">
      <w:pPr>
        <w:spacing w:after="0" w:line="240" w:lineRule="auto"/>
        <w:rPr>
          <w:rFonts w:ascii="Times New Roman" w:hAnsi="Times New Roman"/>
          <w:sz w:val="28"/>
          <w:szCs w:val="28"/>
        </w:rPr>
      </w:pPr>
    </w:p>
    <w:p w:rsidR="00DB4B67" w:rsidRDefault="00DB4B67" w:rsidP="00DB4B67">
      <w:pPr>
        <w:spacing w:after="0" w:line="240" w:lineRule="auto"/>
        <w:rPr>
          <w:rFonts w:ascii="Times New Roman" w:hAnsi="Times New Roman"/>
          <w:sz w:val="28"/>
          <w:szCs w:val="28"/>
        </w:rPr>
      </w:pPr>
    </w:p>
    <w:p w:rsidR="008A460D" w:rsidRPr="00064575" w:rsidRDefault="008A460D" w:rsidP="008A460D">
      <w:pPr>
        <w:spacing w:after="0" w:line="240" w:lineRule="auto"/>
        <w:jc w:val="right"/>
        <w:rPr>
          <w:rFonts w:ascii="Times New Roman" w:hAnsi="Times New Roman"/>
          <w:sz w:val="28"/>
          <w:szCs w:val="28"/>
        </w:rPr>
      </w:pPr>
      <w:r w:rsidRPr="00064575">
        <w:rPr>
          <w:rFonts w:ascii="Times New Roman" w:hAnsi="Times New Roman"/>
          <w:sz w:val="28"/>
          <w:szCs w:val="28"/>
        </w:rPr>
        <w:lastRenderedPageBreak/>
        <w:t>Таблица 1.1.7.3</w:t>
      </w:r>
    </w:p>
    <w:p w:rsidR="008A460D" w:rsidRPr="00064575" w:rsidRDefault="008A460D" w:rsidP="008A460D">
      <w:pPr>
        <w:widowControl w:val="0"/>
        <w:spacing w:after="0" w:line="240" w:lineRule="auto"/>
        <w:jc w:val="right"/>
        <w:rPr>
          <w:rFonts w:ascii="Times New Roman" w:hAnsi="Times New Roman"/>
          <w:sz w:val="28"/>
          <w:szCs w:val="28"/>
        </w:rPr>
      </w:pPr>
    </w:p>
    <w:p w:rsidR="008A460D" w:rsidRPr="00064575" w:rsidRDefault="008A460D" w:rsidP="008A460D">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8A460D" w:rsidRPr="00064575" w:rsidRDefault="008A460D" w:rsidP="008A460D">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8A460D" w:rsidRPr="00064575" w:rsidRDefault="008A460D" w:rsidP="008A460D">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8A460D" w:rsidRPr="00064575" w:rsidRDefault="008A460D" w:rsidP="008A460D">
      <w:pPr>
        <w:pStyle w:val="ConsPlusNormal"/>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2835"/>
        <w:gridCol w:w="2835"/>
        <w:gridCol w:w="2891"/>
      </w:tblGrid>
      <w:tr w:rsidR="008A460D" w:rsidRPr="00064575" w:rsidTr="00DB4B67">
        <w:trPr>
          <w:tblHeader/>
        </w:trPr>
        <w:tc>
          <w:tcPr>
            <w:tcW w:w="510" w:type="dxa"/>
            <w:tcBorders>
              <w:bottom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N п/п</w:t>
            </w:r>
          </w:p>
        </w:tc>
        <w:tc>
          <w:tcPr>
            <w:tcW w:w="2835" w:type="dxa"/>
            <w:tcBorders>
              <w:bottom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 xml:space="preserve">Наименование </w:t>
            </w:r>
            <w:r w:rsidRPr="00DB4B67">
              <w:rPr>
                <w:rFonts w:ascii="Times New Roman" w:hAnsi="Times New Roman" w:cs="Times New Roman"/>
                <w:sz w:val="26"/>
                <w:szCs w:val="26"/>
              </w:rPr>
              <w:br/>
              <w:t>объектов биологического разнообразия</w:t>
            </w:r>
          </w:p>
        </w:tc>
        <w:tc>
          <w:tcPr>
            <w:tcW w:w="2835" w:type="dxa"/>
            <w:tcBorders>
              <w:bottom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 xml:space="preserve">Характеристика </w:t>
            </w:r>
            <w:r w:rsidRPr="00DB4B67">
              <w:rPr>
                <w:rFonts w:ascii="Times New Roman" w:hAnsi="Times New Roman" w:cs="Times New Roman"/>
                <w:sz w:val="26"/>
                <w:szCs w:val="26"/>
              </w:rPr>
              <w:br/>
              <w:t>объектов биологического разнообразия</w:t>
            </w:r>
          </w:p>
        </w:tc>
        <w:tc>
          <w:tcPr>
            <w:tcW w:w="2891" w:type="dxa"/>
            <w:tcBorders>
              <w:bottom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Размеры буферных зон (при необходимости)</w:t>
            </w:r>
          </w:p>
        </w:tc>
      </w:tr>
      <w:tr w:rsidR="008A460D" w:rsidRPr="00064575" w:rsidTr="00DB4B67">
        <w:trPr>
          <w:trHeight w:val="88"/>
          <w:tblHeader/>
        </w:trPr>
        <w:tc>
          <w:tcPr>
            <w:tcW w:w="510" w:type="dxa"/>
            <w:tcBorders>
              <w:top w:val="double" w:sz="4" w:space="0" w:color="auto"/>
              <w:left w:val="double" w:sz="4" w:space="0" w:color="auto"/>
              <w:bottom w:val="double" w:sz="4" w:space="0" w:color="auto"/>
              <w:right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1</w:t>
            </w:r>
          </w:p>
        </w:tc>
        <w:tc>
          <w:tcPr>
            <w:tcW w:w="2835" w:type="dxa"/>
            <w:tcBorders>
              <w:top w:val="double" w:sz="4" w:space="0" w:color="auto"/>
              <w:left w:val="double" w:sz="4" w:space="0" w:color="auto"/>
              <w:bottom w:val="double" w:sz="4" w:space="0" w:color="auto"/>
              <w:right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2</w:t>
            </w:r>
          </w:p>
        </w:tc>
        <w:tc>
          <w:tcPr>
            <w:tcW w:w="2835" w:type="dxa"/>
            <w:tcBorders>
              <w:top w:val="double" w:sz="4" w:space="0" w:color="auto"/>
              <w:left w:val="double" w:sz="4" w:space="0" w:color="auto"/>
              <w:bottom w:val="double" w:sz="4" w:space="0" w:color="auto"/>
              <w:right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3</w:t>
            </w:r>
          </w:p>
        </w:tc>
        <w:tc>
          <w:tcPr>
            <w:tcW w:w="2891" w:type="dxa"/>
            <w:tcBorders>
              <w:top w:val="double" w:sz="4" w:space="0" w:color="auto"/>
              <w:left w:val="double" w:sz="4" w:space="0" w:color="auto"/>
              <w:bottom w:val="double" w:sz="4" w:space="0" w:color="auto"/>
              <w:right w:val="double" w:sz="4" w:space="0" w:color="auto"/>
            </w:tcBorders>
            <w:vAlign w:val="center"/>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4</w:t>
            </w:r>
          </w:p>
        </w:tc>
      </w:tr>
      <w:tr w:rsidR="008A460D" w:rsidRPr="00064575" w:rsidTr="00DB4B67">
        <w:tc>
          <w:tcPr>
            <w:tcW w:w="510" w:type="dxa"/>
            <w:tcBorders>
              <w:top w:val="double" w:sz="4" w:space="0" w:color="auto"/>
            </w:tcBorders>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1</w:t>
            </w:r>
          </w:p>
        </w:tc>
        <w:tc>
          <w:tcPr>
            <w:tcW w:w="2835" w:type="dxa"/>
            <w:tcBorders>
              <w:top w:val="double" w:sz="4" w:space="0" w:color="auto"/>
            </w:tcBorders>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tcBorders>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 участки леса вдоль постоянных или временных водотоков с выраженным руслом;</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 участки леса, характеризующиеся очевидно большей влажностью, чем прилегающие фоновые (превосходящие по площади);</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 участки леса вокруг родников.</w:t>
            </w:r>
          </w:p>
        </w:tc>
        <w:tc>
          <w:tcPr>
            <w:tcW w:w="2891" w:type="dxa"/>
            <w:tcBorders>
              <w:top w:val="double" w:sz="4" w:space="0" w:color="auto"/>
            </w:tcBorders>
          </w:tcPr>
          <w:p w:rsidR="008A460D" w:rsidRPr="00DB4B67" w:rsidRDefault="008A460D" w:rsidP="0032206A">
            <w:pPr>
              <w:pStyle w:val="ConsPlusNormal"/>
              <w:jc w:val="center"/>
              <w:rPr>
                <w:rFonts w:ascii="Times New Roman" w:hAnsi="Times New Roman" w:cs="Times New Roman"/>
                <w:i/>
                <w:sz w:val="26"/>
                <w:szCs w:val="26"/>
              </w:rPr>
            </w:pPr>
            <w:r w:rsidRPr="00DB4B67">
              <w:rPr>
                <w:rFonts w:ascii="Times New Roman" w:hAnsi="Times New Roman" w:cs="Times New Roman"/>
                <w:i/>
                <w:sz w:val="26"/>
                <w:szCs w:val="26"/>
              </w:rPr>
              <w:t>Для участков леса вдоль водотоков с выраженным руслом:</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устанавливается буферная зона (в обе стороны от русла) шириной не менее 10 метров, где не проводятся все виды рубок.</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8A460D" w:rsidRPr="00DB4B67" w:rsidRDefault="008A460D" w:rsidP="0032206A">
            <w:pPr>
              <w:pStyle w:val="ConsPlusNormal"/>
              <w:jc w:val="center"/>
              <w:rPr>
                <w:rFonts w:ascii="Times New Roman" w:hAnsi="Times New Roman" w:cs="Times New Roman"/>
                <w:i/>
                <w:sz w:val="26"/>
                <w:szCs w:val="26"/>
              </w:rPr>
            </w:pPr>
            <w:r w:rsidRPr="00DB4B67">
              <w:rPr>
                <w:rFonts w:ascii="Times New Roman" w:hAnsi="Times New Roman" w:cs="Times New Roman"/>
                <w:i/>
                <w:sz w:val="26"/>
                <w:szCs w:val="26"/>
              </w:rPr>
              <w:t>Для участков леса вдоль родников, временно или постоянно переувлажненных местообитаний:</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Меры охраны устанавли</w:t>
            </w:r>
            <w:r w:rsidRPr="00DB4B67">
              <w:rPr>
                <w:rFonts w:ascii="Times New Roman" w:hAnsi="Times New Roman" w:cs="Times New Roman"/>
                <w:sz w:val="26"/>
                <w:szCs w:val="26"/>
              </w:rPr>
              <w:lastRenderedPageBreak/>
              <w:t>ваются дополнительно к мерам, установленным Водным и Лесным кодексами Российской Федерации для водоохранных зон.</w:t>
            </w:r>
          </w:p>
        </w:tc>
      </w:tr>
      <w:tr w:rsidR="008A460D" w:rsidRPr="00064575" w:rsidTr="00DB4B67">
        <w:tc>
          <w:tcPr>
            <w:tcW w:w="510"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lastRenderedPageBreak/>
              <w:t>2</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Участки леса на скальных обнажениях, каменистых россыпях и карстовых образованиях</w:t>
            </w:r>
          </w:p>
          <w:p w:rsidR="008A460D" w:rsidRPr="00DB4B67" w:rsidRDefault="008A460D" w:rsidP="0032206A">
            <w:pPr>
              <w:pStyle w:val="ConsPlusNormal"/>
              <w:jc w:val="center"/>
              <w:rPr>
                <w:rFonts w:ascii="Times New Roman" w:hAnsi="Times New Roman" w:cs="Times New Roman"/>
                <w:sz w:val="26"/>
                <w:szCs w:val="26"/>
              </w:rPr>
            </w:pP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Участки с  наличием:</w:t>
            </w:r>
          </w:p>
          <w:p w:rsidR="008A460D" w:rsidRPr="00DB4B67" w:rsidRDefault="008A460D" w:rsidP="0032206A">
            <w:pPr>
              <w:pStyle w:val="ConsPlusNormal"/>
              <w:numPr>
                <w:ilvl w:val="0"/>
                <w:numId w:val="8"/>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выходов горной породы</w:t>
            </w:r>
          </w:p>
          <w:p w:rsidR="008A460D" w:rsidRPr="00DB4B67" w:rsidRDefault="008A460D" w:rsidP="0032206A">
            <w:pPr>
              <w:pStyle w:val="ConsPlusNormal"/>
              <w:numPr>
                <w:ilvl w:val="0"/>
                <w:numId w:val="8"/>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карстовых образований</w:t>
            </w:r>
          </w:p>
          <w:p w:rsidR="008A460D" w:rsidRPr="00DB4B67" w:rsidRDefault="008A460D" w:rsidP="0032206A">
            <w:pPr>
              <w:pStyle w:val="ConsPlusNormal"/>
              <w:numPr>
                <w:ilvl w:val="0"/>
                <w:numId w:val="8"/>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каменистых россыпей</w:t>
            </w:r>
          </w:p>
        </w:tc>
        <w:tc>
          <w:tcPr>
            <w:tcW w:w="2891"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Вокруг каменистых россыпей, скальных обнажений и карстовых образований устанавливается буферная зона шириной не менее 10 м.</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8A460D" w:rsidRPr="00064575" w:rsidTr="00DB4B67">
        <w:tc>
          <w:tcPr>
            <w:tcW w:w="510"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3</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Участки леса с наличием редких древесных видов</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Характерные признаки – наличие редких древесных пород:</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можжевельника высокого</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можжевельника вонючего</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сосны пицундской</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сосны Палласа</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тиса ягодного</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фисташки туполистной</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сумаха дубильного</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хмелеграба обыкновенного</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клекачки перистой</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падуба колхидского</w:t>
            </w:r>
          </w:p>
          <w:p w:rsidR="008A460D" w:rsidRPr="00DB4B67" w:rsidRDefault="008A460D" w:rsidP="0032206A">
            <w:pPr>
              <w:pStyle w:val="ConsPlusNormal"/>
              <w:numPr>
                <w:ilvl w:val="0"/>
                <w:numId w:val="9"/>
              </w:numPr>
              <w:ind w:left="0" w:firstLine="0"/>
              <w:jc w:val="center"/>
              <w:rPr>
                <w:rFonts w:ascii="Times New Roman" w:hAnsi="Times New Roman" w:cs="Times New Roman"/>
                <w:sz w:val="26"/>
                <w:szCs w:val="26"/>
              </w:rPr>
            </w:pPr>
            <w:r w:rsidRPr="00DB4B67">
              <w:rPr>
                <w:rFonts w:ascii="Times New Roman" w:hAnsi="Times New Roman" w:cs="Times New Roman"/>
                <w:sz w:val="26"/>
                <w:szCs w:val="26"/>
              </w:rPr>
              <w:t>самшита колхидского</w:t>
            </w:r>
          </w:p>
        </w:tc>
        <w:tc>
          <w:tcPr>
            <w:tcW w:w="2891"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8A460D" w:rsidRPr="00064575" w:rsidTr="00DB4B67">
        <w:tc>
          <w:tcPr>
            <w:tcW w:w="510"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4</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Старовозрастные участ</w:t>
            </w:r>
            <w:r w:rsidRPr="00DB4B67">
              <w:rPr>
                <w:rFonts w:ascii="Times New Roman" w:hAnsi="Times New Roman" w:cs="Times New Roman"/>
                <w:sz w:val="26"/>
                <w:szCs w:val="26"/>
              </w:rPr>
              <w:lastRenderedPageBreak/>
              <w:t>ки леса среди окружающего более молодого древостоя</w:t>
            </w:r>
          </w:p>
          <w:p w:rsidR="008A460D" w:rsidRPr="00DB4B67" w:rsidRDefault="008A460D" w:rsidP="0032206A">
            <w:pPr>
              <w:pStyle w:val="ConsPlusNormal"/>
              <w:jc w:val="center"/>
              <w:rPr>
                <w:rFonts w:ascii="Times New Roman" w:hAnsi="Times New Roman" w:cs="Times New Roman"/>
                <w:sz w:val="26"/>
                <w:szCs w:val="26"/>
              </w:rPr>
            </w:pP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lastRenderedPageBreak/>
              <w:t xml:space="preserve">Наличие на лесосеке </w:t>
            </w:r>
            <w:r w:rsidRPr="00DB4B67">
              <w:rPr>
                <w:rFonts w:ascii="Times New Roman" w:hAnsi="Times New Roman" w:cs="Times New Roman"/>
                <w:sz w:val="26"/>
                <w:szCs w:val="26"/>
              </w:rPr>
              <w:lastRenderedPageBreak/>
              <w:t>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lastRenderedPageBreak/>
              <w:t>Участки лесосеки со ста</w:t>
            </w:r>
            <w:r w:rsidRPr="00DB4B67">
              <w:rPr>
                <w:rFonts w:ascii="Times New Roman" w:hAnsi="Times New Roman" w:cs="Times New Roman"/>
                <w:sz w:val="26"/>
                <w:szCs w:val="26"/>
              </w:rPr>
              <w:lastRenderedPageBreak/>
              <w:t>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8A460D" w:rsidRPr="00064575" w:rsidTr="00DB4B67">
        <w:tc>
          <w:tcPr>
            <w:tcW w:w="510"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lastRenderedPageBreak/>
              <w:t>5</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Участки низкополнотных ксерофитных дубовых лесов</w:t>
            </w:r>
          </w:p>
          <w:p w:rsidR="008A460D" w:rsidRPr="00DB4B67" w:rsidRDefault="008A460D" w:rsidP="0032206A">
            <w:pPr>
              <w:pStyle w:val="ConsPlusNormal"/>
              <w:jc w:val="center"/>
              <w:rPr>
                <w:rFonts w:ascii="Times New Roman" w:hAnsi="Times New Roman" w:cs="Times New Roman"/>
                <w:sz w:val="26"/>
                <w:szCs w:val="26"/>
              </w:rPr>
            </w:pP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Наличие на лесосеке участков спелых и перестойных дубовых лесов с полнотой менее 0,5 (в том числе лесные опушки).</w:t>
            </w:r>
          </w:p>
        </w:tc>
        <w:tc>
          <w:tcPr>
            <w:tcW w:w="2891"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8A460D" w:rsidRPr="00064575" w:rsidTr="00DB4B67">
        <w:tc>
          <w:tcPr>
            <w:tcW w:w="510"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6</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Отдельные деревья с сухобочинами, дуплами, гнездами, сухостойные деревья и пни</w:t>
            </w:r>
          </w:p>
          <w:p w:rsidR="008A460D" w:rsidRPr="00DB4B67" w:rsidRDefault="008A460D" w:rsidP="0032206A">
            <w:pPr>
              <w:pStyle w:val="ConsPlusNormal"/>
              <w:jc w:val="center"/>
              <w:rPr>
                <w:rFonts w:ascii="Times New Roman" w:hAnsi="Times New Roman" w:cs="Times New Roman"/>
                <w:sz w:val="26"/>
                <w:szCs w:val="26"/>
              </w:rPr>
            </w:pP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Наличие на лесосеке:</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отдельно стоящих деревьев с сухобочинами, отмершими частями крон, сухостойных деревьев;</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остолопов диаметром более 20 см и высотой более 3 м;</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отдельно стоящих деревьев с дуплами, гнездами.</w:t>
            </w:r>
          </w:p>
        </w:tc>
        <w:tc>
          <w:tcPr>
            <w:tcW w:w="2891"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i/>
                <w:sz w:val="26"/>
                <w:szCs w:val="26"/>
              </w:rPr>
              <w:t>Деревья с сухобочинами, отмершими частями крон, сухостойные деревья, остолопы сохраняются</w:t>
            </w:r>
            <w:r w:rsidRPr="00DB4B67">
              <w:rPr>
                <w:rFonts w:ascii="Times New Roman" w:hAnsi="Times New Roman" w:cs="Times New Roman"/>
                <w:sz w:val="26"/>
                <w:szCs w:val="26"/>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i/>
                <w:sz w:val="26"/>
                <w:szCs w:val="26"/>
              </w:rPr>
              <w:t xml:space="preserve">Деревья с дуплами </w:t>
            </w:r>
            <w:r w:rsidRPr="00DB4B67">
              <w:rPr>
                <w:rFonts w:ascii="Times New Roman" w:hAnsi="Times New Roman" w:cs="Times New Roman"/>
                <w:sz w:val="26"/>
                <w:szCs w:val="26"/>
              </w:rPr>
              <w:t>сохраняются в пределах лесо</w:t>
            </w:r>
            <w:r w:rsidRPr="00DB4B67">
              <w:rPr>
                <w:rFonts w:ascii="Times New Roman" w:hAnsi="Times New Roman" w:cs="Times New Roman"/>
                <w:sz w:val="26"/>
                <w:szCs w:val="26"/>
              </w:rPr>
              <w:lastRenderedPageBreak/>
              <w:t>секи в количестве не менее 10 шт./га каждого элемента. При наличии в пределах лесосеки таких деревьев в меньшем количестве, они сохраняются все.</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i/>
                <w:sz w:val="26"/>
                <w:szCs w:val="26"/>
              </w:rPr>
              <w:t>Деревья с гнездами</w:t>
            </w:r>
            <w:r w:rsidRPr="00DB4B67">
              <w:rPr>
                <w:rFonts w:ascii="Times New Roman" w:hAnsi="Times New Roman" w:cs="Times New Roman"/>
                <w:sz w:val="26"/>
                <w:szCs w:val="26"/>
              </w:rPr>
              <w:t xml:space="preserve"> </w:t>
            </w:r>
            <w:r w:rsidRPr="00DB4B67">
              <w:rPr>
                <w:rFonts w:ascii="Times New Roman" w:hAnsi="Times New Roman" w:cs="Times New Roman"/>
                <w:i/>
                <w:sz w:val="26"/>
                <w:szCs w:val="26"/>
              </w:rPr>
              <w:t>диаметром 0,4-1 м</w:t>
            </w:r>
            <w:r w:rsidRPr="00DB4B67">
              <w:rPr>
                <w:rFonts w:ascii="Times New Roman" w:hAnsi="Times New Roman" w:cs="Times New Roman"/>
                <w:sz w:val="26"/>
                <w:szCs w:val="26"/>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i/>
                <w:sz w:val="26"/>
                <w:szCs w:val="26"/>
              </w:rPr>
              <w:t>Деревья с гнездами диаметром более 1 м</w:t>
            </w:r>
            <w:r w:rsidRPr="00DB4B67">
              <w:rPr>
                <w:rFonts w:ascii="Times New Roman" w:hAnsi="Times New Roman" w:cs="Times New Roman"/>
                <w:sz w:val="26"/>
                <w:szCs w:val="26"/>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8A460D"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проводятся все виды рубок, не прокладываются элементы технологической сети.</w:t>
            </w:r>
          </w:p>
          <w:p w:rsidR="00F52AD1" w:rsidRPr="00DB4B67" w:rsidRDefault="00F52AD1" w:rsidP="0032206A">
            <w:pPr>
              <w:pStyle w:val="ConsPlusNormal"/>
              <w:jc w:val="center"/>
              <w:rPr>
                <w:rFonts w:ascii="Times New Roman" w:hAnsi="Times New Roman" w:cs="Times New Roman"/>
                <w:sz w:val="26"/>
                <w:szCs w:val="26"/>
              </w:rPr>
            </w:pPr>
          </w:p>
        </w:tc>
      </w:tr>
      <w:tr w:rsidR="008A460D" w:rsidRPr="00064575" w:rsidTr="00DB4B67">
        <w:tc>
          <w:tcPr>
            <w:tcW w:w="510"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lastRenderedPageBreak/>
              <w:t>7</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Крупномерный валеж</w:t>
            </w:r>
          </w:p>
          <w:p w:rsidR="008A460D" w:rsidRPr="00DB4B67" w:rsidRDefault="008A460D" w:rsidP="0032206A">
            <w:pPr>
              <w:pStyle w:val="ConsPlusNormal"/>
              <w:jc w:val="center"/>
              <w:rPr>
                <w:rFonts w:ascii="Times New Roman" w:hAnsi="Times New Roman" w:cs="Times New Roman"/>
                <w:sz w:val="26"/>
                <w:szCs w:val="26"/>
              </w:rPr>
            </w:pP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Наличие на лесосеке крупномерного валежа (диаметром более 25 см).</w:t>
            </w:r>
          </w:p>
        </w:tc>
        <w:tc>
          <w:tcPr>
            <w:tcW w:w="2891"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Буферная зона не устанавливается. На лесосеке сохраняется крупномерный валеж диаметром более 25 см в количестве не менее 5 шт./га.</w:t>
            </w:r>
          </w:p>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При наличии на лесосеке валежа в меньшем количестве, он сохраняется весь.</w:t>
            </w:r>
          </w:p>
        </w:tc>
      </w:tr>
      <w:tr w:rsidR="008A460D" w:rsidRPr="00064575" w:rsidTr="00DB4B67">
        <w:tc>
          <w:tcPr>
            <w:tcW w:w="510"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8</w:t>
            </w: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Деревья редких пород</w:t>
            </w:r>
          </w:p>
          <w:p w:rsidR="008A460D" w:rsidRPr="00DB4B67" w:rsidRDefault="008A460D" w:rsidP="0032206A">
            <w:pPr>
              <w:pStyle w:val="ConsPlusNormal"/>
              <w:jc w:val="center"/>
              <w:rPr>
                <w:rFonts w:ascii="Times New Roman" w:hAnsi="Times New Roman" w:cs="Times New Roman"/>
                <w:sz w:val="26"/>
                <w:szCs w:val="26"/>
              </w:rPr>
            </w:pPr>
          </w:p>
        </w:tc>
        <w:tc>
          <w:tcPr>
            <w:tcW w:w="2835"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Pr>
          <w:p w:rsidR="008A460D" w:rsidRPr="00DB4B67" w:rsidRDefault="008A460D" w:rsidP="0032206A">
            <w:pPr>
              <w:pStyle w:val="ConsPlusNormal"/>
              <w:jc w:val="center"/>
              <w:rPr>
                <w:rFonts w:ascii="Times New Roman" w:hAnsi="Times New Roman" w:cs="Times New Roman"/>
                <w:sz w:val="26"/>
                <w:szCs w:val="26"/>
              </w:rPr>
            </w:pPr>
            <w:r w:rsidRPr="00DB4B67">
              <w:rPr>
                <w:rFonts w:ascii="Times New Roman" w:hAnsi="Times New Roman" w:cs="Times New Roman"/>
                <w:sz w:val="26"/>
                <w:szCs w:val="26"/>
              </w:rPr>
              <w:t>Буферная зона не устанавливается. Единичные деревья указанных пород оставляются в нетронутом состоянии.</w:t>
            </w:r>
          </w:p>
        </w:tc>
      </w:tr>
    </w:tbl>
    <w:p w:rsidR="008A460D" w:rsidRDefault="008A460D" w:rsidP="008A460D">
      <w:pPr>
        <w:ind w:firstLine="708"/>
      </w:pPr>
    </w:p>
    <w:p w:rsidR="008A460D" w:rsidRPr="00064575" w:rsidRDefault="008A460D" w:rsidP="008A460D">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8A460D" w:rsidRPr="00064575" w:rsidRDefault="008A460D" w:rsidP="008A460D">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8A460D" w:rsidRPr="00064575" w:rsidRDefault="008A460D" w:rsidP="008A460D">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8A460D" w:rsidRPr="00064575" w:rsidRDefault="008A460D" w:rsidP="008A460D">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8A460D" w:rsidRPr="00064575" w:rsidRDefault="008A460D" w:rsidP="008A460D">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8A460D" w:rsidRPr="00064575" w:rsidRDefault="008A460D" w:rsidP="008A460D">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8A460D" w:rsidRPr="00064575" w:rsidRDefault="008A460D" w:rsidP="008A460D">
      <w:pPr>
        <w:spacing w:after="0" w:line="240" w:lineRule="auto"/>
        <w:ind w:firstLine="709"/>
        <w:jc w:val="center"/>
        <w:rPr>
          <w:rFonts w:ascii="Times New Roman" w:hAnsi="Times New Roman"/>
          <w:i/>
          <w:sz w:val="28"/>
          <w:szCs w:val="28"/>
          <w:u w:val="single"/>
        </w:rPr>
      </w:pPr>
    </w:p>
    <w:p w:rsidR="008A460D" w:rsidRPr="00064575" w:rsidRDefault="008A460D" w:rsidP="008A460D">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w:t>
      </w:r>
      <w:r w:rsidRPr="00064575">
        <w:rPr>
          <w:rFonts w:ascii="Times New Roman" w:hAnsi="Times New Roman"/>
          <w:sz w:val="28"/>
          <w:szCs w:val="28"/>
        </w:rPr>
        <w:lastRenderedPageBreak/>
        <w:t>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8A460D" w:rsidRPr="00064575" w:rsidRDefault="008A460D" w:rsidP="008A460D">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8A460D" w:rsidRPr="00064575" w:rsidRDefault="008A460D" w:rsidP="008A460D">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8A460D" w:rsidRPr="00064575" w:rsidRDefault="008A460D" w:rsidP="008A460D">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8A460D" w:rsidRPr="00064575" w:rsidRDefault="008A460D" w:rsidP="008A460D">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8A460D" w:rsidRPr="00064575" w:rsidRDefault="008A460D" w:rsidP="008A460D">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8A460D" w:rsidRPr="00064575" w:rsidRDefault="008A460D" w:rsidP="008A460D">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8A460D" w:rsidRPr="00064575" w:rsidRDefault="008A460D" w:rsidP="008A460D">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8A460D" w:rsidRPr="00064575" w:rsidRDefault="008A460D" w:rsidP="008A460D">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8A460D" w:rsidRPr="00064575" w:rsidRDefault="008A460D" w:rsidP="008A460D">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8A460D" w:rsidRPr="00064575" w:rsidRDefault="008A460D" w:rsidP="008A460D">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8A460D" w:rsidRPr="00954E9C" w:rsidRDefault="008A460D" w:rsidP="008A460D">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8955F6" w:rsidRDefault="008955F6" w:rsidP="002243B8">
      <w:pPr>
        <w:pStyle w:val="1"/>
        <w:jc w:val="center"/>
        <w:rPr>
          <w:b/>
          <w:szCs w:val="28"/>
        </w:rPr>
      </w:pPr>
    </w:p>
    <w:p w:rsidR="005B445F" w:rsidRPr="006D0DF8" w:rsidRDefault="005B445F" w:rsidP="002243B8">
      <w:pPr>
        <w:pStyle w:val="1"/>
        <w:jc w:val="center"/>
        <w:rPr>
          <w:szCs w:val="28"/>
        </w:rPr>
      </w:pPr>
      <w:bookmarkStart w:id="15" w:name="_Toc504497237"/>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8955F6" w:rsidRDefault="008955F6" w:rsidP="006C582F">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w:t>
      </w:r>
      <w:r>
        <w:rPr>
          <w:rFonts w:ascii="Times New Roman" w:eastAsia="Times New Roman" w:hAnsi="Times New Roman"/>
          <w:sz w:val="28"/>
          <w:szCs w:val="28"/>
          <w:lang w:eastAsia="ru-RU"/>
        </w:rPr>
        <w:t>м</w:t>
      </w:r>
      <w:r w:rsidRPr="00D85C7D">
        <w:rPr>
          <w:rFonts w:ascii="Times New Roman" w:eastAsia="Times New Roman" w:hAnsi="Times New Roman"/>
          <w:sz w:val="28"/>
          <w:szCs w:val="28"/>
          <w:lang w:eastAsia="ru-RU"/>
        </w:rPr>
        <w:t xml:space="preserve"> ГЛР на 01.01.2017 г. в лесном фонде  лесничества выделены особозащитные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DB4B67" w:rsidRDefault="00DB4B67" w:rsidP="008955F6">
      <w:pPr>
        <w:tabs>
          <w:tab w:val="left" w:pos="5640"/>
          <w:tab w:val="left" w:pos="7700"/>
        </w:tabs>
        <w:spacing w:after="0" w:line="240" w:lineRule="auto"/>
        <w:jc w:val="right"/>
        <w:rPr>
          <w:rFonts w:ascii="Times New Roman" w:eastAsia="Times New Roman" w:hAnsi="Times New Roman"/>
          <w:sz w:val="28"/>
          <w:szCs w:val="28"/>
          <w:lang w:eastAsia="ru-RU"/>
        </w:rPr>
      </w:pPr>
    </w:p>
    <w:p w:rsidR="00DB4B67" w:rsidRDefault="00DB4B67" w:rsidP="00AF44E3">
      <w:pPr>
        <w:tabs>
          <w:tab w:val="left" w:pos="5640"/>
          <w:tab w:val="left" w:pos="7700"/>
        </w:tabs>
        <w:spacing w:after="0" w:line="240" w:lineRule="auto"/>
        <w:rPr>
          <w:rFonts w:ascii="Times New Roman" w:eastAsia="Times New Roman" w:hAnsi="Times New Roman"/>
          <w:sz w:val="28"/>
          <w:szCs w:val="28"/>
          <w:lang w:eastAsia="ru-RU"/>
        </w:rPr>
      </w:pPr>
    </w:p>
    <w:p w:rsidR="008955F6" w:rsidRPr="00D85C7D" w:rsidRDefault="008955F6" w:rsidP="008955F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1.1.8.1</w:t>
      </w:r>
    </w:p>
    <w:p w:rsidR="008955F6" w:rsidRPr="00D85C7D" w:rsidRDefault="008955F6" w:rsidP="008955F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8955F6" w:rsidRPr="00D85C7D" w:rsidRDefault="008955F6" w:rsidP="008955F6">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9"/>
        <w:gridCol w:w="3836"/>
        <w:gridCol w:w="3335"/>
        <w:gridCol w:w="1370"/>
      </w:tblGrid>
      <w:tr w:rsidR="008955F6" w:rsidRPr="00B5777D" w:rsidTr="00727F1A">
        <w:trPr>
          <w:tblHeader/>
        </w:trPr>
        <w:tc>
          <w:tcPr>
            <w:tcW w:w="462" w:type="pct"/>
            <w:tcBorders>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w:t>
            </w:r>
          </w:p>
        </w:tc>
        <w:tc>
          <w:tcPr>
            <w:tcW w:w="2038" w:type="pct"/>
            <w:tcBorders>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Наименование особо защитных участков леса (ОЗУЛ)</w:t>
            </w:r>
          </w:p>
        </w:tc>
        <w:tc>
          <w:tcPr>
            <w:tcW w:w="1772" w:type="pct"/>
            <w:tcBorders>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Наименование участковых</w:t>
            </w:r>
          </w:p>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лесничества</w:t>
            </w:r>
          </w:p>
        </w:tc>
        <w:tc>
          <w:tcPr>
            <w:tcW w:w="728" w:type="pct"/>
            <w:tcBorders>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Площадь, га</w:t>
            </w:r>
          </w:p>
        </w:tc>
      </w:tr>
      <w:tr w:rsidR="008955F6" w:rsidRPr="00B5777D" w:rsidTr="00727F1A">
        <w:tc>
          <w:tcPr>
            <w:tcW w:w="462" w:type="pct"/>
            <w:tcBorders>
              <w:top w:val="double" w:sz="4" w:space="0" w:color="auto"/>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1</w:t>
            </w:r>
          </w:p>
        </w:tc>
        <w:tc>
          <w:tcPr>
            <w:tcW w:w="2038" w:type="pct"/>
            <w:tcBorders>
              <w:top w:val="double" w:sz="4" w:space="0" w:color="auto"/>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2</w:t>
            </w:r>
          </w:p>
        </w:tc>
        <w:tc>
          <w:tcPr>
            <w:tcW w:w="1772" w:type="pct"/>
            <w:tcBorders>
              <w:top w:val="double" w:sz="4" w:space="0" w:color="auto"/>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3</w:t>
            </w:r>
          </w:p>
        </w:tc>
        <w:tc>
          <w:tcPr>
            <w:tcW w:w="728" w:type="pct"/>
            <w:tcBorders>
              <w:top w:val="double" w:sz="4" w:space="0" w:color="auto"/>
              <w:bottom w:val="double" w:sz="4" w:space="0" w:color="auto"/>
            </w:tcBorders>
            <w:vAlign w:val="center"/>
          </w:tcPr>
          <w:p w:rsidR="008955F6" w:rsidRPr="0069725E" w:rsidRDefault="008955F6" w:rsidP="00727F1A">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4</w:t>
            </w:r>
          </w:p>
        </w:tc>
      </w:tr>
      <w:tr w:rsidR="008955F6" w:rsidRPr="00B5777D" w:rsidTr="00727F1A">
        <w:tc>
          <w:tcPr>
            <w:tcW w:w="462" w:type="pct"/>
            <w:vMerge w:val="restart"/>
            <w:tcBorders>
              <w:top w:val="double" w:sz="4" w:space="0" w:color="auto"/>
            </w:tcBorders>
          </w:tcPr>
          <w:p w:rsidR="008955F6" w:rsidRPr="0069725E" w:rsidRDefault="008955F6" w:rsidP="0069725E">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1</w:t>
            </w:r>
          </w:p>
        </w:tc>
        <w:tc>
          <w:tcPr>
            <w:tcW w:w="2038" w:type="pct"/>
            <w:vMerge w:val="restart"/>
            <w:tcBorders>
              <w:top w:val="double" w:sz="4" w:space="0" w:color="auto"/>
            </w:tcBorders>
          </w:tcPr>
          <w:p w:rsidR="008955F6" w:rsidRPr="0069725E" w:rsidRDefault="008955F6" w:rsidP="00727F1A">
            <w:pPr>
              <w:pBdr>
                <w:right w:val="single" w:sz="4" w:space="1" w:color="auto"/>
              </w:pBd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Участки леса на крутых горных склонах</w:t>
            </w:r>
          </w:p>
        </w:tc>
        <w:tc>
          <w:tcPr>
            <w:tcW w:w="1772" w:type="pct"/>
            <w:tcBorders>
              <w:top w:val="double" w:sz="4" w:space="0" w:color="auto"/>
            </w:tcBorders>
            <w:vAlign w:val="center"/>
          </w:tcPr>
          <w:p w:rsidR="008955F6" w:rsidRPr="0069725E" w:rsidRDefault="008955F6" w:rsidP="00727F1A">
            <w:pP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Гергебильское</w:t>
            </w:r>
          </w:p>
        </w:tc>
        <w:tc>
          <w:tcPr>
            <w:tcW w:w="728" w:type="pct"/>
            <w:tcBorders>
              <w:top w:val="double" w:sz="4" w:space="0" w:color="auto"/>
            </w:tcBorders>
            <w:vAlign w:val="center"/>
          </w:tcPr>
          <w:p w:rsidR="008955F6" w:rsidRPr="0069725E" w:rsidRDefault="008955F6" w:rsidP="00F52AD1">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17,5</w:t>
            </w:r>
          </w:p>
        </w:tc>
      </w:tr>
      <w:tr w:rsidR="008955F6" w:rsidRPr="00B5777D" w:rsidTr="00727F1A">
        <w:tc>
          <w:tcPr>
            <w:tcW w:w="462" w:type="pct"/>
            <w:vMerge/>
          </w:tcPr>
          <w:p w:rsidR="008955F6" w:rsidRPr="0069725E" w:rsidRDefault="008955F6" w:rsidP="0069725E">
            <w:pPr>
              <w:pBdr>
                <w:right w:val="single" w:sz="4" w:space="1" w:color="auto"/>
              </w:pBdr>
              <w:spacing w:after="0" w:line="240" w:lineRule="auto"/>
              <w:jc w:val="center"/>
              <w:rPr>
                <w:rFonts w:ascii="Times New Roman" w:eastAsia="Times New Roman" w:hAnsi="Times New Roman"/>
                <w:sz w:val="27"/>
                <w:szCs w:val="27"/>
                <w:lang w:eastAsia="ru-RU"/>
              </w:rPr>
            </w:pPr>
          </w:p>
        </w:tc>
        <w:tc>
          <w:tcPr>
            <w:tcW w:w="2038" w:type="pct"/>
            <w:vMerge/>
          </w:tcPr>
          <w:p w:rsidR="008955F6" w:rsidRPr="0069725E" w:rsidRDefault="008955F6" w:rsidP="00727F1A">
            <w:pPr>
              <w:pBdr>
                <w:right w:val="single" w:sz="4" w:space="1" w:color="auto"/>
              </w:pBdr>
              <w:spacing w:after="0" w:line="240" w:lineRule="auto"/>
              <w:jc w:val="both"/>
              <w:rPr>
                <w:rFonts w:ascii="Times New Roman" w:eastAsia="Times New Roman" w:hAnsi="Times New Roman"/>
                <w:sz w:val="27"/>
                <w:szCs w:val="27"/>
                <w:lang w:eastAsia="ru-RU"/>
              </w:rPr>
            </w:pPr>
          </w:p>
        </w:tc>
        <w:tc>
          <w:tcPr>
            <w:tcW w:w="1772" w:type="pct"/>
            <w:vAlign w:val="center"/>
          </w:tcPr>
          <w:p w:rsidR="008955F6" w:rsidRPr="0069725E" w:rsidRDefault="008955F6" w:rsidP="00727F1A">
            <w:pP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Унцукульское</w:t>
            </w:r>
          </w:p>
        </w:tc>
        <w:tc>
          <w:tcPr>
            <w:tcW w:w="728" w:type="pct"/>
            <w:vAlign w:val="center"/>
          </w:tcPr>
          <w:p w:rsidR="008955F6" w:rsidRPr="0069725E" w:rsidRDefault="008955F6" w:rsidP="00F52AD1">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24,0</w:t>
            </w:r>
          </w:p>
        </w:tc>
      </w:tr>
      <w:tr w:rsidR="008955F6" w:rsidRPr="00B5777D" w:rsidTr="00727F1A">
        <w:tc>
          <w:tcPr>
            <w:tcW w:w="462" w:type="pct"/>
            <w:vMerge/>
          </w:tcPr>
          <w:p w:rsidR="008955F6" w:rsidRPr="0069725E" w:rsidRDefault="008955F6" w:rsidP="0069725E">
            <w:pPr>
              <w:pBdr>
                <w:right w:val="single" w:sz="4" w:space="1" w:color="auto"/>
              </w:pBdr>
              <w:spacing w:after="0" w:line="240" w:lineRule="auto"/>
              <w:jc w:val="center"/>
              <w:rPr>
                <w:rFonts w:ascii="Times New Roman" w:eastAsia="Times New Roman" w:hAnsi="Times New Roman"/>
                <w:sz w:val="27"/>
                <w:szCs w:val="27"/>
                <w:lang w:eastAsia="ru-RU"/>
              </w:rPr>
            </w:pPr>
          </w:p>
        </w:tc>
        <w:tc>
          <w:tcPr>
            <w:tcW w:w="2038" w:type="pct"/>
            <w:vMerge/>
          </w:tcPr>
          <w:p w:rsidR="008955F6" w:rsidRPr="0069725E" w:rsidRDefault="008955F6" w:rsidP="00727F1A">
            <w:pPr>
              <w:pBdr>
                <w:right w:val="single" w:sz="4" w:space="1" w:color="auto"/>
              </w:pBdr>
              <w:spacing w:after="0" w:line="240" w:lineRule="auto"/>
              <w:jc w:val="both"/>
              <w:rPr>
                <w:rFonts w:ascii="Times New Roman" w:eastAsia="Times New Roman" w:hAnsi="Times New Roman"/>
                <w:sz w:val="27"/>
                <w:szCs w:val="27"/>
                <w:lang w:eastAsia="ru-RU"/>
              </w:rPr>
            </w:pPr>
          </w:p>
        </w:tc>
        <w:tc>
          <w:tcPr>
            <w:tcW w:w="1772" w:type="pct"/>
            <w:vAlign w:val="center"/>
          </w:tcPr>
          <w:p w:rsidR="008955F6" w:rsidRPr="0069725E" w:rsidRDefault="008955F6" w:rsidP="00727F1A">
            <w:pP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Чародинское</w:t>
            </w:r>
          </w:p>
        </w:tc>
        <w:tc>
          <w:tcPr>
            <w:tcW w:w="728" w:type="pct"/>
            <w:vAlign w:val="center"/>
          </w:tcPr>
          <w:p w:rsidR="008955F6" w:rsidRPr="0069725E" w:rsidRDefault="008955F6" w:rsidP="00F52AD1">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122,2</w:t>
            </w:r>
          </w:p>
        </w:tc>
      </w:tr>
      <w:tr w:rsidR="008955F6" w:rsidRPr="00B5777D" w:rsidTr="00727F1A">
        <w:tc>
          <w:tcPr>
            <w:tcW w:w="462" w:type="pct"/>
            <w:vMerge/>
          </w:tcPr>
          <w:p w:rsidR="008955F6" w:rsidRPr="0069725E" w:rsidRDefault="008955F6" w:rsidP="0069725E">
            <w:pPr>
              <w:pBdr>
                <w:right w:val="single" w:sz="4" w:space="1" w:color="auto"/>
              </w:pBdr>
              <w:spacing w:after="0" w:line="240" w:lineRule="auto"/>
              <w:jc w:val="center"/>
              <w:rPr>
                <w:rFonts w:ascii="Times New Roman" w:eastAsia="Times New Roman" w:hAnsi="Times New Roman"/>
                <w:sz w:val="27"/>
                <w:szCs w:val="27"/>
                <w:lang w:eastAsia="ru-RU"/>
              </w:rPr>
            </w:pPr>
          </w:p>
        </w:tc>
        <w:tc>
          <w:tcPr>
            <w:tcW w:w="2038" w:type="pct"/>
            <w:vMerge/>
          </w:tcPr>
          <w:p w:rsidR="008955F6" w:rsidRPr="0069725E" w:rsidRDefault="008955F6" w:rsidP="00727F1A">
            <w:pPr>
              <w:pBdr>
                <w:right w:val="single" w:sz="4" w:space="1" w:color="auto"/>
              </w:pBdr>
              <w:spacing w:after="0" w:line="240" w:lineRule="auto"/>
              <w:jc w:val="both"/>
              <w:rPr>
                <w:rFonts w:ascii="Times New Roman" w:eastAsia="Times New Roman" w:hAnsi="Times New Roman"/>
                <w:sz w:val="27"/>
                <w:szCs w:val="27"/>
                <w:lang w:eastAsia="ru-RU"/>
              </w:rPr>
            </w:pPr>
          </w:p>
        </w:tc>
        <w:tc>
          <w:tcPr>
            <w:tcW w:w="1772" w:type="pct"/>
            <w:vAlign w:val="center"/>
          </w:tcPr>
          <w:p w:rsidR="008955F6" w:rsidRPr="0069725E" w:rsidRDefault="008955F6" w:rsidP="00727F1A">
            <w:pP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Гунибское</w:t>
            </w:r>
          </w:p>
        </w:tc>
        <w:tc>
          <w:tcPr>
            <w:tcW w:w="728" w:type="pct"/>
            <w:vAlign w:val="center"/>
          </w:tcPr>
          <w:p w:rsidR="008955F6" w:rsidRPr="0069725E" w:rsidRDefault="008955F6" w:rsidP="00F52AD1">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446,9</w:t>
            </w:r>
          </w:p>
        </w:tc>
      </w:tr>
      <w:tr w:rsidR="008955F6" w:rsidRPr="00B5777D" w:rsidTr="00727F1A">
        <w:tc>
          <w:tcPr>
            <w:tcW w:w="462" w:type="pct"/>
            <w:vMerge/>
          </w:tcPr>
          <w:p w:rsidR="008955F6" w:rsidRPr="0069725E" w:rsidRDefault="008955F6" w:rsidP="0069725E">
            <w:pPr>
              <w:pBdr>
                <w:right w:val="single" w:sz="4" w:space="1" w:color="auto"/>
              </w:pBdr>
              <w:spacing w:after="0" w:line="240" w:lineRule="auto"/>
              <w:jc w:val="center"/>
              <w:rPr>
                <w:rFonts w:ascii="Times New Roman" w:eastAsia="Times New Roman" w:hAnsi="Times New Roman"/>
                <w:sz w:val="27"/>
                <w:szCs w:val="27"/>
                <w:lang w:eastAsia="ru-RU"/>
              </w:rPr>
            </w:pPr>
          </w:p>
        </w:tc>
        <w:tc>
          <w:tcPr>
            <w:tcW w:w="2038" w:type="pct"/>
            <w:vMerge/>
          </w:tcPr>
          <w:p w:rsidR="008955F6" w:rsidRPr="0069725E" w:rsidRDefault="008955F6" w:rsidP="00727F1A">
            <w:pPr>
              <w:pBdr>
                <w:right w:val="single" w:sz="4" w:space="1" w:color="auto"/>
              </w:pBdr>
              <w:spacing w:after="0" w:line="240" w:lineRule="auto"/>
              <w:jc w:val="both"/>
              <w:rPr>
                <w:rFonts w:ascii="Times New Roman" w:eastAsia="Times New Roman" w:hAnsi="Times New Roman"/>
                <w:sz w:val="27"/>
                <w:szCs w:val="27"/>
                <w:lang w:eastAsia="ru-RU"/>
              </w:rPr>
            </w:pPr>
          </w:p>
        </w:tc>
        <w:tc>
          <w:tcPr>
            <w:tcW w:w="1772" w:type="pct"/>
            <w:vAlign w:val="center"/>
          </w:tcPr>
          <w:p w:rsidR="008955F6" w:rsidRPr="0069725E" w:rsidRDefault="008955F6" w:rsidP="00727F1A">
            <w:pP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Итого</w:t>
            </w:r>
          </w:p>
        </w:tc>
        <w:tc>
          <w:tcPr>
            <w:tcW w:w="728" w:type="pct"/>
            <w:vAlign w:val="center"/>
          </w:tcPr>
          <w:p w:rsidR="008955F6" w:rsidRPr="0069725E" w:rsidRDefault="008955F6" w:rsidP="00F52AD1">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610,6</w:t>
            </w:r>
          </w:p>
        </w:tc>
      </w:tr>
      <w:tr w:rsidR="008955F6" w:rsidRPr="00B5777D" w:rsidTr="00727F1A">
        <w:trPr>
          <w:trHeight w:val="246"/>
        </w:trPr>
        <w:tc>
          <w:tcPr>
            <w:tcW w:w="462" w:type="pct"/>
          </w:tcPr>
          <w:p w:rsidR="008955F6" w:rsidRPr="0069725E" w:rsidRDefault="008955F6" w:rsidP="0069725E">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2</w:t>
            </w:r>
          </w:p>
        </w:tc>
        <w:tc>
          <w:tcPr>
            <w:tcW w:w="2038" w:type="pct"/>
          </w:tcPr>
          <w:p w:rsidR="008955F6" w:rsidRPr="0069725E" w:rsidRDefault="008955F6" w:rsidP="00727F1A">
            <w:pPr>
              <w:pBdr>
                <w:right w:val="single" w:sz="4" w:space="1" w:color="auto"/>
              </w:pBd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Медоносные участки лесов</w:t>
            </w:r>
          </w:p>
        </w:tc>
        <w:tc>
          <w:tcPr>
            <w:tcW w:w="1772" w:type="pct"/>
            <w:vAlign w:val="center"/>
          </w:tcPr>
          <w:p w:rsidR="008955F6" w:rsidRPr="0069725E" w:rsidRDefault="008955F6" w:rsidP="00727F1A">
            <w:pPr>
              <w:spacing w:after="0" w:line="240" w:lineRule="auto"/>
              <w:jc w:val="both"/>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Чародинское</w:t>
            </w:r>
          </w:p>
        </w:tc>
        <w:tc>
          <w:tcPr>
            <w:tcW w:w="728" w:type="pct"/>
            <w:vAlign w:val="center"/>
          </w:tcPr>
          <w:p w:rsidR="008955F6" w:rsidRPr="0069725E" w:rsidRDefault="008955F6" w:rsidP="00F52AD1">
            <w:pPr>
              <w:pBdr>
                <w:right w:val="single" w:sz="4" w:space="1" w:color="auto"/>
              </w:pBdr>
              <w:spacing w:after="0" w:line="240" w:lineRule="auto"/>
              <w:jc w:val="center"/>
              <w:rPr>
                <w:rFonts w:ascii="Times New Roman" w:eastAsia="Times New Roman" w:hAnsi="Times New Roman"/>
                <w:sz w:val="27"/>
                <w:szCs w:val="27"/>
                <w:lang w:eastAsia="ru-RU"/>
              </w:rPr>
            </w:pPr>
            <w:r w:rsidRPr="0069725E">
              <w:rPr>
                <w:rFonts w:ascii="Times New Roman" w:eastAsia="Times New Roman" w:hAnsi="Times New Roman"/>
                <w:sz w:val="27"/>
                <w:szCs w:val="27"/>
                <w:lang w:eastAsia="ru-RU"/>
              </w:rPr>
              <w:t>0,7</w:t>
            </w:r>
          </w:p>
        </w:tc>
      </w:tr>
      <w:tr w:rsidR="008955F6" w:rsidRPr="00D85C7D" w:rsidTr="00727F1A">
        <w:tc>
          <w:tcPr>
            <w:tcW w:w="462" w:type="pct"/>
          </w:tcPr>
          <w:p w:rsidR="008955F6" w:rsidRPr="0069725E" w:rsidRDefault="008955F6" w:rsidP="00727F1A">
            <w:pPr>
              <w:pBdr>
                <w:right w:val="single" w:sz="4" w:space="1" w:color="auto"/>
              </w:pBdr>
              <w:spacing w:after="0" w:line="240" w:lineRule="auto"/>
              <w:jc w:val="both"/>
              <w:rPr>
                <w:rFonts w:ascii="Times New Roman" w:eastAsia="Times New Roman" w:hAnsi="Times New Roman"/>
                <w:b/>
                <w:sz w:val="27"/>
                <w:szCs w:val="27"/>
                <w:lang w:eastAsia="ru-RU"/>
              </w:rPr>
            </w:pPr>
          </w:p>
        </w:tc>
        <w:tc>
          <w:tcPr>
            <w:tcW w:w="2038" w:type="pct"/>
          </w:tcPr>
          <w:p w:rsidR="008955F6" w:rsidRPr="0069725E" w:rsidRDefault="008955F6" w:rsidP="00727F1A">
            <w:pPr>
              <w:pBdr>
                <w:right w:val="single" w:sz="4" w:space="1" w:color="auto"/>
              </w:pBdr>
              <w:spacing w:after="0" w:line="240" w:lineRule="auto"/>
              <w:jc w:val="both"/>
              <w:rPr>
                <w:rFonts w:ascii="Times New Roman" w:eastAsia="Times New Roman" w:hAnsi="Times New Roman"/>
                <w:b/>
                <w:sz w:val="27"/>
                <w:szCs w:val="27"/>
                <w:lang w:eastAsia="ru-RU"/>
              </w:rPr>
            </w:pPr>
            <w:r w:rsidRPr="0069725E">
              <w:rPr>
                <w:rFonts w:ascii="Times New Roman" w:eastAsia="Times New Roman" w:hAnsi="Times New Roman"/>
                <w:b/>
                <w:sz w:val="27"/>
                <w:szCs w:val="27"/>
                <w:lang w:eastAsia="ru-RU"/>
              </w:rPr>
              <w:t>Итого</w:t>
            </w:r>
          </w:p>
        </w:tc>
        <w:tc>
          <w:tcPr>
            <w:tcW w:w="1772" w:type="pct"/>
            <w:vAlign w:val="center"/>
          </w:tcPr>
          <w:p w:rsidR="008955F6" w:rsidRPr="0069725E" w:rsidRDefault="008955F6" w:rsidP="00727F1A">
            <w:pPr>
              <w:pBdr>
                <w:right w:val="single" w:sz="4" w:space="1" w:color="auto"/>
              </w:pBdr>
              <w:spacing w:after="0" w:line="240" w:lineRule="auto"/>
              <w:ind w:left="57"/>
              <w:jc w:val="both"/>
              <w:rPr>
                <w:rFonts w:ascii="Times New Roman" w:eastAsia="Times New Roman" w:hAnsi="Times New Roman"/>
                <w:b/>
                <w:sz w:val="27"/>
                <w:szCs w:val="27"/>
                <w:lang w:eastAsia="ru-RU"/>
              </w:rPr>
            </w:pPr>
          </w:p>
        </w:tc>
        <w:tc>
          <w:tcPr>
            <w:tcW w:w="728" w:type="pct"/>
            <w:vAlign w:val="center"/>
          </w:tcPr>
          <w:p w:rsidR="008955F6" w:rsidRPr="0069725E" w:rsidRDefault="008955F6" w:rsidP="00F52AD1">
            <w:pPr>
              <w:pBdr>
                <w:right w:val="single" w:sz="4" w:space="1" w:color="auto"/>
              </w:pBdr>
              <w:spacing w:after="0" w:line="240" w:lineRule="auto"/>
              <w:jc w:val="center"/>
              <w:rPr>
                <w:rFonts w:ascii="Times New Roman" w:eastAsia="Times New Roman" w:hAnsi="Times New Roman"/>
                <w:b/>
                <w:sz w:val="27"/>
                <w:szCs w:val="27"/>
                <w:lang w:eastAsia="ru-RU"/>
              </w:rPr>
            </w:pPr>
            <w:r w:rsidRPr="0069725E">
              <w:rPr>
                <w:rFonts w:ascii="Times New Roman" w:eastAsia="Times New Roman" w:hAnsi="Times New Roman"/>
                <w:b/>
                <w:sz w:val="27"/>
                <w:szCs w:val="27"/>
                <w:lang w:eastAsia="ru-RU"/>
              </w:rPr>
              <w:t>611,3</w:t>
            </w:r>
          </w:p>
        </w:tc>
      </w:tr>
    </w:tbl>
    <w:p w:rsidR="008955F6" w:rsidRPr="00D85C7D" w:rsidRDefault="008955F6" w:rsidP="006C582F">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8955F6" w:rsidRPr="00D85C7D" w:rsidRDefault="008955F6" w:rsidP="008955F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8955F6" w:rsidRPr="00D85C7D" w:rsidRDefault="008955F6" w:rsidP="008955F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8955F6" w:rsidRPr="00D85C7D" w:rsidRDefault="008955F6" w:rsidP="008955F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8955F6" w:rsidRPr="00D85C7D" w:rsidRDefault="008955F6" w:rsidP="008955F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8955F6" w:rsidRPr="00D85C7D" w:rsidRDefault="008955F6" w:rsidP="008955F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DB4B67" w:rsidRDefault="008955F6" w:rsidP="00DB4B67">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DB4B67" w:rsidRDefault="00DB4B67" w:rsidP="00DB4B67">
      <w:pPr>
        <w:spacing w:after="0" w:line="240" w:lineRule="auto"/>
        <w:ind w:firstLine="709"/>
        <w:jc w:val="both"/>
        <w:rPr>
          <w:rFonts w:ascii="Times New Roman" w:hAnsi="Times New Roman"/>
          <w:sz w:val="28"/>
          <w:szCs w:val="28"/>
        </w:rPr>
      </w:pPr>
    </w:p>
    <w:p w:rsidR="00DB4B67" w:rsidRDefault="00DB4B67" w:rsidP="004F6B7D">
      <w:pPr>
        <w:pStyle w:val="1"/>
        <w:jc w:val="center"/>
        <w:rPr>
          <w:b/>
          <w:szCs w:val="28"/>
        </w:rPr>
      </w:pPr>
    </w:p>
    <w:p w:rsidR="00EA2320" w:rsidRDefault="00EA2320">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06755F" w:rsidP="004F6B7D">
      <w:pPr>
        <w:pStyle w:val="1"/>
        <w:jc w:val="center"/>
        <w:rPr>
          <w:b/>
          <w:szCs w:val="28"/>
        </w:rPr>
      </w:pPr>
      <w:bookmarkStart w:id="16" w:name="_Toc504497238"/>
      <w:r w:rsidRPr="006D0DF8">
        <w:rPr>
          <w:b/>
          <w:szCs w:val="28"/>
        </w:rPr>
        <w:lastRenderedPageBreak/>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8955F6" w:rsidRPr="00EE5C05" w:rsidRDefault="008955F6" w:rsidP="008955F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w:t>
      </w:r>
      <w:r>
        <w:rPr>
          <w:rFonts w:ascii="Times New Roman" w:eastAsia="Times New Roman" w:hAnsi="Times New Roman"/>
          <w:sz w:val="28"/>
          <w:szCs w:val="28"/>
          <w:lang w:eastAsia="ru-RU"/>
        </w:rPr>
        <w:t xml:space="preserve">оссийской Федерации от 17 июля </w:t>
      </w:r>
      <w:r w:rsidRPr="00EE5C05">
        <w:rPr>
          <w:rFonts w:ascii="Times New Roman" w:eastAsia="Times New Roman" w:hAnsi="Times New Roman"/>
          <w:sz w:val="28"/>
          <w:szCs w:val="28"/>
          <w:lang w:eastAsia="ru-RU"/>
        </w:rPr>
        <w:t>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являются:</w:t>
      </w:r>
    </w:p>
    <w:p w:rsidR="008955F6" w:rsidRPr="00EE5C05" w:rsidRDefault="008955F6" w:rsidP="008955F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квартальные просеки;</w:t>
      </w:r>
    </w:p>
    <w:p w:rsidR="008955F6" w:rsidRPr="00EE5C05" w:rsidRDefault="008955F6" w:rsidP="008955F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лесные дороги;</w:t>
      </w:r>
    </w:p>
    <w:p w:rsidR="008955F6" w:rsidRPr="00EE5C05" w:rsidRDefault="008955F6" w:rsidP="008955F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обустроенные места для разведения костра и отдыха;</w:t>
      </w:r>
    </w:p>
    <w:p w:rsidR="008955F6" w:rsidRDefault="008955F6" w:rsidP="008955F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8955F6" w:rsidRPr="002A6C8B" w:rsidRDefault="008955F6" w:rsidP="008955F6">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8955F6" w:rsidRPr="002A6C8B" w:rsidRDefault="008955F6" w:rsidP="008955F6">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противопожарные минерализованны полосы и др.</w:t>
      </w:r>
    </w:p>
    <w:p w:rsidR="008955F6" w:rsidRPr="002A6C8B" w:rsidRDefault="008955F6" w:rsidP="008955F6">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8955F6" w:rsidRPr="002A6C8B" w:rsidRDefault="008955F6" w:rsidP="008955F6">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8955F6" w:rsidRPr="002A6C8B" w:rsidRDefault="008955F6" w:rsidP="008955F6">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8955F6" w:rsidRPr="002A6C8B" w:rsidRDefault="008955F6" w:rsidP="008955F6">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8955F6" w:rsidRPr="002A6C8B" w:rsidRDefault="008955F6" w:rsidP="008955F6">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8D00A2" w:rsidRDefault="008955F6" w:rsidP="00104A19">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2A6C8B">
        <w:rPr>
          <w:rFonts w:ascii="Times New Roman" w:eastAsia="Times New Roman" w:hAnsi="Times New Roman"/>
          <w:bCs/>
          <w:sz w:val="28"/>
          <w:szCs w:val="28"/>
          <w:lang w:eastAsia="ru-RU"/>
        </w:rPr>
        <w:t>дорогам общего назначения с искусственным покрытием</w:t>
      </w:r>
      <w:r w:rsidRPr="002A6C8B">
        <w:rPr>
          <w:rFonts w:ascii="Times New Roman" w:eastAsia="Times New Roman" w:hAnsi="Times New Roman"/>
          <w:iCs/>
          <w:sz w:val="28"/>
          <w:szCs w:val="28"/>
          <w:lang w:eastAsia="ru-RU"/>
        </w:rPr>
        <w:t xml:space="preserve">, автомобильным </w:t>
      </w:r>
      <w:r w:rsidRPr="002A6C8B">
        <w:rPr>
          <w:rFonts w:ascii="Times New Roman" w:eastAsia="Times New Roman" w:hAnsi="Times New Roman"/>
          <w:bCs/>
          <w:sz w:val="28"/>
          <w:szCs w:val="28"/>
          <w:lang w:eastAsia="ru-RU"/>
        </w:rPr>
        <w:t>грунтовым лесным дорогам</w:t>
      </w:r>
      <w:r>
        <w:rPr>
          <w:rFonts w:ascii="Times New Roman" w:eastAsia="Times New Roman" w:hAnsi="Times New Roman"/>
          <w:iCs/>
          <w:sz w:val="28"/>
          <w:szCs w:val="28"/>
          <w:lang w:eastAsia="ru-RU"/>
        </w:rPr>
        <w:t>, квартальным просекам</w:t>
      </w:r>
      <w:r w:rsidRPr="002A6C8B">
        <w:rPr>
          <w:rFonts w:ascii="Times New Roman" w:eastAsia="Times New Roman" w:hAnsi="Times New Roman"/>
          <w:sz w:val="28"/>
          <w:szCs w:val="28"/>
          <w:lang w:eastAsia="ru-RU"/>
        </w:rPr>
        <w:t>.</w:t>
      </w:r>
    </w:p>
    <w:p w:rsidR="00104A19" w:rsidRDefault="00104A19" w:rsidP="008D00A2">
      <w:pPr>
        <w:tabs>
          <w:tab w:val="center" w:pos="5032"/>
        </w:tabs>
        <w:spacing w:after="0"/>
        <w:jc w:val="right"/>
        <w:rPr>
          <w:rFonts w:ascii="Times New Roman" w:eastAsia="Times New Roman" w:hAnsi="Times New Roman"/>
          <w:sz w:val="28"/>
          <w:szCs w:val="28"/>
          <w:lang w:eastAsia="ru-RU"/>
        </w:rPr>
      </w:pPr>
    </w:p>
    <w:p w:rsidR="00EA2320" w:rsidRDefault="00EA2320" w:rsidP="008D00A2">
      <w:pPr>
        <w:tabs>
          <w:tab w:val="center" w:pos="5032"/>
        </w:tabs>
        <w:spacing w:after="0"/>
        <w:jc w:val="right"/>
        <w:rPr>
          <w:rFonts w:ascii="Times New Roman" w:eastAsia="Times New Roman" w:hAnsi="Times New Roman"/>
          <w:sz w:val="28"/>
          <w:szCs w:val="28"/>
          <w:lang w:eastAsia="ru-RU"/>
        </w:rPr>
      </w:pPr>
    </w:p>
    <w:p w:rsidR="00EA2320" w:rsidRDefault="00EA2320" w:rsidP="008D00A2">
      <w:pPr>
        <w:tabs>
          <w:tab w:val="center" w:pos="5032"/>
        </w:tabs>
        <w:spacing w:after="0"/>
        <w:jc w:val="right"/>
        <w:rPr>
          <w:rFonts w:ascii="Times New Roman" w:eastAsia="Times New Roman" w:hAnsi="Times New Roman"/>
          <w:sz w:val="28"/>
          <w:szCs w:val="28"/>
          <w:lang w:eastAsia="ru-RU"/>
        </w:rPr>
      </w:pPr>
    </w:p>
    <w:p w:rsidR="00EA2320" w:rsidRDefault="00EA2320" w:rsidP="008D00A2">
      <w:pPr>
        <w:tabs>
          <w:tab w:val="center" w:pos="5032"/>
        </w:tabs>
        <w:spacing w:after="0"/>
        <w:jc w:val="right"/>
        <w:rPr>
          <w:rFonts w:ascii="Times New Roman" w:eastAsia="Times New Roman" w:hAnsi="Times New Roman"/>
          <w:sz w:val="28"/>
          <w:szCs w:val="28"/>
          <w:lang w:eastAsia="ru-RU"/>
        </w:rPr>
      </w:pPr>
    </w:p>
    <w:p w:rsidR="00EA2320" w:rsidRDefault="00EA2320" w:rsidP="008D00A2">
      <w:pPr>
        <w:tabs>
          <w:tab w:val="center" w:pos="5032"/>
        </w:tabs>
        <w:spacing w:after="0"/>
        <w:jc w:val="right"/>
        <w:rPr>
          <w:rFonts w:ascii="Times New Roman" w:eastAsia="Times New Roman" w:hAnsi="Times New Roman"/>
          <w:sz w:val="28"/>
          <w:szCs w:val="28"/>
          <w:lang w:eastAsia="ru-RU"/>
        </w:rPr>
      </w:pPr>
    </w:p>
    <w:p w:rsidR="008955F6" w:rsidRPr="00EE5C05" w:rsidRDefault="008955F6" w:rsidP="008D00A2">
      <w:pPr>
        <w:tabs>
          <w:tab w:val="center" w:pos="5032"/>
        </w:tabs>
        <w:spacing w:after="0"/>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9.1</w:t>
      </w:r>
    </w:p>
    <w:p w:rsidR="008955F6" w:rsidRPr="00EE5C05" w:rsidRDefault="008955F6" w:rsidP="008955F6">
      <w:pPr>
        <w:tabs>
          <w:tab w:val="center" w:pos="5032"/>
        </w:tabs>
        <w:spacing w:after="0"/>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8955F6" w:rsidRPr="00EE5C05" w:rsidRDefault="008955F6" w:rsidP="008955F6">
      <w:pPr>
        <w:tabs>
          <w:tab w:val="center" w:pos="5032"/>
        </w:tabs>
        <w:spacing w:after="0"/>
        <w:ind w:firstLine="709"/>
        <w:jc w:val="center"/>
        <w:rPr>
          <w:rFonts w:ascii="Times New Roman" w:eastAsia="Times New Roman" w:hAnsi="Times New Roman"/>
          <w:sz w:val="28"/>
          <w:szCs w:val="28"/>
          <w:lang w:eastAsia="ru-RU"/>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09"/>
        <w:gridCol w:w="1843"/>
        <w:gridCol w:w="1701"/>
        <w:gridCol w:w="1701"/>
        <w:gridCol w:w="1559"/>
        <w:gridCol w:w="1701"/>
      </w:tblGrid>
      <w:tr w:rsidR="008955F6" w:rsidRPr="00EE5C05" w:rsidTr="002E2612">
        <w:tc>
          <w:tcPr>
            <w:tcW w:w="709" w:type="dxa"/>
            <w:vMerge w:val="restart"/>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п/п</w:t>
            </w:r>
          </w:p>
        </w:tc>
        <w:tc>
          <w:tcPr>
            <w:tcW w:w="1843" w:type="dxa"/>
            <w:vMerge w:val="restart"/>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Наименование участкового лесничества</w:t>
            </w:r>
          </w:p>
        </w:tc>
        <w:tc>
          <w:tcPr>
            <w:tcW w:w="4961" w:type="dxa"/>
            <w:gridSpan w:val="3"/>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Объекты лесной инфраструктуры, га/км</w:t>
            </w:r>
          </w:p>
        </w:tc>
        <w:tc>
          <w:tcPr>
            <w:tcW w:w="1701" w:type="dxa"/>
            <w:vMerge w:val="restart"/>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Всего</w:t>
            </w:r>
          </w:p>
        </w:tc>
      </w:tr>
      <w:tr w:rsidR="008955F6" w:rsidRPr="00EE5C05" w:rsidTr="002E2612">
        <w:tc>
          <w:tcPr>
            <w:tcW w:w="709" w:type="dxa"/>
            <w:vMerge/>
            <w:tcBorders>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p>
        </w:tc>
        <w:tc>
          <w:tcPr>
            <w:tcW w:w="1843" w:type="dxa"/>
            <w:vMerge/>
            <w:tcBorders>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p>
        </w:tc>
        <w:tc>
          <w:tcPr>
            <w:tcW w:w="1701" w:type="dxa"/>
            <w:tcBorders>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дороги</w:t>
            </w:r>
          </w:p>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автомобильные грунтовые</w:t>
            </w:r>
          </w:p>
        </w:tc>
        <w:tc>
          <w:tcPr>
            <w:tcW w:w="1701" w:type="dxa"/>
            <w:tcBorders>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просеки</w:t>
            </w:r>
          </w:p>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квартальные</w:t>
            </w:r>
          </w:p>
        </w:tc>
        <w:tc>
          <w:tcPr>
            <w:tcW w:w="1559" w:type="dxa"/>
            <w:tcBorders>
              <w:bottom w:val="double" w:sz="4" w:space="0" w:color="auto"/>
            </w:tcBorders>
            <w:vAlign w:val="center"/>
          </w:tcPr>
          <w:p w:rsidR="008955F6"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тропа</w:t>
            </w:r>
          </w:p>
        </w:tc>
        <w:tc>
          <w:tcPr>
            <w:tcW w:w="1701" w:type="dxa"/>
            <w:vMerge/>
            <w:tcBorders>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p>
        </w:tc>
      </w:tr>
      <w:tr w:rsidR="008955F6" w:rsidRPr="00EE5C05" w:rsidTr="002E2612">
        <w:tc>
          <w:tcPr>
            <w:tcW w:w="709" w:type="dxa"/>
            <w:tcBorders>
              <w:top w:val="double" w:sz="4" w:space="0" w:color="auto"/>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w:t>
            </w:r>
          </w:p>
        </w:tc>
        <w:tc>
          <w:tcPr>
            <w:tcW w:w="1843" w:type="dxa"/>
            <w:tcBorders>
              <w:top w:val="double" w:sz="4" w:space="0" w:color="auto"/>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2</w:t>
            </w:r>
          </w:p>
        </w:tc>
        <w:tc>
          <w:tcPr>
            <w:tcW w:w="1701" w:type="dxa"/>
            <w:tcBorders>
              <w:top w:val="double" w:sz="4" w:space="0" w:color="auto"/>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3</w:t>
            </w:r>
          </w:p>
        </w:tc>
        <w:tc>
          <w:tcPr>
            <w:tcW w:w="1701" w:type="dxa"/>
            <w:tcBorders>
              <w:top w:val="double" w:sz="4" w:space="0" w:color="auto"/>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4</w:t>
            </w:r>
          </w:p>
        </w:tc>
        <w:tc>
          <w:tcPr>
            <w:tcW w:w="1559" w:type="dxa"/>
            <w:tcBorders>
              <w:top w:val="double" w:sz="4" w:space="0" w:color="auto"/>
              <w:bottom w:val="double" w:sz="4" w:space="0" w:color="auto"/>
            </w:tcBorders>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5</w:t>
            </w:r>
          </w:p>
        </w:tc>
        <w:tc>
          <w:tcPr>
            <w:tcW w:w="1701" w:type="dxa"/>
            <w:tcBorders>
              <w:top w:val="double" w:sz="4" w:space="0" w:color="auto"/>
              <w:bottom w:val="double" w:sz="4" w:space="0" w:color="auto"/>
            </w:tcBorders>
            <w:vAlign w:val="center"/>
          </w:tcPr>
          <w:p w:rsidR="008955F6"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6</w:t>
            </w:r>
          </w:p>
        </w:tc>
      </w:tr>
      <w:tr w:rsidR="002E2612" w:rsidRPr="00EE5C05" w:rsidTr="002E2612">
        <w:tc>
          <w:tcPr>
            <w:tcW w:w="709" w:type="dxa"/>
            <w:tcBorders>
              <w:top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w:t>
            </w:r>
          </w:p>
        </w:tc>
        <w:tc>
          <w:tcPr>
            <w:tcW w:w="1843" w:type="dxa"/>
            <w:tcBorders>
              <w:top w:val="double" w:sz="4" w:space="0" w:color="auto"/>
            </w:tcBorders>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Гергебильское</w:t>
            </w:r>
          </w:p>
        </w:tc>
        <w:tc>
          <w:tcPr>
            <w:tcW w:w="1701" w:type="dxa"/>
            <w:tcBorders>
              <w:top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0,6</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2,0</w:t>
            </w:r>
          </w:p>
        </w:tc>
        <w:tc>
          <w:tcPr>
            <w:tcW w:w="1701" w:type="dxa"/>
            <w:tcBorders>
              <w:top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0,4</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1,2</w:t>
            </w:r>
          </w:p>
        </w:tc>
        <w:tc>
          <w:tcPr>
            <w:tcW w:w="1559" w:type="dxa"/>
            <w:tcBorders>
              <w:top w:val="double" w:sz="4" w:space="0" w:color="auto"/>
            </w:tcBorders>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1,3</w:t>
            </w:r>
          </w:p>
          <w:p w:rsidR="002E2612" w:rsidRPr="0069725E" w:rsidRDefault="002E2612" w:rsidP="0032206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11,9</w:t>
            </w:r>
          </w:p>
        </w:tc>
        <w:tc>
          <w:tcPr>
            <w:tcW w:w="1701" w:type="dxa"/>
            <w:tcBorders>
              <w:top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2,3</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u w:val="single"/>
                <w:lang w:eastAsia="ru-RU"/>
              </w:rPr>
              <w:t>15,1</w:t>
            </w:r>
          </w:p>
        </w:tc>
      </w:tr>
      <w:tr w:rsidR="002E2612" w:rsidRPr="00EE5C05" w:rsidTr="002E2612">
        <w:tc>
          <w:tcPr>
            <w:tcW w:w="709"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2.</w:t>
            </w:r>
          </w:p>
        </w:tc>
        <w:tc>
          <w:tcPr>
            <w:tcW w:w="1843" w:type="dxa"/>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Унцукульское</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4,2</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13,2</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30,5</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87,4</w:t>
            </w:r>
          </w:p>
        </w:tc>
        <w:tc>
          <w:tcPr>
            <w:tcW w:w="1559" w:type="dxa"/>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34,7</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100,6</w:t>
            </w:r>
          </w:p>
        </w:tc>
      </w:tr>
      <w:tr w:rsidR="002E2612" w:rsidRPr="00EE5C05" w:rsidTr="002E2612">
        <w:tc>
          <w:tcPr>
            <w:tcW w:w="709"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3.</w:t>
            </w:r>
          </w:p>
        </w:tc>
        <w:tc>
          <w:tcPr>
            <w:tcW w:w="1843" w:type="dxa"/>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Чародинское</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6,0</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22,6</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0,2</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0,7</w:t>
            </w:r>
          </w:p>
        </w:tc>
        <w:tc>
          <w:tcPr>
            <w:tcW w:w="1559" w:type="dxa"/>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5,7</w:t>
            </w:r>
          </w:p>
          <w:p w:rsidR="002E2612" w:rsidRPr="0069725E" w:rsidRDefault="002E2612" w:rsidP="0032206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44,1</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11,9</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u w:val="single"/>
                <w:lang w:eastAsia="ru-RU"/>
              </w:rPr>
              <w:t>67,4</w:t>
            </w:r>
          </w:p>
        </w:tc>
      </w:tr>
      <w:tr w:rsidR="002E2612" w:rsidRPr="00EE5C05" w:rsidTr="002E2612">
        <w:tc>
          <w:tcPr>
            <w:tcW w:w="709"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4.</w:t>
            </w:r>
          </w:p>
        </w:tc>
        <w:tc>
          <w:tcPr>
            <w:tcW w:w="1843" w:type="dxa"/>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Гунибское</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13,0</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52,8</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1,2</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12,3</w:t>
            </w:r>
          </w:p>
        </w:tc>
        <w:tc>
          <w:tcPr>
            <w:tcW w:w="1559" w:type="dxa"/>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2,8</w:t>
            </w:r>
          </w:p>
          <w:p w:rsidR="002E2612" w:rsidRPr="0069725E" w:rsidRDefault="002E2612" w:rsidP="0032206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29,1</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17,0</w:t>
            </w:r>
          </w:p>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u w:val="single"/>
                <w:lang w:eastAsia="ru-RU"/>
              </w:rPr>
              <w:t>94,2</w:t>
            </w:r>
          </w:p>
        </w:tc>
      </w:tr>
      <w:tr w:rsidR="002E2612" w:rsidRPr="00EE5C05" w:rsidTr="002E2612">
        <w:tc>
          <w:tcPr>
            <w:tcW w:w="709"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lang w:eastAsia="ru-RU"/>
              </w:rPr>
            </w:pPr>
          </w:p>
        </w:tc>
        <w:tc>
          <w:tcPr>
            <w:tcW w:w="1843" w:type="dxa"/>
            <w:vAlign w:val="center"/>
          </w:tcPr>
          <w:p w:rsidR="002E2612" w:rsidRPr="0069725E" w:rsidRDefault="002E2612" w:rsidP="00727F1A">
            <w:pPr>
              <w:spacing w:after="0" w:line="240" w:lineRule="auto"/>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Итого</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u w:val="single"/>
                <w:lang w:eastAsia="ru-RU"/>
              </w:rPr>
            </w:pPr>
            <w:r w:rsidRPr="0069725E">
              <w:rPr>
                <w:rFonts w:ascii="Times New Roman" w:eastAsia="Times New Roman" w:hAnsi="Times New Roman"/>
                <w:b/>
                <w:sz w:val="28"/>
                <w:szCs w:val="28"/>
                <w:u w:val="single"/>
                <w:lang w:eastAsia="ru-RU"/>
              </w:rPr>
              <w:t>23,8</w:t>
            </w:r>
          </w:p>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90,6</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u w:val="single"/>
                <w:lang w:eastAsia="ru-RU"/>
              </w:rPr>
            </w:pPr>
            <w:r w:rsidRPr="0069725E">
              <w:rPr>
                <w:rFonts w:ascii="Times New Roman" w:eastAsia="Times New Roman" w:hAnsi="Times New Roman"/>
                <w:b/>
                <w:sz w:val="28"/>
                <w:szCs w:val="28"/>
                <w:u w:val="single"/>
                <w:lang w:eastAsia="ru-RU"/>
              </w:rPr>
              <w:t>32,3</w:t>
            </w:r>
          </w:p>
          <w:p w:rsidR="002E2612" w:rsidRPr="0069725E" w:rsidRDefault="002E2612" w:rsidP="002E2612">
            <w:pPr>
              <w:tabs>
                <w:tab w:val="center" w:pos="5032"/>
              </w:tabs>
              <w:spacing w:after="0" w:line="240" w:lineRule="auto"/>
              <w:jc w:val="center"/>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101,6</w:t>
            </w:r>
          </w:p>
        </w:tc>
        <w:tc>
          <w:tcPr>
            <w:tcW w:w="1559" w:type="dxa"/>
            <w:vAlign w:val="center"/>
          </w:tcPr>
          <w:p w:rsidR="002E2612" w:rsidRPr="0069725E" w:rsidRDefault="002E2612" w:rsidP="0032206A">
            <w:pPr>
              <w:tabs>
                <w:tab w:val="center" w:pos="5032"/>
              </w:tabs>
              <w:spacing w:after="0" w:line="240" w:lineRule="auto"/>
              <w:jc w:val="center"/>
              <w:rPr>
                <w:rFonts w:ascii="Times New Roman" w:eastAsia="Times New Roman" w:hAnsi="Times New Roman"/>
                <w:b/>
                <w:sz w:val="28"/>
                <w:szCs w:val="28"/>
                <w:u w:val="single"/>
                <w:lang w:eastAsia="ru-RU"/>
              </w:rPr>
            </w:pPr>
            <w:r w:rsidRPr="0069725E">
              <w:rPr>
                <w:rFonts w:ascii="Times New Roman" w:eastAsia="Times New Roman" w:hAnsi="Times New Roman"/>
                <w:b/>
                <w:sz w:val="28"/>
                <w:szCs w:val="28"/>
                <w:u w:val="single"/>
                <w:lang w:eastAsia="ru-RU"/>
              </w:rPr>
              <w:t>9,8</w:t>
            </w:r>
          </w:p>
          <w:p w:rsidR="002E2612" w:rsidRPr="0069725E" w:rsidRDefault="002E2612" w:rsidP="0032206A">
            <w:pPr>
              <w:tabs>
                <w:tab w:val="center" w:pos="5032"/>
              </w:tabs>
              <w:spacing w:after="0" w:line="240" w:lineRule="auto"/>
              <w:jc w:val="center"/>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85,1</w:t>
            </w:r>
          </w:p>
        </w:tc>
        <w:tc>
          <w:tcPr>
            <w:tcW w:w="1701" w:type="dxa"/>
            <w:vAlign w:val="center"/>
          </w:tcPr>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u w:val="single"/>
                <w:lang w:eastAsia="ru-RU"/>
              </w:rPr>
            </w:pPr>
            <w:r w:rsidRPr="0069725E">
              <w:rPr>
                <w:rFonts w:ascii="Times New Roman" w:eastAsia="Times New Roman" w:hAnsi="Times New Roman"/>
                <w:b/>
                <w:sz w:val="28"/>
                <w:szCs w:val="28"/>
                <w:u w:val="single"/>
                <w:lang w:eastAsia="ru-RU"/>
              </w:rPr>
              <w:t>65,9</w:t>
            </w:r>
          </w:p>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lang w:eastAsia="ru-RU"/>
              </w:rPr>
            </w:pPr>
            <w:r w:rsidRPr="0069725E">
              <w:rPr>
                <w:rFonts w:ascii="Times New Roman" w:eastAsia="Times New Roman" w:hAnsi="Times New Roman"/>
                <w:b/>
                <w:sz w:val="28"/>
                <w:szCs w:val="28"/>
                <w:u w:val="single"/>
                <w:lang w:eastAsia="ru-RU"/>
              </w:rPr>
              <w:t>277,3</w:t>
            </w:r>
          </w:p>
        </w:tc>
      </w:tr>
    </w:tbl>
    <w:p w:rsidR="008955F6" w:rsidRPr="00EE5C05" w:rsidRDefault="008955F6" w:rsidP="008955F6">
      <w:pPr>
        <w:tabs>
          <w:tab w:val="center" w:pos="5032"/>
        </w:tabs>
        <w:spacing w:after="0"/>
        <w:ind w:firstLine="709"/>
        <w:jc w:val="center"/>
        <w:rPr>
          <w:rFonts w:ascii="Times New Roman" w:eastAsia="Times New Roman" w:hAnsi="Times New Roman"/>
          <w:sz w:val="28"/>
          <w:szCs w:val="28"/>
          <w:lang w:eastAsia="ru-RU"/>
        </w:rPr>
      </w:pPr>
    </w:p>
    <w:p w:rsidR="00104A19" w:rsidRDefault="008955F6" w:rsidP="00AC2EF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8955F6" w:rsidRPr="00EE5C05" w:rsidRDefault="008955F6" w:rsidP="008955F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8955F6" w:rsidRPr="00EE5C05" w:rsidRDefault="008955F6" w:rsidP="008955F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8955F6" w:rsidRPr="00EE5C05" w:rsidRDefault="008955F6" w:rsidP="008955F6">
      <w:pPr>
        <w:spacing w:after="0" w:line="240" w:lineRule="auto"/>
        <w:ind w:firstLine="709"/>
        <w:jc w:val="center"/>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545"/>
        <w:gridCol w:w="1833"/>
        <w:gridCol w:w="5407"/>
        <w:gridCol w:w="1579"/>
      </w:tblGrid>
      <w:tr w:rsidR="008955F6" w:rsidRPr="00EE5C05" w:rsidTr="002E2612">
        <w:trPr>
          <w:trHeight w:val="531"/>
          <w:tblHeader/>
        </w:trPr>
        <w:tc>
          <w:tcPr>
            <w:tcW w:w="285" w:type="pct"/>
            <w:vMerge w:val="restart"/>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п/п</w:t>
            </w:r>
          </w:p>
        </w:tc>
        <w:tc>
          <w:tcPr>
            <w:tcW w:w="981" w:type="pct"/>
            <w:vMerge w:val="restart"/>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Наименование участкового</w:t>
            </w:r>
          </w:p>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лесничества</w:t>
            </w:r>
          </w:p>
        </w:tc>
        <w:tc>
          <w:tcPr>
            <w:tcW w:w="2889" w:type="pct"/>
            <w:vAlign w:val="center"/>
          </w:tcPr>
          <w:p w:rsidR="008955F6" w:rsidRPr="0069725E" w:rsidRDefault="008955F6"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Объекты, не связанные с лесной инфраструктурой, га/км</w:t>
            </w:r>
          </w:p>
        </w:tc>
        <w:tc>
          <w:tcPr>
            <w:tcW w:w="845" w:type="pct"/>
            <w:vAlign w:val="center"/>
          </w:tcPr>
          <w:p w:rsidR="008955F6" w:rsidRPr="0069725E" w:rsidRDefault="008955F6" w:rsidP="00727F1A">
            <w:pPr>
              <w:tabs>
                <w:tab w:val="center" w:pos="5032"/>
              </w:tabs>
              <w:spacing w:after="0" w:line="240" w:lineRule="auto"/>
              <w:jc w:val="center"/>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Всего</w:t>
            </w:r>
          </w:p>
        </w:tc>
      </w:tr>
      <w:tr w:rsidR="002E2612" w:rsidRPr="00EE5C05" w:rsidTr="002E2612">
        <w:trPr>
          <w:tblHeader/>
        </w:trPr>
        <w:tc>
          <w:tcPr>
            <w:tcW w:w="285" w:type="pct"/>
            <w:vMerge/>
            <w:tcBorders>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p>
        </w:tc>
        <w:tc>
          <w:tcPr>
            <w:tcW w:w="981" w:type="pct"/>
            <w:vMerge/>
            <w:tcBorders>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p>
        </w:tc>
        <w:tc>
          <w:tcPr>
            <w:tcW w:w="2889" w:type="pct"/>
            <w:tcBorders>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газопроводы</w:t>
            </w:r>
          </w:p>
        </w:tc>
        <w:tc>
          <w:tcPr>
            <w:tcW w:w="845" w:type="pct"/>
            <w:tcBorders>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lang w:eastAsia="ru-RU"/>
              </w:rPr>
            </w:pPr>
          </w:p>
        </w:tc>
      </w:tr>
      <w:tr w:rsidR="002E2612" w:rsidRPr="00EE5C05" w:rsidTr="002E2612">
        <w:trPr>
          <w:tblHeader/>
        </w:trPr>
        <w:tc>
          <w:tcPr>
            <w:tcW w:w="285" w:type="pct"/>
            <w:tcBorders>
              <w:top w:val="double" w:sz="4" w:space="0" w:color="auto"/>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w:t>
            </w:r>
          </w:p>
        </w:tc>
        <w:tc>
          <w:tcPr>
            <w:tcW w:w="981" w:type="pct"/>
            <w:tcBorders>
              <w:top w:val="double" w:sz="4" w:space="0" w:color="auto"/>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2</w:t>
            </w:r>
          </w:p>
        </w:tc>
        <w:tc>
          <w:tcPr>
            <w:tcW w:w="2889" w:type="pct"/>
            <w:tcBorders>
              <w:top w:val="double" w:sz="4" w:space="0" w:color="auto"/>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3</w:t>
            </w:r>
          </w:p>
        </w:tc>
        <w:tc>
          <w:tcPr>
            <w:tcW w:w="845" w:type="pct"/>
            <w:tcBorders>
              <w:top w:val="double" w:sz="4" w:space="0" w:color="auto"/>
              <w:bottom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4</w:t>
            </w:r>
          </w:p>
        </w:tc>
      </w:tr>
      <w:tr w:rsidR="002E2612" w:rsidRPr="00EE5C05" w:rsidTr="002E2612">
        <w:tc>
          <w:tcPr>
            <w:tcW w:w="285" w:type="pct"/>
            <w:tcBorders>
              <w:top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1.</w:t>
            </w:r>
          </w:p>
        </w:tc>
        <w:tc>
          <w:tcPr>
            <w:tcW w:w="981" w:type="pct"/>
            <w:tcBorders>
              <w:top w:val="double" w:sz="4" w:space="0" w:color="auto"/>
            </w:tcBorders>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Гергебильское</w:t>
            </w:r>
          </w:p>
        </w:tc>
        <w:tc>
          <w:tcPr>
            <w:tcW w:w="2889" w:type="pct"/>
            <w:tcBorders>
              <w:top w:val="double" w:sz="4" w:space="0" w:color="auto"/>
            </w:tcBorders>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tc>
        <w:tc>
          <w:tcPr>
            <w:tcW w:w="845" w:type="pct"/>
            <w:tcBorders>
              <w:top w:val="double" w:sz="4" w:space="0" w:color="auto"/>
            </w:tcBorders>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tc>
      </w:tr>
      <w:tr w:rsidR="002E2612" w:rsidRPr="00EE5C05" w:rsidTr="002E2612">
        <w:tc>
          <w:tcPr>
            <w:tcW w:w="285"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2.</w:t>
            </w:r>
          </w:p>
        </w:tc>
        <w:tc>
          <w:tcPr>
            <w:tcW w:w="981" w:type="pct"/>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Унцукульское</w:t>
            </w:r>
          </w:p>
        </w:tc>
        <w:tc>
          <w:tcPr>
            <w:tcW w:w="2889"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tc>
        <w:tc>
          <w:tcPr>
            <w:tcW w:w="845" w:type="pct"/>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tc>
      </w:tr>
      <w:tr w:rsidR="002E2612" w:rsidRPr="00EE5C05" w:rsidTr="002E2612">
        <w:tc>
          <w:tcPr>
            <w:tcW w:w="285"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3.</w:t>
            </w:r>
          </w:p>
        </w:tc>
        <w:tc>
          <w:tcPr>
            <w:tcW w:w="981" w:type="pct"/>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Чародинское</w:t>
            </w:r>
          </w:p>
        </w:tc>
        <w:tc>
          <w:tcPr>
            <w:tcW w:w="2889"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tc>
        <w:tc>
          <w:tcPr>
            <w:tcW w:w="845" w:type="pct"/>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w:t>
            </w:r>
          </w:p>
        </w:tc>
      </w:tr>
      <w:tr w:rsidR="002E2612" w:rsidRPr="00EE5C05" w:rsidTr="002E2612">
        <w:tc>
          <w:tcPr>
            <w:tcW w:w="285"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4.</w:t>
            </w:r>
          </w:p>
        </w:tc>
        <w:tc>
          <w:tcPr>
            <w:tcW w:w="981" w:type="pct"/>
            <w:vAlign w:val="center"/>
          </w:tcPr>
          <w:p w:rsidR="002E2612" w:rsidRPr="0069725E" w:rsidRDefault="002E2612" w:rsidP="00727F1A">
            <w:pPr>
              <w:spacing w:after="0" w:line="240" w:lineRule="auto"/>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Гунибское</w:t>
            </w:r>
          </w:p>
        </w:tc>
        <w:tc>
          <w:tcPr>
            <w:tcW w:w="2889"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1,4</w:t>
            </w:r>
          </w:p>
          <w:p w:rsidR="002E2612" w:rsidRPr="0069725E" w:rsidRDefault="002E2612" w:rsidP="002E2612">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0,7</w:t>
            </w:r>
          </w:p>
        </w:tc>
        <w:tc>
          <w:tcPr>
            <w:tcW w:w="845" w:type="pct"/>
            <w:vAlign w:val="center"/>
          </w:tcPr>
          <w:p w:rsidR="002E2612" w:rsidRPr="0069725E" w:rsidRDefault="002E2612" w:rsidP="0032206A">
            <w:pPr>
              <w:tabs>
                <w:tab w:val="center" w:pos="5032"/>
              </w:tabs>
              <w:spacing w:after="0" w:line="240" w:lineRule="auto"/>
              <w:jc w:val="center"/>
              <w:rPr>
                <w:rFonts w:ascii="Times New Roman" w:eastAsia="Times New Roman" w:hAnsi="Times New Roman"/>
                <w:sz w:val="28"/>
                <w:szCs w:val="28"/>
                <w:u w:val="single"/>
                <w:lang w:eastAsia="ru-RU"/>
              </w:rPr>
            </w:pPr>
            <w:r w:rsidRPr="0069725E">
              <w:rPr>
                <w:rFonts w:ascii="Times New Roman" w:eastAsia="Times New Roman" w:hAnsi="Times New Roman"/>
                <w:sz w:val="28"/>
                <w:szCs w:val="28"/>
                <w:u w:val="single"/>
                <w:lang w:eastAsia="ru-RU"/>
              </w:rPr>
              <w:t>1,4</w:t>
            </w:r>
          </w:p>
          <w:p w:rsidR="002E2612" w:rsidRPr="0069725E" w:rsidRDefault="002E2612" w:rsidP="002E2612">
            <w:pPr>
              <w:tabs>
                <w:tab w:val="center" w:pos="5032"/>
              </w:tabs>
              <w:spacing w:after="0" w:line="240" w:lineRule="auto"/>
              <w:jc w:val="center"/>
              <w:rPr>
                <w:rFonts w:ascii="Times New Roman" w:eastAsia="Times New Roman" w:hAnsi="Times New Roman"/>
                <w:sz w:val="28"/>
                <w:szCs w:val="28"/>
                <w:lang w:eastAsia="ru-RU"/>
              </w:rPr>
            </w:pPr>
            <w:r w:rsidRPr="0069725E">
              <w:rPr>
                <w:rFonts w:ascii="Times New Roman" w:eastAsia="Times New Roman" w:hAnsi="Times New Roman"/>
                <w:sz w:val="28"/>
                <w:szCs w:val="28"/>
                <w:lang w:eastAsia="ru-RU"/>
              </w:rPr>
              <w:t>0,7</w:t>
            </w:r>
          </w:p>
        </w:tc>
      </w:tr>
      <w:tr w:rsidR="002E2612" w:rsidRPr="00EE5C05" w:rsidTr="002E2612">
        <w:tc>
          <w:tcPr>
            <w:tcW w:w="285"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lang w:eastAsia="ru-RU"/>
              </w:rPr>
            </w:pPr>
          </w:p>
        </w:tc>
        <w:tc>
          <w:tcPr>
            <w:tcW w:w="981" w:type="pct"/>
            <w:vAlign w:val="center"/>
          </w:tcPr>
          <w:p w:rsidR="002E2612" w:rsidRPr="0069725E" w:rsidRDefault="002E2612" w:rsidP="00727F1A">
            <w:pPr>
              <w:spacing w:after="0" w:line="240" w:lineRule="auto"/>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Итого</w:t>
            </w:r>
          </w:p>
        </w:tc>
        <w:tc>
          <w:tcPr>
            <w:tcW w:w="2889" w:type="pct"/>
            <w:vAlign w:val="center"/>
          </w:tcPr>
          <w:p w:rsidR="002E2612" w:rsidRPr="0069725E" w:rsidRDefault="002E2612" w:rsidP="00727F1A">
            <w:pPr>
              <w:tabs>
                <w:tab w:val="center" w:pos="5032"/>
              </w:tabs>
              <w:spacing w:after="0" w:line="240" w:lineRule="auto"/>
              <w:jc w:val="center"/>
              <w:rPr>
                <w:rFonts w:ascii="Times New Roman" w:eastAsia="Times New Roman" w:hAnsi="Times New Roman"/>
                <w:b/>
                <w:sz w:val="28"/>
                <w:szCs w:val="28"/>
                <w:u w:val="single"/>
                <w:lang w:eastAsia="ru-RU"/>
              </w:rPr>
            </w:pPr>
            <w:r w:rsidRPr="0069725E">
              <w:rPr>
                <w:rFonts w:ascii="Times New Roman" w:eastAsia="Times New Roman" w:hAnsi="Times New Roman"/>
                <w:b/>
                <w:sz w:val="28"/>
                <w:szCs w:val="28"/>
                <w:u w:val="single"/>
                <w:lang w:eastAsia="ru-RU"/>
              </w:rPr>
              <w:t>1,4</w:t>
            </w:r>
          </w:p>
          <w:p w:rsidR="002E2612" w:rsidRPr="0069725E" w:rsidRDefault="002E2612" w:rsidP="002E2612">
            <w:pPr>
              <w:tabs>
                <w:tab w:val="center" w:pos="5032"/>
              </w:tabs>
              <w:spacing w:after="0" w:line="240" w:lineRule="auto"/>
              <w:jc w:val="center"/>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0,7</w:t>
            </w:r>
          </w:p>
        </w:tc>
        <w:tc>
          <w:tcPr>
            <w:tcW w:w="845" w:type="pct"/>
            <w:vAlign w:val="center"/>
          </w:tcPr>
          <w:p w:rsidR="002E2612" w:rsidRPr="0069725E" w:rsidRDefault="002E2612" w:rsidP="0032206A">
            <w:pPr>
              <w:tabs>
                <w:tab w:val="center" w:pos="5032"/>
              </w:tabs>
              <w:spacing w:after="0" w:line="240" w:lineRule="auto"/>
              <w:jc w:val="center"/>
              <w:rPr>
                <w:rFonts w:ascii="Times New Roman" w:eastAsia="Times New Roman" w:hAnsi="Times New Roman"/>
                <w:b/>
                <w:sz w:val="28"/>
                <w:szCs w:val="28"/>
                <w:u w:val="single"/>
                <w:lang w:eastAsia="ru-RU"/>
              </w:rPr>
            </w:pPr>
            <w:r w:rsidRPr="0069725E">
              <w:rPr>
                <w:rFonts w:ascii="Times New Roman" w:eastAsia="Times New Roman" w:hAnsi="Times New Roman"/>
                <w:b/>
                <w:sz w:val="28"/>
                <w:szCs w:val="28"/>
                <w:u w:val="single"/>
                <w:lang w:eastAsia="ru-RU"/>
              </w:rPr>
              <w:t>1,4</w:t>
            </w:r>
          </w:p>
          <w:p w:rsidR="002E2612" w:rsidRPr="0069725E" w:rsidRDefault="002E2612" w:rsidP="002E2612">
            <w:pPr>
              <w:tabs>
                <w:tab w:val="center" w:pos="5032"/>
              </w:tabs>
              <w:spacing w:after="0" w:line="240" w:lineRule="auto"/>
              <w:jc w:val="center"/>
              <w:rPr>
                <w:rFonts w:ascii="Times New Roman" w:eastAsia="Times New Roman" w:hAnsi="Times New Roman"/>
                <w:b/>
                <w:sz w:val="28"/>
                <w:szCs w:val="28"/>
                <w:lang w:eastAsia="ru-RU"/>
              </w:rPr>
            </w:pPr>
            <w:r w:rsidRPr="0069725E">
              <w:rPr>
                <w:rFonts w:ascii="Times New Roman" w:eastAsia="Times New Roman" w:hAnsi="Times New Roman"/>
                <w:b/>
                <w:sz w:val="28"/>
                <w:szCs w:val="28"/>
                <w:lang w:eastAsia="ru-RU"/>
              </w:rPr>
              <w:t>0,7</w:t>
            </w:r>
          </w:p>
        </w:tc>
      </w:tr>
    </w:tbl>
    <w:p w:rsidR="008955F6" w:rsidRPr="00EE5C05" w:rsidRDefault="008955F6" w:rsidP="008955F6">
      <w:pPr>
        <w:spacing w:after="0" w:line="240" w:lineRule="auto"/>
        <w:ind w:firstLine="709"/>
        <w:jc w:val="center"/>
        <w:rPr>
          <w:rFonts w:ascii="Times New Roman" w:eastAsia="Times New Roman" w:hAnsi="Times New Roman"/>
          <w:sz w:val="28"/>
          <w:szCs w:val="28"/>
          <w:lang w:eastAsia="ru-RU"/>
        </w:rPr>
      </w:pPr>
    </w:p>
    <w:p w:rsidR="008955F6" w:rsidRPr="00EE5C05" w:rsidRDefault="008955F6" w:rsidP="008955F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8955F6" w:rsidRDefault="00FB3F9B" w:rsidP="008955F6">
      <w:pPr>
        <w:spacing w:after="0" w:line="240" w:lineRule="auto"/>
        <w:ind w:firstLine="709"/>
        <w:jc w:val="both"/>
        <w:rPr>
          <w:rFonts w:ascii="Times New Roman" w:hAnsi="Times New Roman"/>
          <w:sz w:val="28"/>
          <w:szCs w:val="28"/>
        </w:rPr>
      </w:pPr>
      <w:r w:rsidRPr="00957B53">
        <w:rPr>
          <w:rFonts w:ascii="Times New Roman" w:eastAsia="Times New Roman" w:hAnsi="Times New Roman"/>
          <w:sz w:val="28"/>
          <w:szCs w:val="28"/>
          <w:lang w:eastAsia="ru-RU"/>
        </w:rPr>
        <w:lastRenderedPageBreak/>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8955F6" w:rsidRDefault="008955F6" w:rsidP="004F6B7D">
      <w:pPr>
        <w:pStyle w:val="1"/>
        <w:jc w:val="center"/>
        <w:rPr>
          <w:b/>
          <w:szCs w:val="28"/>
        </w:rPr>
      </w:pPr>
    </w:p>
    <w:p w:rsidR="0006755F" w:rsidRPr="006D0DF8" w:rsidRDefault="0006755F" w:rsidP="004F6B7D">
      <w:pPr>
        <w:pStyle w:val="1"/>
        <w:jc w:val="center"/>
        <w:rPr>
          <w:b/>
          <w:szCs w:val="28"/>
        </w:rPr>
      </w:pPr>
      <w:bookmarkStart w:id="17" w:name="_Toc504497239"/>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8955F6"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 приведено на поквартальной карте-схеме </w:t>
      </w:r>
      <w:r>
        <w:rPr>
          <w:rFonts w:ascii="Times New Roman" w:hAnsi="Times New Roman"/>
          <w:sz w:val="28"/>
          <w:szCs w:val="28"/>
        </w:rPr>
        <w:t>Гунибского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497240"/>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xml:space="preserve">- ведение сельского хозяйства; </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8955F6" w:rsidRPr="0006755F" w:rsidRDefault="008955F6" w:rsidP="008955F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AC2EFE" w:rsidRPr="0069725E" w:rsidRDefault="008955F6" w:rsidP="0069725E">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Гунибского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AC2EFE" w:rsidRDefault="00AC2EFE" w:rsidP="008955F6">
      <w:pPr>
        <w:autoSpaceDE w:val="0"/>
        <w:autoSpaceDN w:val="0"/>
        <w:adjustRightInd w:val="0"/>
        <w:spacing w:after="0" w:line="240" w:lineRule="auto"/>
        <w:jc w:val="right"/>
        <w:rPr>
          <w:rFonts w:ascii="Times New Roman" w:eastAsia="Times New Roman" w:hAnsi="Times New Roman"/>
          <w:sz w:val="28"/>
          <w:szCs w:val="28"/>
          <w:lang w:eastAsia="ru-RU"/>
        </w:rPr>
      </w:pPr>
    </w:p>
    <w:p w:rsidR="008955F6" w:rsidRPr="00EE5C05" w:rsidRDefault="001B5B54" w:rsidP="008955F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8955F6" w:rsidRPr="00EE5C05" w:rsidRDefault="008955F6" w:rsidP="008955F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8955F6" w:rsidRPr="00EE5C05" w:rsidRDefault="008955F6" w:rsidP="008955F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8955F6" w:rsidRPr="00EE5C05" w:rsidTr="001B5B54">
        <w:trPr>
          <w:tblHeader/>
        </w:trPr>
        <w:tc>
          <w:tcPr>
            <w:tcW w:w="2694" w:type="dxa"/>
            <w:tcBorders>
              <w:bottom w:val="double" w:sz="4" w:space="0" w:color="auto"/>
            </w:tcBorders>
            <w:vAlign w:val="center"/>
          </w:tcPr>
          <w:p w:rsidR="008955F6" w:rsidRPr="00EE5C05" w:rsidRDefault="008955F6" w:rsidP="00727F1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8955F6" w:rsidRPr="00EE5C05" w:rsidRDefault="008955F6" w:rsidP="00727F1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8955F6" w:rsidRPr="00EE5C05" w:rsidRDefault="008955F6" w:rsidP="00727F1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8955F6" w:rsidRPr="00EE5C05" w:rsidRDefault="008955F6" w:rsidP="00727F1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8955F6" w:rsidRPr="00EE5C05" w:rsidRDefault="008955F6" w:rsidP="00727F1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8955F6" w:rsidRPr="00EE5C05" w:rsidTr="001B5B54">
        <w:trPr>
          <w:tblHeader/>
        </w:trPr>
        <w:tc>
          <w:tcPr>
            <w:tcW w:w="2694" w:type="dxa"/>
            <w:tcBorders>
              <w:top w:val="double" w:sz="4" w:space="0" w:color="auto"/>
              <w:bottom w:val="double" w:sz="4" w:space="0" w:color="auto"/>
            </w:tcBorders>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8955F6" w:rsidRPr="00EE5C05" w:rsidTr="001B5B54">
        <w:trPr>
          <w:trHeight w:val="292"/>
        </w:trPr>
        <w:tc>
          <w:tcPr>
            <w:tcW w:w="2694" w:type="dxa"/>
            <w:vMerge w:val="restart"/>
            <w:tcBorders>
              <w:top w:val="double" w:sz="4" w:space="0" w:color="auto"/>
            </w:tcBorders>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tcBorders>
              <w:top w:val="doub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rPr>
          <w:trHeight w:val="22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22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22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w:t>
            </w:r>
            <w:r w:rsidRPr="00EE5C05">
              <w:rPr>
                <w:rFonts w:ascii="Times New Roman" w:eastAsia="Times New Roman" w:hAnsi="Times New Roman"/>
                <w:sz w:val="24"/>
                <w:szCs w:val="24"/>
                <w:lang w:eastAsia="ru-RU"/>
              </w:rPr>
              <w:lastRenderedPageBreak/>
              <w:t>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11522</w:t>
            </w:r>
          </w:p>
        </w:tc>
      </w:tr>
      <w:tr w:rsidR="008955F6" w:rsidRPr="00EE5C05" w:rsidTr="001B5B54">
        <w:trPr>
          <w:trHeight w:val="22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rPr>
          <w:trHeight w:val="20"/>
        </w:trPr>
        <w:tc>
          <w:tcPr>
            <w:tcW w:w="2694" w:type="dxa"/>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8955F6" w:rsidRPr="00EE5C05" w:rsidTr="001B5B54">
        <w:trPr>
          <w:trHeight w:val="227"/>
        </w:trPr>
        <w:tc>
          <w:tcPr>
            <w:tcW w:w="2694" w:type="dxa"/>
            <w:vMerge w:val="restart"/>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rPr>
          <w:trHeight w:val="227"/>
        </w:trPr>
        <w:tc>
          <w:tcPr>
            <w:tcW w:w="2694" w:type="dxa"/>
            <w:vMerge/>
          </w:tcPr>
          <w:p w:rsidR="008955F6" w:rsidRPr="00EE5C05" w:rsidRDefault="008955F6" w:rsidP="00727F1A">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261"/>
        </w:trPr>
        <w:tc>
          <w:tcPr>
            <w:tcW w:w="2694" w:type="dxa"/>
            <w:vMerge/>
          </w:tcPr>
          <w:p w:rsidR="008955F6" w:rsidRPr="00EE5C05" w:rsidRDefault="008955F6" w:rsidP="00727F1A">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227"/>
        </w:trPr>
        <w:tc>
          <w:tcPr>
            <w:tcW w:w="2694" w:type="dxa"/>
            <w:vMerge/>
          </w:tcPr>
          <w:p w:rsidR="008955F6" w:rsidRPr="00EE5C05" w:rsidRDefault="008955F6" w:rsidP="00727F1A">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227"/>
        </w:trPr>
        <w:tc>
          <w:tcPr>
            <w:tcW w:w="2694" w:type="dxa"/>
            <w:vMerge/>
          </w:tcPr>
          <w:p w:rsidR="008955F6" w:rsidRPr="00EE5C05" w:rsidRDefault="008955F6" w:rsidP="00727F1A">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rPr>
          <w:trHeight w:val="270"/>
        </w:trPr>
        <w:tc>
          <w:tcPr>
            <w:tcW w:w="9498" w:type="dxa"/>
            <w:gridSpan w:val="4"/>
          </w:tcPr>
          <w:p w:rsidR="008955F6" w:rsidRPr="0012497B"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8955F6" w:rsidRPr="00EE5C05" w:rsidTr="001B5B54">
        <w:trPr>
          <w:trHeight w:val="270"/>
        </w:trPr>
        <w:tc>
          <w:tcPr>
            <w:tcW w:w="2694" w:type="dxa"/>
            <w:vMerge w:val="restart"/>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c>
          <w:tcPr>
            <w:tcW w:w="2694" w:type="dxa"/>
            <w:vMerge/>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c>
          <w:tcPr>
            <w:tcW w:w="2694" w:type="dxa"/>
            <w:vMerge/>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c>
          <w:tcPr>
            <w:tcW w:w="2694" w:type="dxa"/>
            <w:vMerge/>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c>
          <w:tcPr>
            <w:tcW w:w="2694" w:type="dxa"/>
            <w:vMerge/>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rPr>
          <w:trHeight w:val="315"/>
        </w:trPr>
        <w:tc>
          <w:tcPr>
            <w:tcW w:w="9498" w:type="dxa"/>
            <w:gridSpan w:val="4"/>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8955F6" w:rsidRPr="00EE5C05" w:rsidTr="001B5B54">
        <w:trPr>
          <w:trHeight w:val="315"/>
        </w:trPr>
        <w:tc>
          <w:tcPr>
            <w:tcW w:w="2694" w:type="dxa"/>
            <w:vMerge w:val="restart"/>
            <w:tcBorders>
              <w:right w:val="single" w:sz="4" w:space="0" w:color="auto"/>
            </w:tcBorders>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rPr>
          <w:trHeight w:val="227"/>
        </w:trPr>
        <w:tc>
          <w:tcPr>
            <w:tcW w:w="2694" w:type="dxa"/>
            <w:vMerge/>
            <w:tcBorders>
              <w:right w:val="single" w:sz="4" w:space="0" w:color="auto"/>
            </w:tcBorders>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227"/>
        </w:trPr>
        <w:tc>
          <w:tcPr>
            <w:tcW w:w="2694" w:type="dxa"/>
            <w:vMerge/>
            <w:tcBorders>
              <w:right w:val="single" w:sz="4" w:space="0" w:color="auto"/>
            </w:tcBorders>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227"/>
        </w:trPr>
        <w:tc>
          <w:tcPr>
            <w:tcW w:w="2694" w:type="dxa"/>
            <w:vMerge/>
            <w:tcBorders>
              <w:right w:val="single" w:sz="4" w:space="0" w:color="auto"/>
            </w:tcBorders>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1-10, 14-47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11165</w:t>
            </w:r>
          </w:p>
        </w:tc>
      </w:tr>
      <w:tr w:rsidR="008955F6" w:rsidRPr="00EE5C05" w:rsidTr="001B5B54">
        <w:trPr>
          <w:trHeight w:val="227"/>
        </w:trPr>
        <w:tc>
          <w:tcPr>
            <w:tcW w:w="2694" w:type="dxa"/>
            <w:vMerge/>
            <w:tcBorders>
              <w:right w:val="single" w:sz="4" w:space="0" w:color="auto"/>
            </w:tcBorders>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35199</w:t>
            </w:r>
          </w:p>
        </w:tc>
      </w:tr>
      <w:tr w:rsidR="008955F6" w:rsidRPr="00EE5C05" w:rsidTr="001B5B54">
        <w:trPr>
          <w:trHeight w:val="227"/>
        </w:trPr>
        <w:tc>
          <w:tcPr>
            <w:tcW w:w="2694" w:type="dxa"/>
            <w:vMerge w:val="restart"/>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rPr>
          <w:trHeight w:val="22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22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22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274"/>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p>
        </w:tc>
      </w:tr>
      <w:tr w:rsidR="008955F6" w:rsidRPr="00EE5C05" w:rsidTr="001B5B54">
        <w:trPr>
          <w:trHeight w:val="264"/>
        </w:trPr>
        <w:tc>
          <w:tcPr>
            <w:tcW w:w="9498" w:type="dxa"/>
            <w:gridSpan w:val="4"/>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lastRenderedPageBreak/>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8955F6" w:rsidRPr="00EE5C05" w:rsidTr="001B5B54">
        <w:trPr>
          <w:trHeight w:val="264"/>
        </w:trPr>
        <w:tc>
          <w:tcPr>
            <w:tcW w:w="2694" w:type="dxa"/>
            <w:vMerge w:val="restart"/>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rPr>
          <w:trHeight w:val="288"/>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312"/>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312"/>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312"/>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rPr>
          <w:trHeight w:val="360"/>
        </w:trPr>
        <w:tc>
          <w:tcPr>
            <w:tcW w:w="2694" w:type="dxa"/>
            <w:vMerge w:val="restart"/>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rPr>
          <w:trHeight w:val="360"/>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360"/>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360"/>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360"/>
        </w:trPr>
        <w:tc>
          <w:tcPr>
            <w:tcW w:w="2694" w:type="dxa"/>
            <w:vMerge/>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rPr>
          <w:trHeight w:val="859"/>
        </w:trPr>
        <w:tc>
          <w:tcPr>
            <w:tcW w:w="2694" w:type="dxa"/>
          </w:tcPr>
          <w:p w:rsidR="008955F6" w:rsidRPr="00EE5C05" w:rsidRDefault="008955F6" w:rsidP="00727F1A">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8955F6" w:rsidRPr="00EE5C05" w:rsidTr="001B5B54">
        <w:trPr>
          <w:trHeight w:val="230"/>
        </w:trPr>
        <w:tc>
          <w:tcPr>
            <w:tcW w:w="2694" w:type="dxa"/>
            <w:vMerge w:val="restart"/>
          </w:tcPr>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w:t>
            </w:r>
            <w:r w:rsidRPr="00EE5C05">
              <w:rPr>
                <w:rFonts w:ascii="Times New Roman" w:eastAsia="Times New Roman" w:hAnsi="Times New Roman"/>
                <w:sz w:val="26"/>
                <w:szCs w:val="26"/>
                <w:lang w:eastAsia="ru-RU"/>
              </w:rPr>
              <w:lastRenderedPageBreak/>
              <w:t>ных, декоративных растений, лекарственных растений</w:t>
            </w:r>
          </w:p>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Гергебильское</w:t>
            </w:r>
          </w:p>
        </w:tc>
        <w:tc>
          <w:tcPr>
            <w:tcW w:w="3116"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Леса, ранее находившиеся </w:t>
            </w:r>
            <w:r w:rsidRPr="00EE5C05">
              <w:rPr>
                <w:rFonts w:ascii="Times New Roman" w:eastAsia="Times New Roman" w:hAnsi="Times New Roman"/>
                <w:sz w:val="24"/>
                <w:szCs w:val="24"/>
                <w:lang w:eastAsia="ru-RU"/>
              </w:rPr>
              <w:lastRenderedPageBreak/>
              <w:t>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7401</w:t>
            </w:r>
          </w:p>
        </w:tc>
      </w:tr>
      <w:tr w:rsidR="008955F6" w:rsidRPr="00EE5C05" w:rsidTr="001B5B54">
        <w:trPr>
          <w:trHeight w:val="233"/>
        </w:trPr>
        <w:tc>
          <w:tcPr>
            <w:tcW w:w="2694" w:type="dxa"/>
            <w:vMerge/>
          </w:tcPr>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254"/>
        </w:trPr>
        <w:tc>
          <w:tcPr>
            <w:tcW w:w="2694" w:type="dxa"/>
            <w:vMerge/>
          </w:tcPr>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275"/>
        </w:trPr>
        <w:tc>
          <w:tcPr>
            <w:tcW w:w="2694" w:type="dxa"/>
            <w:vMerge/>
          </w:tcPr>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275"/>
        </w:trPr>
        <w:tc>
          <w:tcPr>
            <w:tcW w:w="2694" w:type="dxa"/>
            <w:vMerge/>
          </w:tcPr>
          <w:p w:rsidR="008955F6" w:rsidRPr="00EE5C05" w:rsidRDefault="008955F6" w:rsidP="00727F1A">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8955F6" w:rsidRPr="00EE5C05" w:rsidRDefault="008955F6" w:rsidP="00727F1A">
            <w:pPr>
              <w:spacing w:after="0" w:line="270" w:lineRule="exact"/>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c>
          <w:tcPr>
            <w:tcW w:w="2694" w:type="dxa"/>
            <w:vMerge w:val="restart"/>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352"/>
        </w:trPr>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c>
          <w:tcPr>
            <w:tcW w:w="2694" w:type="dxa"/>
            <w:vMerge w:val="restart"/>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1-10, 14-47</w:t>
            </w:r>
          </w:p>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Леса, ранее находившиеся </w:t>
            </w:r>
            <w:r w:rsidRPr="00EE5C05">
              <w:rPr>
                <w:rFonts w:ascii="Times New Roman" w:eastAsia="Times New Roman" w:hAnsi="Times New Roman"/>
                <w:sz w:val="24"/>
                <w:szCs w:val="24"/>
                <w:lang w:eastAsia="ru-RU"/>
              </w:rPr>
              <w:lastRenderedPageBreak/>
              <w:t>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11165</w:t>
            </w:r>
          </w:p>
        </w:tc>
      </w:tr>
      <w:tr w:rsidR="008955F6" w:rsidRPr="00EE5C05" w:rsidTr="001B5B54">
        <w:tc>
          <w:tcPr>
            <w:tcW w:w="2694" w:type="dxa"/>
            <w:vMerge/>
          </w:tcPr>
          <w:p w:rsidR="008955F6" w:rsidRPr="00EE5C05" w:rsidRDefault="008955F6" w:rsidP="00727F1A">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70" w:lineRule="exact"/>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b/>
                <w:sz w:val="24"/>
                <w:szCs w:val="24"/>
                <w:lang w:eastAsia="ru-RU"/>
              </w:rPr>
            </w:pPr>
          </w:p>
        </w:tc>
        <w:tc>
          <w:tcPr>
            <w:tcW w:w="1279" w:type="dxa"/>
            <w:vAlign w:val="center"/>
          </w:tcPr>
          <w:p w:rsidR="008955F6" w:rsidRPr="00EE5C05" w:rsidRDefault="008955F6" w:rsidP="00727F1A">
            <w:pPr>
              <w:autoSpaceDE w:val="0"/>
              <w:autoSpaceDN w:val="0"/>
              <w:adjustRightInd w:val="0"/>
              <w:spacing w:after="0" w:line="270" w:lineRule="exact"/>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35199</w:t>
            </w:r>
          </w:p>
        </w:tc>
      </w:tr>
      <w:tr w:rsidR="008955F6" w:rsidRPr="00EE5C05" w:rsidTr="001B5B54">
        <w:tc>
          <w:tcPr>
            <w:tcW w:w="9498" w:type="dxa"/>
            <w:gridSpan w:val="4"/>
          </w:tcPr>
          <w:p w:rsidR="008955F6" w:rsidRPr="00EE5C05" w:rsidRDefault="008955F6" w:rsidP="00727F1A">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8955F6" w:rsidRPr="00EE5C05" w:rsidRDefault="008955F6" w:rsidP="00727F1A">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8955F6" w:rsidRPr="00EE5C05" w:rsidTr="001B5B54">
        <w:tc>
          <w:tcPr>
            <w:tcW w:w="2694" w:type="dxa"/>
            <w:vMerge w:val="restart"/>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288"/>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283"/>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231"/>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c>
          <w:tcPr>
            <w:tcW w:w="2694" w:type="dxa"/>
            <w:vMerge w:val="restart"/>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25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257"/>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309"/>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c>
          <w:tcPr>
            <w:tcW w:w="9498" w:type="dxa"/>
            <w:gridSpan w:val="4"/>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8955F6" w:rsidRPr="00EE5C05" w:rsidTr="001B5B54">
        <w:tc>
          <w:tcPr>
            <w:tcW w:w="2694" w:type="dxa"/>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15.Переработка древесины и иных лесных ресурсов</w:t>
            </w:r>
          </w:p>
        </w:tc>
        <w:tc>
          <w:tcPr>
            <w:tcW w:w="6804" w:type="dxa"/>
            <w:gridSpan w:val="3"/>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8955F6" w:rsidRPr="00EE5C05" w:rsidTr="001B5B54">
        <w:trPr>
          <w:trHeight w:val="266"/>
        </w:trPr>
        <w:tc>
          <w:tcPr>
            <w:tcW w:w="2694" w:type="dxa"/>
            <w:vMerge w:val="restart"/>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Гергебильское</w:t>
            </w:r>
          </w:p>
        </w:tc>
        <w:tc>
          <w:tcPr>
            <w:tcW w:w="3116" w:type="dxa"/>
            <w:tcBorders>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7401</w:t>
            </w:r>
          </w:p>
        </w:tc>
      </w:tr>
      <w:tr w:rsidR="008955F6" w:rsidRPr="00EE5C05" w:rsidTr="001B5B54">
        <w:trPr>
          <w:trHeight w:val="332"/>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Унцукульское</w:t>
            </w:r>
          </w:p>
        </w:tc>
        <w:tc>
          <w:tcPr>
            <w:tcW w:w="3116"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1-23</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7164</w:t>
            </w:r>
          </w:p>
        </w:tc>
      </w:tr>
      <w:tr w:rsidR="008955F6" w:rsidRPr="00EE5C05" w:rsidTr="001B5B54">
        <w:trPr>
          <w:trHeight w:val="332"/>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Чародинское</w:t>
            </w:r>
          </w:p>
        </w:tc>
        <w:tc>
          <w:tcPr>
            <w:tcW w:w="3116" w:type="dxa"/>
            <w:tcBorders>
              <w:top w:val="single" w:sz="4" w:space="0" w:color="auto"/>
              <w:left w:val="single" w:sz="4" w:space="0" w:color="auto"/>
              <w:righ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1-45</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9469</w:t>
            </w:r>
          </w:p>
        </w:tc>
      </w:tr>
      <w:tr w:rsidR="008955F6" w:rsidRPr="00EE5C05" w:rsidTr="001B5B54">
        <w:trPr>
          <w:trHeight w:val="332"/>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8955F6" w:rsidRPr="00EE5C05" w:rsidRDefault="008955F6" w:rsidP="00727F1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Гунибское</w:t>
            </w:r>
          </w:p>
        </w:tc>
        <w:tc>
          <w:tcPr>
            <w:tcW w:w="3116" w:type="dxa"/>
            <w:tcBorders>
              <w:top w:val="single" w:sz="4" w:space="0" w:color="auto"/>
              <w:left w:val="single" w:sz="4" w:space="0" w:color="auto"/>
              <w:righ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1-47</w:t>
            </w:r>
          </w:p>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11522</w:t>
            </w:r>
          </w:p>
        </w:tc>
      </w:tr>
      <w:tr w:rsidR="008955F6" w:rsidRPr="00EE5C05" w:rsidTr="001B5B54">
        <w:trPr>
          <w:trHeight w:val="332"/>
        </w:trPr>
        <w:tc>
          <w:tcPr>
            <w:tcW w:w="2694" w:type="dxa"/>
            <w:vMerge/>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8955F6" w:rsidRPr="00EE5C05" w:rsidRDefault="008955F6" w:rsidP="00727F1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35556</w:t>
            </w:r>
          </w:p>
        </w:tc>
      </w:tr>
      <w:tr w:rsidR="008955F6" w:rsidRPr="00EE5C05" w:rsidTr="001B5B54">
        <w:trPr>
          <w:trHeight w:val="332"/>
        </w:trPr>
        <w:tc>
          <w:tcPr>
            <w:tcW w:w="2694" w:type="dxa"/>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8955F6" w:rsidRPr="00EE5C05" w:rsidRDefault="008955F6" w:rsidP="00727F1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C6428A" w:rsidRPr="006D0DF8" w:rsidRDefault="00C6428A" w:rsidP="004F6B7D">
      <w:pPr>
        <w:spacing w:after="0" w:line="240" w:lineRule="auto"/>
        <w:jc w:val="right"/>
        <w:rPr>
          <w:rFonts w:ascii="Times New Roman" w:hAnsi="Times New Roman"/>
          <w:sz w:val="28"/>
          <w:szCs w:val="28"/>
        </w:rPr>
      </w:pPr>
    </w:p>
    <w:p w:rsidR="009F3A96" w:rsidRPr="006D0DF8" w:rsidRDefault="009F3A96" w:rsidP="004F6B7D">
      <w:r w:rsidRPr="006D0DF8">
        <w:br w:type="page"/>
      </w:r>
    </w:p>
    <w:p w:rsidR="00925EA8" w:rsidRDefault="00925EA8" w:rsidP="004F6B7D">
      <w:pPr>
        <w:pStyle w:val="1"/>
        <w:jc w:val="center"/>
        <w:rPr>
          <w:b/>
          <w:szCs w:val="28"/>
        </w:rPr>
        <w:sectPr w:rsidR="00925EA8" w:rsidSect="00DA45E4">
          <w:headerReference w:type="default" r:id="rId21"/>
          <w:footerReference w:type="default" r:id="rId22"/>
          <w:pgSz w:w="11906" w:h="16838" w:code="9"/>
          <w:pgMar w:top="1418" w:right="851" w:bottom="1418" w:left="1701" w:header="709" w:footer="709" w:gutter="0"/>
          <w:cols w:space="708"/>
          <w:docGrid w:linePitch="360"/>
        </w:sectPr>
      </w:pPr>
    </w:p>
    <w:p w:rsidR="005B445F" w:rsidRPr="006D0DF8" w:rsidRDefault="009F3A96" w:rsidP="004F6B7D">
      <w:pPr>
        <w:pStyle w:val="1"/>
        <w:jc w:val="center"/>
        <w:rPr>
          <w:b/>
          <w:szCs w:val="28"/>
        </w:rPr>
      </w:pPr>
      <w:bookmarkStart w:id="19" w:name="_Toc504497241"/>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497242"/>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60036C" w:rsidRDefault="0060036C" w:rsidP="0060036C">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60036C" w:rsidRDefault="0060036C" w:rsidP="0060036C">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Гунибского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60036C" w:rsidRPr="00FC16EE" w:rsidRDefault="0060036C" w:rsidP="0060036C">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60036C" w:rsidRPr="00FC16EE" w:rsidRDefault="0060036C" w:rsidP="0060036C">
      <w:pPr>
        <w:pStyle w:val="af2"/>
        <w:ind w:firstLine="709"/>
      </w:pPr>
      <w:r w:rsidRPr="00FC16EE">
        <w:t>- спелых, перестойных лесных насаждений (выборочные рубки);</w:t>
      </w:r>
    </w:p>
    <w:p w:rsidR="0060036C" w:rsidRPr="00FC16EE" w:rsidRDefault="0060036C" w:rsidP="0060036C">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60036C" w:rsidRPr="00FC16EE" w:rsidRDefault="0060036C" w:rsidP="0060036C">
      <w:pPr>
        <w:pStyle w:val="af2"/>
        <w:ind w:firstLine="709"/>
      </w:pPr>
      <w:r w:rsidRPr="00FC16EE">
        <w:t>- при уходе за лесами (рубки ухода за лесами);</w:t>
      </w:r>
    </w:p>
    <w:p w:rsidR="0060036C" w:rsidRPr="00FC16EE" w:rsidRDefault="0060036C" w:rsidP="0060036C">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60036C" w:rsidRPr="00FC16EE" w:rsidRDefault="0060036C" w:rsidP="0060036C">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60036C"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60036C" w:rsidRPr="00193687" w:rsidRDefault="0060036C" w:rsidP="0060036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ED00A5" w:rsidRPr="006D0DF8" w:rsidRDefault="00ED00A5">
      <w:pPr>
        <w:spacing w:after="0" w:line="240" w:lineRule="auto"/>
        <w:rPr>
          <w:rFonts w:ascii="Times New Roman" w:hAnsi="Times New Roman"/>
          <w:sz w:val="28"/>
          <w:szCs w:val="28"/>
        </w:rPr>
      </w:pPr>
      <w:r w:rsidRPr="006D0DF8">
        <w:rPr>
          <w:rFonts w:ascii="Times New Roman" w:hAnsi="Times New Roman"/>
          <w:sz w:val="28"/>
          <w:szCs w:val="28"/>
        </w:rPr>
        <w:br w:type="page"/>
      </w:r>
    </w:p>
    <w:p w:rsidR="005B445F" w:rsidRPr="006D0DF8" w:rsidRDefault="005B445F" w:rsidP="004F6B7D">
      <w:pPr>
        <w:spacing w:after="0" w:line="240" w:lineRule="auto"/>
        <w:rPr>
          <w:rFonts w:ascii="Times New Roman" w:hAnsi="Times New Roman"/>
          <w:sz w:val="28"/>
          <w:szCs w:val="28"/>
        </w:rPr>
      </w:pPr>
    </w:p>
    <w:p w:rsidR="0085536A" w:rsidRPr="006D0DF8" w:rsidRDefault="0085536A" w:rsidP="004F6B7D">
      <w:pPr>
        <w:pStyle w:val="1"/>
        <w:jc w:val="center"/>
        <w:rPr>
          <w:b/>
          <w:szCs w:val="28"/>
        </w:rPr>
      </w:pPr>
      <w:bookmarkStart w:id="21" w:name="_Toc504497243"/>
      <w:r w:rsidRPr="006D0DF8">
        <w:rPr>
          <w:b/>
          <w:szCs w:val="28"/>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60036C" w:rsidRPr="00CE5408" w:rsidRDefault="0060036C" w:rsidP="0060036C">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60036C" w:rsidRDefault="0060036C" w:rsidP="0060036C">
      <w:pPr>
        <w:spacing w:after="0" w:line="240" w:lineRule="auto"/>
        <w:jc w:val="right"/>
        <w:rPr>
          <w:rFonts w:ascii="Times New Roman" w:hAnsi="Times New Roman"/>
          <w:sz w:val="28"/>
          <w:szCs w:val="28"/>
        </w:rPr>
      </w:pPr>
      <w:r>
        <w:rPr>
          <w:rFonts w:ascii="Times New Roman" w:hAnsi="Times New Roman"/>
          <w:sz w:val="28"/>
          <w:szCs w:val="28"/>
        </w:rPr>
        <w:t>Таблица 2.1.1.1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565"/>
      </w:tblGrid>
      <w:tr w:rsidR="0060036C" w:rsidRPr="005B445F" w:rsidTr="00F52AD1">
        <w:tc>
          <w:tcPr>
            <w:tcW w:w="4649" w:type="dxa"/>
            <w:vMerge w:val="restart"/>
            <w:vAlign w:val="center"/>
          </w:tcPr>
          <w:p w:rsidR="0060036C" w:rsidRPr="005B445F" w:rsidRDefault="0060036C" w:rsidP="00F52AD1">
            <w:pPr>
              <w:spacing w:after="0" w:line="240" w:lineRule="auto"/>
              <w:jc w:val="center"/>
              <w:rPr>
                <w:rFonts w:ascii="Times New Roman" w:hAnsi="Times New Roman"/>
                <w:sz w:val="28"/>
                <w:szCs w:val="28"/>
              </w:rPr>
            </w:pPr>
            <w:r w:rsidRPr="005B445F">
              <w:rPr>
                <w:rFonts w:ascii="Times New Roman" w:hAnsi="Times New Roman"/>
                <w:sz w:val="28"/>
                <w:szCs w:val="28"/>
              </w:rPr>
              <w:t>Виды рубок</w:t>
            </w:r>
          </w:p>
        </w:tc>
        <w:tc>
          <w:tcPr>
            <w:tcW w:w="4565" w:type="dxa"/>
            <w:vAlign w:val="center"/>
          </w:tcPr>
          <w:p w:rsidR="0060036C" w:rsidRPr="005B445F" w:rsidRDefault="0060036C" w:rsidP="00F52AD1">
            <w:pPr>
              <w:spacing w:after="0" w:line="240" w:lineRule="auto"/>
              <w:jc w:val="center"/>
              <w:rPr>
                <w:rFonts w:ascii="Times New Roman" w:hAnsi="Times New Roman"/>
                <w:sz w:val="28"/>
                <w:szCs w:val="28"/>
              </w:rPr>
            </w:pPr>
            <w:r w:rsidRPr="005B445F">
              <w:rPr>
                <w:rFonts w:ascii="Times New Roman" w:hAnsi="Times New Roman"/>
                <w:sz w:val="28"/>
                <w:szCs w:val="28"/>
              </w:rPr>
              <w:t>Предельная площадь лесосек, га</w:t>
            </w:r>
          </w:p>
        </w:tc>
      </w:tr>
      <w:tr w:rsidR="0060036C" w:rsidRPr="005B445F" w:rsidTr="00F52AD1">
        <w:trPr>
          <w:trHeight w:val="154"/>
        </w:trPr>
        <w:tc>
          <w:tcPr>
            <w:tcW w:w="4649" w:type="dxa"/>
            <w:vMerge/>
            <w:tcBorders>
              <w:bottom w:val="double" w:sz="4" w:space="0" w:color="auto"/>
            </w:tcBorders>
            <w:vAlign w:val="center"/>
          </w:tcPr>
          <w:p w:rsidR="0060036C" w:rsidRPr="005B445F" w:rsidRDefault="0060036C" w:rsidP="00F52AD1">
            <w:pPr>
              <w:spacing w:after="0" w:line="240" w:lineRule="auto"/>
              <w:jc w:val="center"/>
              <w:rPr>
                <w:rFonts w:ascii="Times New Roman" w:hAnsi="Times New Roman"/>
                <w:sz w:val="28"/>
                <w:szCs w:val="28"/>
              </w:rPr>
            </w:pPr>
          </w:p>
        </w:tc>
        <w:tc>
          <w:tcPr>
            <w:tcW w:w="4565" w:type="dxa"/>
            <w:tcBorders>
              <w:bottom w:val="double" w:sz="4" w:space="0" w:color="auto"/>
            </w:tcBorders>
            <w:vAlign w:val="center"/>
          </w:tcPr>
          <w:p w:rsidR="0060036C" w:rsidRPr="005B445F" w:rsidRDefault="0060036C" w:rsidP="00F52AD1">
            <w:pPr>
              <w:spacing w:after="0" w:line="240" w:lineRule="auto"/>
              <w:jc w:val="center"/>
              <w:rPr>
                <w:rFonts w:ascii="Times New Roman" w:hAnsi="Times New Roman"/>
                <w:sz w:val="28"/>
                <w:szCs w:val="28"/>
              </w:rPr>
            </w:pPr>
            <w:r w:rsidRPr="005B445F">
              <w:rPr>
                <w:rFonts w:ascii="Times New Roman" w:hAnsi="Times New Roman"/>
                <w:sz w:val="28"/>
                <w:szCs w:val="28"/>
              </w:rPr>
              <w:t>Защитные леса</w:t>
            </w:r>
          </w:p>
        </w:tc>
      </w:tr>
      <w:tr w:rsidR="0060036C" w:rsidRPr="005B445F" w:rsidTr="00F52AD1">
        <w:tc>
          <w:tcPr>
            <w:tcW w:w="4649" w:type="dxa"/>
            <w:tcBorders>
              <w:top w:val="double" w:sz="4" w:space="0" w:color="auto"/>
              <w:bottom w:val="double" w:sz="4" w:space="0" w:color="auto"/>
            </w:tcBorders>
            <w:vAlign w:val="center"/>
          </w:tcPr>
          <w:p w:rsidR="0060036C" w:rsidRPr="005B445F" w:rsidRDefault="0060036C" w:rsidP="00F52AD1">
            <w:pPr>
              <w:spacing w:after="0" w:line="240" w:lineRule="auto"/>
              <w:jc w:val="center"/>
              <w:rPr>
                <w:rFonts w:ascii="Times New Roman" w:hAnsi="Times New Roman"/>
                <w:sz w:val="28"/>
                <w:szCs w:val="28"/>
              </w:rPr>
            </w:pPr>
            <w:r>
              <w:rPr>
                <w:rFonts w:ascii="Times New Roman" w:hAnsi="Times New Roman"/>
                <w:sz w:val="28"/>
                <w:szCs w:val="28"/>
              </w:rPr>
              <w:t>1</w:t>
            </w:r>
          </w:p>
        </w:tc>
        <w:tc>
          <w:tcPr>
            <w:tcW w:w="4565" w:type="dxa"/>
            <w:tcBorders>
              <w:top w:val="double" w:sz="4" w:space="0" w:color="auto"/>
              <w:bottom w:val="double" w:sz="4" w:space="0" w:color="auto"/>
            </w:tcBorders>
            <w:vAlign w:val="center"/>
          </w:tcPr>
          <w:p w:rsidR="0060036C" w:rsidRPr="005B445F" w:rsidRDefault="0060036C" w:rsidP="00F52AD1">
            <w:pPr>
              <w:spacing w:after="0" w:line="240" w:lineRule="auto"/>
              <w:jc w:val="center"/>
              <w:rPr>
                <w:rFonts w:ascii="Times New Roman" w:hAnsi="Times New Roman"/>
                <w:sz w:val="28"/>
                <w:szCs w:val="28"/>
              </w:rPr>
            </w:pPr>
            <w:r>
              <w:rPr>
                <w:rFonts w:ascii="Times New Roman" w:hAnsi="Times New Roman"/>
                <w:sz w:val="28"/>
                <w:szCs w:val="28"/>
              </w:rPr>
              <w:t>2</w:t>
            </w:r>
          </w:p>
        </w:tc>
      </w:tr>
      <w:tr w:rsidR="0060036C" w:rsidRPr="005B445F" w:rsidTr="00727F1A">
        <w:tc>
          <w:tcPr>
            <w:tcW w:w="4649" w:type="dxa"/>
            <w:tcBorders>
              <w:top w:val="double" w:sz="4" w:space="0" w:color="auto"/>
            </w:tcBorders>
            <w:vAlign w:val="center"/>
          </w:tcPr>
          <w:p w:rsidR="0060036C" w:rsidRPr="005B445F" w:rsidRDefault="0060036C" w:rsidP="00727F1A">
            <w:pPr>
              <w:spacing w:after="0" w:line="240" w:lineRule="auto"/>
              <w:jc w:val="center"/>
              <w:rPr>
                <w:rFonts w:ascii="Times New Roman" w:hAnsi="Times New Roman"/>
                <w:sz w:val="28"/>
                <w:szCs w:val="28"/>
                <w:u w:val="single"/>
              </w:rPr>
            </w:pPr>
            <w:r w:rsidRPr="005B445F">
              <w:rPr>
                <w:rFonts w:ascii="Times New Roman" w:hAnsi="Times New Roman"/>
                <w:sz w:val="28"/>
                <w:szCs w:val="28"/>
                <w:u w:val="single"/>
              </w:rPr>
              <w:t>Зона горного Северного Кавказа</w:t>
            </w:r>
            <w:r>
              <w:rPr>
                <w:rFonts w:ascii="Times New Roman" w:hAnsi="Times New Roman"/>
                <w:sz w:val="28"/>
                <w:szCs w:val="28"/>
                <w:u w:val="single"/>
              </w:rPr>
              <w:t xml:space="preserve"> и горного Крыма</w:t>
            </w:r>
          </w:p>
          <w:p w:rsidR="0060036C" w:rsidRPr="005B445F" w:rsidRDefault="0060036C" w:rsidP="00727F1A">
            <w:pPr>
              <w:spacing w:after="0" w:line="240" w:lineRule="auto"/>
              <w:jc w:val="center"/>
              <w:rPr>
                <w:rFonts w:ascii="Times New Roman" w:hAnsi="Times New Roman"/>
                <w:sz w:val="28"/>
                <w:szCs w:val="28"/>
              </w:rPr>
            </w:pPr>
            <w:r w:rsidRPr="005B445F">
              <w:rPr>
                <w:rFonts w:ascii="Times New Roman" w:hAnsi="Times New Roman"/>
                <w:sz w:val="28"/>
                <w:szCs w:val="28"/>
              </w:rPr>
              <w:t>- Добровольно-выборочные рубки</w:t>
            </w:r>
          </w:p>
          <w:p w:rsidR="0060036C" w:rsidRPr="005B445F" w:rsidRDefault="0060036C" w:rsidP="00727F1A">
            <w:pPr>
              <w:spacing w:after="0" w:line="240" w:lineRule="auto"/>
              <w:jc w:val="center"/>
              <w:rPr>
                <w:rFonts w:ascii="Times New Roman" w:hAnsi="Times New Roman"/>
                <w:sz w:val="28"/>
                <w:szCs w:val="28"/>
              </w:rPr>
            </w:pPr>
            <w:r w:rsidRPr="005B445F">
              <w:rPr>
                <w:rFonts w:ascii="Times New Roman" w:hAnsi="Times New Roman"/>
                <w:sz w:val="28"/>
                <w:szCs w:val="28"/>
              </w:rPr>
              <w:t>- Группово-постепенные котловинные рубки</w:t>
            </w:r>
          </w:p>
        </w:tc>
        <w:tc>
          <w:tcPr>
            <w:tcW w:w="4565" w:type="dxa"/>
            <w:tcBorders>
              <w:top w:val="double" w:sz="4" w:space="0" w:color="auto"/>
            </w:tcBorders>
            <w:vAlign w:val="center"/>
          </w:tcPr>
          <w:p w:rsidR="0060036C" w:rsidRPr="005B445F" w:rsidRDefault="0060036C" w:rsidP="00727F1A">
            <w:pPr>
              <w:spacing w:after="0" w:line="240" w:lineRule="auto"/>
              <w:jc w:val="center"/>
              <w:rPr>
                <w:rFonts w:ascii="Times New Roman" w:hAnsi="Times New Roman"/>
                <w:sz w:val="28"/>
                <w:szCs w:val="28"/>
              </w:rPr>
            </w:pPr>
          </w:p>
          <w:p w:rsidR="0060036C" w:rsidRPr="005B445F" w:rsidRDefault="0060036C" w:rsidP="00727F1A">
            <w:pPr>
              <w:spacing w:after="0" w:line="240" w:lineRule="auto"/>
              <w:jc w:val="center"/>
              <w:rPr>
                <w:rFonts w:ascii="Times New Roman" w:hAnsi="Times New Roman"/>
                <w:sz w:val="28"/>
                <w:szCs w:val="28"/>
              </w:rPr>
            </w:pPr>
            <w:r w:rsidRPr="005B445F">
              <w:rPr>
                <w:rFonts w:ascii="Times New Roman" w:hAnsi="Times New Roman"/>
                <w:sz w:val="28"/>
                <w:szCs w:val="28"/>
              </w:rPr>
              <w:t>7</w:t>
            </w:r>
          </w:p>
          <w:p w:rsidR="0060036C" w:rsidRPr="005B445F" w:rsidRDefault="0060036C" w:rsidP="00727F1A">
            <w:pPr>
              <w:spacing w:after="0" w:line="240" w:lineRule="auto"/>
              <w:jc w:val="center"/>
              <w:rPr>
                <w:rFonts w:ascii="Times New Roman" w:hAnsi="Times New Roman"/>
                <w:sz w:val="28"/>
                <w:szCs w:val="28"/>
              </w:rPr>
            </w:pPr>
            <w:r w:rsidRPr="005B445F">
              <w:rPr>
                <w:rFonts w:ascii="Times New Roman" w:hAnsi="Times New Roman"/>
                <w:sz w:val="28"/>
                <w:szCs w:val="28"/>
              </w:rPr>
              <w:t>5</w:t>
            </w:r>
          </w:p>
        </w:tc>
      </w:tr>
    </w:tbl>
    <w:p w:rsidR="0060036C" w:rsidRPr="0034037C" w:rsidRDefault="0060036C" w:rsidP="0060036C">
      <w:pPr>
        <w:spacing w:after="0" w:line="240" w:lineRule="auto"/>
        <w:rPr>
          <w:rFonts w:ascii="Times New Roman" w:hAnsi="Times New Roman"/>
          <w:sz w:val="12"/>
          <w:szCs w:val="12"/>
        </w:rPr>
      </w:pPr>
    </w:p>
    <w:p w:rsidR="0060036C" w:rsidRDefault="0060036C" w:rsidP="0060036C">
      <w:pPr>
        <w:spacing w:after="0" w:line="240" w:lineRule="auto"/>
        <w:ind w:firstLine="709"/>
        <w:jc w:val="both"/>
        <w:rPr>
          <w:rFonts w:ascii="Times New Roman" w:hAnsi="Times New Roman"/>
          <w:sz w:val="28"/>
          <w:szCs w:val="28"/>
        </w:rPr>
      </w:pPr>
      <w:r w:rsidRPr="00B87E2C">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60036C" w:rsidRPr="005B445F" w:rsidRDefault="0060036C" w:rsidP="0060036C">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DA45E4">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60036C" w:rsidRPr="00E41D8C" w:rsidRDefault="0060036C" w:rsidP="0060036C">
      <w:pPr>
        <w:spacing w:after="0" w:line="240" w:lineRule="auto"/>
        <w:jc w:val="center"/>
        <w:rPr>
          <w:rFonts w:ascii="Times New Roman" w:hAnsi="Times New Roman"/>
          <w:sz w:val="28"/>
          <w:szCs w:val="28"/>
        </w:rPr>
      </w:pPr>
      <w:r w:rsidRPr="00E41D8C">
        <w:rPr>
          <w:rFonts w:ascii="Times New Roman" w:hAnsi="Times New Roman"/>
          <w:sz w:val="28"/>
          <w:szCs w:val="28"/>
        </w:rPr>
        <w:t>Параметры проведения выборочных рубок</w:t>
      </w:r>
    </w:p>
    <w:p w:rsidR="0060036C" w:rsidRPr="00E41D8C" w:rsidRDefault="0060036C" w:rsidP="0060036C">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60036C" w:rsidRPr="00E41D8C" w:rsidTr="00727F1A">
        <w:trPr>
          <w:trHeight w:val="291"/>
        </w:trPr>
        <w:tc>
          <w:tcPr>
            <w:tcW w:w="1519"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Категории защитн. лесов</w:t>
            </w: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Хозсекция</w:t>
            </w:r>
          </w:p>
        </w:tc>
        <w:tc>
          <w:tcPr>
            <w:tcW w:w="1544" w:type="dxa"/>
            <w:gridSpan w:val="2"/>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Параметры</w:t>
            </w:r>
          </w:p>
        </w:tc>
        <w:tc>
          <w:tcPr>
            <w:tcW w:w="63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Способ</w:t>
            </w:r>
          </w:p>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расчета</w:t>
            </w:r>
          </w:p>
        </w:tc>
        <w:tc>
          <w:tcPr>
            <w:tcW w:w="767"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Период повторя-емости</w:t>
            </w:r>
          </w:p>
        </w:tc>
        <w:tc>
          <w:tcPr>
            <w:tcW w:w="9131" w:type="dxa"/>
            <w:gridSpan w:val="12"/>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 вырубки при полноте (2-х ярусов)</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крутиз-на град.</w:t>
            </w:r>
          </w:p>
        </w:tc>
        <w:tc>
          <w:tcPr>
            <w:tcW w:w="795"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пло-щадь,га</w:t>
            </w:r>
          </w:p>
        </w:tc>
        <w:tc>
          <w:tcPr>
            <w:tcW w:w="63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обеспеченные подростом</w:t>
            </w:r>
          </w:p>
        </w:tc>
        <w:tc>
          <w:tcPr>
            <w:tcW w:w="4566" w:type="dxa"/>
            <w:gridSpan w:val="6"/>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не обеспеченные подростом</w:t>
            </w:r>
          </w:p>
        </w:tc>
      </w:tr>
      <w:tr w:rsidR="0060036C" w:rsidRPr="00E41D8C" w:rsidTr="00727F1A">
        <w:trPr>
          <w:trHeight w:val="144"/>
        </w:trPr>
        <w:tc>
          <w:tcPr>
            <w:tcW w:w="1519" w:type="dxa"/>
            <w:vMerge/>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r>
      <w:tr w:rsidR="0060036C" w:rsidRPr="00E41D8C" w:rsidTr="00727F1A">
        <w:trPr>
          <w:trHeight w:val="291"/>
        </w:trPr>
        <w:tc>
          <w:tcPr>
            <w:tcW w:w="1519"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18</w:t>
            </w:r>
          </w:p>
        </w:tc>
      </w:tr>
      <w:tr w:rsidR="0060036C" w:rsidRPr="00E41D8C" w:rsidTr="00727F1A">
        <w:trPr>
          <w:trHeight w:val="582"/>
        </w:trPr>
        <w:tc>
          <w:tcPr>
            <w:tcW w:w="1519" w:type="dxa"/>
            <w:vMerge w:val="restart"/>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Все категории защитных лесов</w:t>
            </w:r>
          </w:p>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0-20</w:t>
            </w:r>
          </w:p>
        </w:tc>
        <w:tc>
          <w:tcPr>
            <w:tcW w:w="795"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Буковая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w:t>
            </w:r>
          </w:p>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семенная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ind w:left="360"/>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 порослевая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Твердоли-ственная</w:t>
            </w:r>
          </w:p>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44"/>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307"/>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88"/>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w:t>
            </w:r>
            <w:r w:rsidRPr="00E41D8C">
              <w:rPr>
                <w:rFonts w:ascii="Times New Roman" w:eastAsia="Times New Roman" w:hAnsi="Times New Roman"/>
                <w:sz w:val="26"/>
                <w:szCs w:val="26"/>
                <w:lang w:eastAsia="ru-RU"/>
              </w:rPr>
              <w:lastRenderedPageBreak/>
              <w:t>ственная</w:t>
            </w:r>
          </w:p>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332"/>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12"/>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val="en-US"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188"/>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Березовая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60036C" w:rsidRPr="00E41D8C" w:rsidTr="00727F1A">
        <w:trPr>
          <w:trHeight w:val="329"/>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59"/>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306"/>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Ольховая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306"/>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Липовая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Осиновая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Тополево-</w:t>
            </w:r>
          </w:p>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ивовая</w:t>
            </w: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60036C" w:rsidRPr="00E41D8C" w:rsidTr="00727F1A">
        <w:trPr>
          <w:trHeight w:val="283"/>
        </w:trPr>
        <w:tc>
          <w:tcPr>
            <w:tcW w:w="1519"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906" w:type="dxa"/>
            <w:vMerge/>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49"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95"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p>
        </w:tc>
        <w:tc>
          <w:tcPr>
            <w:tcW w:w="767"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60036C" w:rsidRPr="00E41D8C" w:rsidRDefault="0060036C" w:rsidP="00727F1A">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bl>
    <w:p w:rsidR="0060036C" w:rsidRDefault="0060036C" w:rsidP="0060036C">
      <w:pPr>
        <w:spacing w:after="0" w:line="240" w:lineRule="auto"/>
        <w:rPr>
          <w:rFonts w:ascii="Times New Roman" w:hAnsi="Times New Roman"/>
          <w:sz w:val="24"/>
          <w:szCs w:val="24"/>
        </w:rPr>
      </w:pPr>
    </w:p>
    <w:p w:rsidR="0060036C" w:rsidRPr="006E6480" w:rsidRDefault="0060036C" w:rsidP="0060036C">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60036C" w:rsidRPr="006E6480" w:rsidRDefault="0060036C" w:rsidP="0060036C">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60036C" w:rsidRPr="006E6480" w:rsidRDefault="0060036C" w:rsidP="0060036C">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DA45E4">
          <w:headerReference w:type="default" r:id="rId23"/>
          <w:pgSz w:w="16838" w:h="11906" w:orient="landscape" w:code="9"/>
          <w:pgMar w:top="1418" w:right="851" w:bottom="1418" w:left="1701" w:header="284" w:footer="709" w:gutter="0"/>
          <w:cols w:space="708"/>
          <w:docGrid w:linePitch="360"/>
        </w:sectPr>
      </w:pPr>
    </w:p>
    <w:p w:rsidR="0060036C" w:rsidRPr="005B445F" w:rsidRDefault="0060036C" w:rsidP="0060036C">
      <w:pPr>
        <w:spacing w:after="0" w:line="240" w:lineRule="auto"/>
        <w:jc w:val="center"/>
        <w:rPr>
          <w:rFonts w:ascii="Times New Roman" w:hAnsi="Times New Roman"/>
          <w:bCs/>
          <w:i/>
          <w:color w:val="000000"/>
          <w:sz w:val="28"/>
          <w:szCs w:val="28"/>
          <w:u w:val="single"/>
        </w:rPr>
      </w:pPr>
      <w:r w:rsidRPr="005B445F">
        <w:rPr>
          <w:rFonts w:ascii="Times New Roman" w:hAnsi="Times New Roman"/>
          <w:bCs/>
          <w:i/>
          <w:color w:val="000000"/>
          <w:sz w:val="28"/>
          <w:szCs w:val="28"/>
          <w:u w:val="single"/>
        </w:rPr>
        <w:lastRenderedPageBreak/>
        <w:t>Требования к организации и проведению работ</w:t>
      </w:r>
    </w:p>
    <w:p w:rsidR="0060036C" w:rsidRPr="005B445F" w:rsidRDefault="0060036C" w:rsidP="0060036C">
      <w:pPr>
        <w:spacing w:after="0" w:line="240" w:lineRule="auto"/>
        <w:jc w:val="center"/>
        <w:rPr>
          <w:rFonts w:ascii="Times New Roman" w:hAnsi="Times New Roman"/>
          <w:bCs/>
          <w:i/>
          <w:color w:val="000000"/>
          <w:sz w:val="28"/>
          <w:szCs w:val="28"/>
          <w:u w:val="single"/>
        </w:rPr>
      </w:pPr>
      <w:r w:rsidRPr="005B445F">
        <w:rPr>
          <w:rFonts w:ascii="Times New Roman" w:hAnsi="Times New Roman"/>
          <w:bCs/>
          <w:i/>
          <w:color w:val="000000"/>
          <w:sz w:val="28"/>
          <w:szCs w:val="28"/>
          <w:u w:val="single"/>
        </w:rPr>
        <w:t>по заготовке древесины</w:t>
      </w:r>
    </w:p>
    <w:p w:rsidR="0060036C" w:rsidRPr="005B445F" w:rsidRDefault="0060036C" w:rsidP="0060036C">
      <w:pPr>
        <w:spacing w:after="0" w:line="240" w:lineRule="auto"/>
        <w:rPr>
          <w:rFonts w:ascii="Times New Roman" w:hAnsi="Times New Roman"/>
          <w:sz w:val="28"/>
          <w:szCs w:val="28"/>
        </w:rPr>
      </w:pP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60036C" w:rsidRPr="005B445F" w:rsidRDefault="0060036C" w:rsidP="0060036C">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60036C" w:rsidRPr="005B445F" w:rsidRDefault="0060036C" w:rsidP="0060036C">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60036C" w:rsidRPr="005B445F" w:rsidRDefault="0060036C" w:rsidP="0060036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60036C" w:rsidRPr="005B445F" w:rsidRDefault="0060036C" w:rsidP="0060036C">
      <w:pPr>
        <w:spacing w:after="0" w:line="240" w:lineRule="auto"/>
        <w:ind w:firstLine="709"/>
        <w:jc w:val="both"/>
        <w:rPr>
          <w:rFonts w:ascii="Times New Roman" w:hAnsi="Times New Roman"/>
          <w:sz w:val="28"/>
          <w:szCs w:val="28"/>
        </w:rPr>
      </w:pPr>
      <w:r w:rsidRPr="005B445F">
        <w:rPr>
          <w:rFonts w:ascii="Times New Roman" w:hAnsi="Times New Roman"/>
          <w:sz w:val="28"/>
          <w:szCs w:val="28"/>
        </w:rPr>
        <w:t>Возможный (допустимый) объем заготовки древесины при рубке спелых и перестойных нас</w:t>
      </w:r>
      <w:r>
        <w:rPr>
          <w:rFonts w:ascii="Times New Roman" w:hAnsi="Times New Roman"/>
          <w:sz w:val="28"/>
          <w:szCs w:val="28"/>
        </w:rPr>
        <w:t>аждений приведен в таблицах 2.1.2.1</w:t>
      </w:r>
      <w:r w:rsidRPr="005B445F">
        <w:rPr>
          <w:rFonts w:ascii="Times New Roman" w:hAnsi="Times New Roman"/>
          <w:sz w:val="28"/>
          <w:szCs w:val="28"/>
        </w:rPr>
        <w:t xml:space="preserve">; </w:t>
      </w:r>
      <w:r>
        <w:rPr>
          <w:rFonts w:ascii="Times New Roman" w:hAnsi="Times New Roman"/>
          <w:sz w:val="28"/>
          <w:szCs w:val="28"/>
        </w:rPr>
        <w:t>2.1.3.1</w:t>
      </w:r>
      <w:r w:rsidRPr="005B445F">
        <w:rPr>
          <w:rFonts w:ascii="Times New Roman" w:hAnsi="Times New Roman"/>
          <w:sz w:val="28"/>
          <w:szCs w:val="28"/>
        </w:rPr>
        <w:t>.</w:t>
      </w:r>
    </w:p>
    <w:p w:rsidR="0034037C" w:rsidRPr="006D0DF8" w:rsidRDefault="0034037C" w:rsidP="001E3B9C">
      <w:pPr>
        <w:spacing w:after="0" w:line="240" w:lineRule="auto"/>
        <w:ind w:firstLine="709"/>
        <w:jc w:val="both"/>
        <w:rPr>
          <w:rFonts w:ascii="Times New Roman" w:hAnsi="Times New Roman"/>
          <w:sz w:val="28"/>
          <w:szCs w:val="28"/>
        </w:rPr>
      </w:pP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4497244"/>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60036C" w:rsidRPr="00542E07" w:rsidRDefault="0060036C" w:rsidP="0060036C">
      <w:pPr>
        <w:shd w:val="clear" w:color="auto" w:fill="FFFFFF"/>
        <w:spacing w:after="0" w:line="240" w:lineRule="auto"/>
        <w:ind w:firstLine="708"/>
        <w:jc w:val="both"/>
        <w:rPr>
          <w:rFonts w:ascii="Times New Roman" w:eastAsia="Times New Roman" w:hAnsi="Times New Roman"/>
          <w:sz w:val="28"/>
          <w:szCs w:val="28"/>
          <w:lang w:eastAsia="ru-RU"/>
        </w:rPr>
      </w:pPr>
      <w:r w:rsidRPr="00542E07">
        <w:rPr>
          <w:rFonts w:ascii="Times New Roman" w:eastAsia="Times New Roman" w:hAnsi="Times New Roman"/>
          <w:sz w:val="28"/>
          <w:szCs w:val="28"/>
          <w:lang w:eastAsia="ru-RU"/>
        </w:rPr>
        <w:t>В Гунибском лесничестве рубка спелых и перестойных насаждений с целью заготовки древесины не проектируется, ввиду того, что спелые и перестойные насаждения представлены особо защитными участками</w:t>
      </w:r>
      <w:r>
        <w:rPr>
          <w:rFonts w:ascii="Times New Roman" w:eastAsia="Times New Roman" w:hAnsi="Times New Roman"/>
          <w:sz w:val="28"/>
          <w:szCs w:val="28"/>
          <w:lang w:eastAsia="ru-RU"/>
        </w:rPr>
        <w:t xml:space="preserve"> лесов</w:t>
      </w:r>
      <w:r w:rsidRPr="00542E07">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542E07">
        <w:rPr>
          <w:rFonts w:ascii="Times New Roman" w:eastAsia="Times New Roman" w:hAnsi="Times New Roman"/>
          <w:sz w:val="28"/>
          <w:szCs w:val="28"/>
          <w:lang w:eastAsia="ru-RU"/>
        </w:rPr>
        <w:t>) и категориями защитных лесов, где решением технического совещания от 01 июня 2010 г. рубка спелых и перестойных насаждений с целью заготовки древесины не предусматривается.</w:t>
      </w:r>
    </w:p>
    <w:p w:rsidR="0060036C" w:rsidRPr="005B445F" w:rsidRDefault="0060036C" w:rsidP="0060036C">
      <w:pPr>
        <w:spacing w:after="0" w:line="240" w:lineRule="auto"/>
        <w:ind w:firstLine="708"/>
        <w:jc w:val="both"/>
        <w:rPr>
          <w:rFonts w:ascii="Times New Roman" w:hAnsi="Times New Roman"/>
          <w:color w:val="000000"/>
          <w:sz w:val="28"/>
          <w:szCs w:val="28"/>
        </w:rPr>
      </w:pPr>
      <w:r w:rsidRPr="00542E07">
        <w:rPr>
          <w:rFonts w:ascii="Times New Roman" w:eastAsia="Times New Roman" w:hAnsi="Times New Roman"/>
          <w:sz w:val="28"/>
          <w:szCs w:val="28"/>
          <w:lang w:eastAsia="ru-RU"/>
        </w:rPr>
        <w:t>В Гунибском лесничестве рубка спелых и перестойных насаждений с целью заготовки древесины не допускается в особо защитных участках (ОЗУ</w:t>
      </w:r>
      <w:r>
        <w:rPr>
          <w:rFonts w:ascii="Times New Roman" w:eastAsia="Times New Roman" w:hAnsi="Times New Roman"/>
          <w:sz w:val="28"/>
          <w:szCs w:val="28"/>
          <w:lang w:eastAsia="ru-RU"/>
        </w:rPr>
        <w:t>Л</w:t>
      </w:r>
      <w:r w:rsidRPr="00542E07">
        <w:rPr>
          <w:rFonts w:ascii="Times New Roman" w:eastAsia="Times New Roman" w:hAnsi="Times New Roman"/>
          <w:sz w:val="28"/>
          <w:szCs w:val="28"/>
          <w:lang w:eastAsia="ru-RU"/>
        </w:rPr>
        <w:t>), лесах, расположенных в первой, второй и третьей зонах округов санитарной (горно-санитарной) охраны лечебно-оздоровительных местностей и курортов, противоэрозионных лесах.</w:t>
      </w:r>
    </w:p>
    <w:p w:rsidR="00CE5408" w:rsidRPr="006D0DF8" w:rsidRDefault="00CE5408" w:rsidP="004F6B7D">
      <w:pPr>
        <w:spacing w:after="0" w:line="240" w:lineRule="auto"/>
        <w:jc w:val="right"/>
        <w:rPr>
          <w:rFonts w:ascii="Times New Roman" w:hAnsi="Times New Roman"/>
          <w:color w:val="000000"/>
          <w:sz w:val="28"/>
          <w:szCs w:val="28"/>
        </w:rPr>
      </w:pP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DA45E4">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60036C" w:rsidRDefault="0060036C" w:rsidP="0060036C">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60036C" w:rsidRDefault="0060036C" w:rsidP="0060036C">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w:t>
      </w:r>
    </w:p>
    <w:p w:rsidR="0060036C" w:rsidRPr="00542E07" w:rsidRDefault="0060036C" w:rsidP="0060036C">
      <w:pPr>
        <w:shd w:val="clear" w:color="auto" w:fill="FFFFFF"/>
        <w:spacing w:after="0"/>
        <w:ind w:firstLine="709"/>
        <w:jc w:val="center"/>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55"/>
        <w:gridCol w:w="675"/>
        <w:gridCol w:w="1086"/>
        <w:gridCol w:w="518"/>
        <w:gridCol w:w="1075"/>
        <w:gridCol w:w="472"/>
        <w:gridCol w:w="1075"/>
        <w:gridCol w:w="518"/>
        <w:gridCol w:w="1075"/>
        <w:gridCol w:w="675"/>
        <w:gridCol w:w="1075"/>
        <w:gridCol w:w="675"/>
        <w:gridCol w:w="1075"/>
        <w:gridCol w:w="675"/>
        <w:gridCol w:w="1072"/>
      </w:tblGrid>
      <w:tr w:rsidR="0060036C" w:rsidRPr="00542E07" w:rsidTr="00727F1A">
        <w:trPr>
          <w:tblHeader/>
        </w:trPr>
        <w:tc>
          <w:tcPr>
            <w:tcW w:w="894" w:type="pct"/>
            <w:vMerge w:val="restar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Показатели</w:t>
            </w:r>
          </w:p>
        </w:tc>
        <w:tc>
          <w:tcPr>
            <w:tcW w:w="616" w:type="pct"/>
            <w:gridSpan w:val="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Всего</w:t>
            </w:r>
          </w:p>
        </w:tc>
        <w:tc>
          <w:tcPr>
            <w:tcW w:w="3490" w:type="pct"/>
            <w:gridSpan w:val="1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В  т о м  ч и с л е  п о  п о л н о т а м</w:t>
            </w:r>
          </w:p>
        </w:tc>
      </w:tr>
      <w:tr w:rsidR="0060036C" w:rsidRPr="00542E07" w:rsidTr="00727F1A">
        <w:trPr>
          <w:tblHeader/>
        </w:trPr>
        <w:tc>
          <w:tcPr>
            <w:tcW w:w="894" w:type="pct"/>
            <w:vMerge/>
            <w:vAlign w:val="center"/>
          </w:tcPr>
          <w:p w:rsidR="0060036C" w:rsidRPr="00542E07" w:rsidRDefault="0060036C" w:rsidP="00727F1A">
            <w:pPr>
              <w:spacing w:after="0" w:line="240" w:lineRule="auto"/>
              <w:jc w:val="center"/>
              <w:rPr>
                <w:rFonts w:ascii="Times New Roman" w:eastAsia="Times New Roman" w:hAnsi="Times New Roman"/>
                <w:sz w:val="24"/>
                <w:szCs w:val="24"/>
              </w:rPr>
            </w:pPr>
          </w:p>
        </w:tc>
        <w:tc>
          <w:tcPr>
            <w:tcW w:w="236" w:type="pct"/>
            <w:vMerge w:val="restar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80" w:type="pct"/>
            <w:vMerge w:val="restart"/>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557" w:type="pct"/>
            <w:gridSpan w:val="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1,0</w:t>
            </w:r>
          </w:p>
        </w:tc>
        <w:tc>
          <w:tcPr>
            <w:tcW w:w="541" w:type="pct"/>
            <w:gridSpan w:val="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0,9</w:t>
            </w:r>
          </w:p>
        </w:tc>
        <w:tc>
          <w:tcPr>
            <w:tcW w:w="557" w:type="pct"/>
            <w:gridSpan w:val="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0,8</w:t>
            </w:r>
          </w:p>
        </w:tc>
        <w:tc>
          <w:tcPr>
            <w:tcW w:w="612" w:type="pct"/>
            <w:gridSpan w:val="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0,7</w:t>
            </w:r>
          </w:p>
        </w:tc>
        <w:tc>
          <w:tcPr>
            <w:tcW w:w="612" w:type="pct"/>
            <w:gridSpan w:val="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0,6</w:t>
            </w:r>
          </w:p>
        </w:tc>
        <w:tc>
          <w:tcPr>
            <w:tcW w:w="611" w:type="pct"/>
            <w:gridSpan w:val="2"/>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0,3-0,5</w:t>
            </w:r>
          </w:p>
        </w:tc>
      </w:tr>
      <w:tr w:rsidR="0060036C" w:rsidRPr="00542E07" w:rsidTr="00727F1A">
        <w:trPr>
          <w:tblHeader/>
        </w:trPr>
        <w:tc>
          <w:tcPr>
            <w:tcW w:w="894" w:type="pct"/>
            <w:vMerge/>
            <w:vAlign w:val="center"/>
          </w:tcPr>
          <w:p w:rsidR="0060036C" w:rsidRPr="00542E07" w:rsidRDefault="0060036C" w:rsidP="00727F1A">
            <w:pPr>
              <w:spacing w:after="0" w:line="240" w:lineRule="auto"/>
              <w:jc w:val="center"/>
              <w:rPr>
                <w:rFonts w:ascii="Times New Roman" w:eastAsia="Times New Roman" w:hAnsi="Times New Roman"/>
                <w:sz w:val="24"/>
                <w:szCs w:val="24"/>
              </w:rPr>
            </w:pPr>
          </w:p>
        </w:tc>
        <w:tc>
          <w:tcPr>
            <w:tcW w:w="236" w:type="pct"/>
            <w:vMerge/>
            <w:vAlign w:val="center"/>
          </w:tcPr>
          <w:p w:rsidR="0060036C" w:rsidRPr="00542E07" w:rsidRDefault="0060036C" w:rsidP="00727F1A">
            <w:pPr>
              <w:spacing w:after="0" w:line="240" w:lineRule="auto"/>
              <w:jc w:val="center"/>
              <w:rPr>
                <w:rFonts w:ascii="Times New Roman" w:eastAsia="Times New Roman" w:hAnsi="Times New Roman"/>
                <w:sz w:val="24"/>
                <w:szCs w:val="24"/>
              </w:rPr>
            </w:pPr>
          </w:p>
        </w:tc>
        <w:tc>
          <w:tcPr>
            <w:tcW w:w="380" w:type="pct"/>
            <w:vMerge/>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r>
      <w:tr w:rsidR="0060036C" w:rsidRPr="00542E07" w:rsidTr="00727F1A">
        <w:trPr>
          <w:tblHeader/>
        </w:trPr>
        <w:tc>
          <w:tcPr>
            <w:tcW w:w="894"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2</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3</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4</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5</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6</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7</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8</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9</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10</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11</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12</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13</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14</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15</w:t>
            </w:r>
          </w:p>
        </w:tc>
      </w:tr>
      <w:tr w:rsidR="0060036C" w:rsidRPr="00542E07" w:rsidTr="00727F1A">
        <w:trPr>
          <w:trHeight w:val="1152"/>
        </w:trPr>
        <w:tc>
          <w:tcPr>
            <w:tcW w:w="5000" w:type="pct"/>
            <w:gridSpan w:val="15"/>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Целевое назначение лесов</w:t>
            </w:r>
          </w:p>
          <w:p w:rsidR="0060036C" w:rsidRPr="00542E07" w:rsidRDefault="0060036C"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Категория защитных лесов</w:t>
            </w:r>
          </w:p>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Хозяйственная секция</w:t>
            </w:r>
          </w:p>
        </w:tc>
      </w:tr>
      <w:tr w:rsidR="0060036C" w:rsidRPr="00542E07" w:rsidTr="00727F1A">
        <w:tc>
          <w:tcPr>
            <w:tcW w:w="894" w:type="pct"/>
          </w:tcPr>
          <w:p w:rsidR="0060036C" w:rsidRPr="00542E07" w:rsidRDefault="0060036C" w:rsidP="00727F1A">
            <w:pPr>
              <w:spacing w:after="0" w:line="240" w:lineRule="auto"/>
              <w:ind w:left="57"/>
              <w:rPr>
                <w:rFonts w:ascii="Times New Roman" w:eastAsia="Times New Roman" w:hAnsi="Times New Roman"/>
                <w:sz w:val="24"/>
                <w:szCs w:val="24"/>
              </w:rPr>
            </w:pPr>
            <w:r w:rsidRPr="00542E07">
              <w:rPr>
                <w:rFonts w:ascii="Times New Roman" w:eastAsia="Times New Roman" w:hAnsi="Times New Roman"/>
                <w:sz w:val="24"/>
                <w:szCs w:val="24"/>
                <w:lang w:eastAsia="ru-RU"/>
              </w:rPr>
              <w:t>Всего включено в расчет</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rPr>
              <w:t>-</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60036C" w:rsidRPr="00542E07" w:rsidTr="00727F1A">
        <w:tc>
          <w:tcPr>
            <w:tcW w:w="894" w:type="pct"/>
          </w:tcPr>
          <w:p w:rsidR="0060036C" w:rsidRPr="00542E07" w:rsidRDefault="0060036C" w:rsidP="00727F1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Средний процент выборки от общего запаса</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60036C" w:rsidRPr="00542E07" w:rsidTr="00727F1A">
        <w:tc>
          <w:tcPr>
            <w:tcW w:w="894" w:type="pct"/>
          </w:tcPr>
          <w:p w:rsidR="0060036C" w:rsidRPr="00542E07" w:rsidRDefault="0060036C" w:rsidP="00727F1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Запас, вырубаемый за один прием</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60036C" w:rsidRPr="00542E07" w:rsidTr="00727F1A">
        <w:tc>
          <w:tcPr>
            <w:tcW w:w="894" w:type="pct"/>
          </w:tcPr>
          <w:p w:rsidR="0060036C" w:rsidRPr="00542E07" w:rsidRDefault="0060036C" w:rsidP="00727F1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Средний период повторяемости</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60036C" w:rsidRPr="00542E07" w:rsidTr="00727F1A">
        <w:tc>
          <w:tcPr>
            <w:tcW w:w="894" w:type="pct"/>
          </w:tcPr>
          <w:p w:rsidR="0060036C" w:rsidRPr="00542E07" w:rsidRDefault="0060036C" w:rsidP="00727F1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Ежегодная расчетная лесосека</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rPr>
              <w:t>-</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60036C" w:rsidRPr="00542E07" w:rsidTr="00727F1A">
        <w:tc>
          <w:tcPr>
            <w:tcW w:w="894" w:type="pct"/>
          </w:tcPr>
          <w:p w:rsidR="0060036C" w:rsidRPr="00542E07" w:rsidRDefault="0060036C" w:rsidP="00727F1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 корневой</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60036C" w:rsidRPr="00542E07" w:rsidTr="00727F1A">
        <w:tc>
          <w:tcPr>
            <w:tcW w:w="894" w:type="pct"/>
          </w:tcPr>
          <w:p w:rsidR="0060036C" w:rsidRPr="00542E07" w:rsidRDefault="0060036C" w:rsidP="00727F1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 ликвидный</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60036C" w:rsidRPr="00542E07" w:rsidTr="00727F1A">
        <w:tc>
          <w:tcPr>
            <w:tcW w:w="894" w:type="pct"/>
          </w:tcPr>
          <w:p w:rsidR="0060036C" w:rsidRPr="00542E07" w:rsidRDefault="0060036C" w:rsidP="00727F1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 деловой</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w:t>
            </w:r>
          </w:p>
        </w:tc>
        <w:tc>
          <w:tcPr>
            <w:tcW w:w="380"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60036C" w:rsidRPr="00542E07" w:rsidRDefault="0060036C" w:rsidP="00727F1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bl>
    <w:p w:rsidR="00E91EE0" w:rsidRDefault="00E91EE0" w:rsidP="004F6B7D">
      <w:pPr>
        <w:spacing w:after="0" w:line="240" w:lineRule="auto"/>
        <w:rPr>
          <w:rFonts w:ascii="Courier New" w:eastAsia="MS Mincho" w:hAnsi="Courier New" w:cs="Courier New"/>
          <w:b/>
          <w:sz w:val="16"/>
          <w:szCs w:val="20"/>
          <w:lang w:eastAsia="ru-RU"/>
        </w:rPr>
      </w:pPr>
    </w:p>
    <w:p w:rsidR="0060036C" w:rsidRDefault="0060036C" w:rsidP="004F6B7D">
      <w:pPr>
        <w:spacing w:after="0" w:line="240" w:lineRule="auto"/>
        <w:rPr>
          <w:rFonts w:ascii="Courier New" w:eastAsia="MS Mincho" w:hAnsi="Courier New" w:cs="Courier New"/>
          <w:b/>
          <w:sz w:val="16"/>
          <w:szCs w:val="20"/>
          <w:lang w:eastAsia="ru-RU"/>
        </w:rPr>
      </w:pPr>
    </w:p>
    <w:p w:rsidR="0060036C" w:rsidRDefault="0060036C" w:rsidP="004F6B7D">
      <w:pPr>
        <w:spacing w:after="0" w:line="240" w:lineRule="auto"/>
        <w:rPr>
          <w:rFonts w:ascii="Courier New" w:eastAsia="MS Mincho" w:hAnsi="Courier New" w:cs="Courier New"/>
          <w:b/>
          <w:sz w:val="16"/>
          <w:szCs w:val="20"/>
          <w:lang w:eastAsia="ru-RU"/>
        </w:rPr>
      </w:pPr>
    </w:p>
    <w:p w:rsidR="0060036C" w:rsidRDefault="0060036C" w:rsidP="004F6B7D">
      <w:pPr>
        <w:spacing w:after="0" w:line="240" w:lineRule="auto"/>
        <w:rPr>
          <w:rFonts w:ascii="Courier New" w:eastAsia="MS Mincho" w:hAnsi="Courier New" w:cs="Courier New"/>
          <w:b/>
          <w:sz w:val="16"/>
          <w:szCs w:val="20"/>
          <w:lang w:eastAsia="ru-RU"/>
        </w:rPr>
      </w:pPr>
    </w:p>
    <w:p w:rsidR="0060036C" w:rsidRDefault="0060036C" w:rsidP="004F6B7D">
      <w:pPr>
        <w:spacing w:after="0" w:line="240" w:lineRule="auto"/>
        <w:rPr>
          <w:rFonts w:ascii="Courier New" w:eastAsia="MS Mincho" w:hAnsi="Courier New" w:cs="Courier New"/>
          <w:b/>
          <w:sz w:val="16"/>
          <w:szCs w:val="20"/>
          <w:lang w:eastAsia="ru-RU"/>
        </w:rPr>
      </w:pPr>
    </w:p>
    <w:p w:rsidR="0060036C" w:rsidRDefault="0060036C" w:rsidP="004F6B7D">
      <w:pPr>
        <w:spacing w:after="0" w:line="240" w:lineRule="auto"/>
        <w:rPr>
          <w:rFonts w:ascii="Courier New" w:eastAsia="MS Mincho" w:hAnsi="Courier New" w:cs="Courier New"/>
          <w:b/>
          <w:sz w:val="16"/>
          <w:szCs w:val="20"/>
          <w:lang w:eastAsia="ru-RU"/>
        </w:rPr>
      </w:pPr>
    </w:p>
    <w:p w:rsidR="0060036C" w:rsidRPr="006D0DF8" w:rsidRDefault="0060036C" w:rsidP="004F6B7D">
      <w:pPr>
        <w:spacing w:after="0" w:line="240" w:lineRule="auto"/>
        <w:rPr>
          <w:rFonts w:eastAsia="MS Mincho"/>
          <w:sz w:val="16"/>
        </w:rPr>
      </w:pPr>
    </w:p>
    <w:p w:rsidR="00BA6C99" w:rsidRPr="006D0DF8" w:rsidRDefault="00BA6C99" w:rsidP="004F6B7D">
      <w:pPr>
        <w:pStyle w:val="1"/>
        <w:jc w:val="center"/>
        <w:rPr>
          <w:b/>
          <w:szCs w:val="28"/>
        </w:rPr>
      </w:pPr>
      <w:bookmarkStart w:id="23" w:name="_Toc504497245"/>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F52AD1">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F52AD1">
            <w:pPr>
              <w:pStyle w:val="af2"/>
              <w:jc w:val="center"/>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F52AD1">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DA45E4">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497246"/>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C43DCD" w:rsidRPr="00FC16EE" w:rsidRDefault="00C43DCD" w:rsidP="00C43DCD">
      <w:pPr>
        <w:pStyle w:val="af2"/>
        <w:ind w:firstLine="709"/>
      </w:pPr>
      <w:r w:rsidRPr="00FC16EE">
        <w:t>Рубки ухода за лесами являются одним из важнейших лесохозяйственных мероприятий.</w:t>
      </w:r>
    </w:p>
    <w:p w:rsidR="00C43DCD" w:rsidRPr="00FC16EE" w:rsidRDefault="00C43DCD" w:rsidP="00C43DCD">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C43DCD" w:rsidRPr="00FC16EE" w:rsidRDefault="00C43DCD" w:rsidP="00C43DCD">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C43DCD" w:rsidRPr="00FC16EE" w:rsidRDefault="00C43DCD" w:rsidP="00C43DCD">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C43DCD" w:rsidRPr="00FC16EE" w:rsidRDefault="00C43DCD" w:rsidP="00C43DCD">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C43DCD" w:rsidRPr="00FC16EE" w:rsidRDefault="00C43DCD" w:rsidP="00C43DCD">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DCD" w:rsidRPr="00FC16EE" w:rsidRDefault="00C43DCD" w:rsidP="00C43DCD">
      <w:pPr>
        <w:pStyle w:val="af2"/>
        <w:ind w:firstLine="709"/>
      </w:pPr>
      <w:r w:rsidRPr="00FC16EE">
        <w:t>- проходные рубки, направленные на создание благоприятных условий для увеличения прироста деревьев.</w:t>
      </w:r>
    </w:p>
    <w:p w:rsidR="00C43DCD" w:rsidRPr="00FC16EE" w:rsidRDefault="002E3CC5" w:rsidP="00C43DCD">
      <w:pPr>
        <w:pStyle w:val="af2"/>
        <w:ind w:firstLine="709"/>
      </w:pPr>
      <w:r w:rsidRPr="002E3CC5">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C43DCD" w:rsidRPr="00FC16EE" w:rsidRDefault="00C43DCD" w:rsidP="00C43DCD">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C43DCD" w:rsidRDefault="00C43DCD" w:rsidP="00C43DCD">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43DCD" w:rsidRPr="00FC16EE" w:rsidRDefault="00C43DCD" w:rsidP="00C43DCD">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C43DCD" w:rsidRPr="00FC16EE" w:rsidRDefault="00C43DCD" w:rsidP="00C43DCD">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C43DCD" w:rsidRPr="00FC16EE" w:rsidRDefault="00C43DCD" w:rsidP="00C43DCD">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C43DCD" w:rsidRPr="00FC16EE" w:rsidRDefault="00C43DCD" w:rsidP="00C43DCD">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C43DCD" w:rsidRPr="00FC16EE" w:rsidRDefault="00C43DCD" w:rsidP="00C43DCD">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DCD" w:rsidRPr="00FC16EE" w:rsidRDefault="00C43DCD" w:rsidP="00C43DCD">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DCD" w:rsidRDefault="00C43DCD" w:rsidP="00C43DCD">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DCD" w:rsidRPr="003B0D7E" w:rsidRDefault="00C43DCD" w:rsidP="00C43DCD">
      <w:pPr>
        <w:spacing w:after="0" w:line="240" w:lineRule="auto"/>
        <w:jc w:val="right"/>
        <w:rPr>
          <w:rFonts w:ascii="Times New Roman" w:hAnsi="Times New Roman"/>
          <w:sz w:val="16"/>
          <w:szCs w:val="16"/>
        </w:rPr>
      </w:pPr>
    </w:p>
    <w:p w:rsidR="00C43DCD" w:rsidRPr="005F1B39" w:rsidRDefault="00C43DCD" w:rsidP="00C43DCD">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C43DCD" w:rsidRPr="005F1B39" w:rsidRDefault="00C43DCD" w:rsidP="00C43DCD">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C43DCD" w:rsidRDefault="00C43DCD" w:rsidP="00C43DCD">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C43DCD" w:rsidRPr="003B0D7E" w:rsidRDefault="00C43DCD" w:rsidP="00C43DCD">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9"/>
        <w:gridCol w:w="1569"/>
        <w:gridCol w:w="951"/>
        <w:gridCol w:w="582"/>
        <w:gridCol w:w="996"/>
        <w:gridCol w:w="1000"/>
        <w:gridCol w:w="998"/>
        <w:gridCol w:w="998"/>
        <w:gridCol w:w="51"/>
        <w:gridCol w:w="940"/>
        <w:gridCol w:w="17"/>
        <w:gridCol w:w="801"/>
      </w:tblGrid>
      <w:tr w:rsidR="00C43DCD" w:rsidRPr="00542E07" w:rsidTr="00727F1A">
        <w:trPr>
          <w:tblHeader/>
        </w:trPr>
        <w:tc>
          <w:tcPr>
            <w:tcW w:w="245" w:type="pct"/>
            <w:vMerge w:val="restar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п/п</w:t>
            </w:r>
          </w:p>
        </w:tc>
        <w:tc>
          <w:tcPr>
            <w:tcW w:w="838" w:type="pct"/>
            <w:vMerge w:val="restar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Показатели</w:t>
            </w:r>
          </w:p>
        </w:tc>
        <w:tc>
          <w:tcPr>
            <w:tcW w:w="508" w:type="pct"/>
            <w:vMerge w:val="restar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Ед. изм.</w:t>
            </w:r>
          </w:p>
        </w:tc>
        <w:tc>
          <w:tcPr>
            <w:tcW w:w="2981" w:type="pct"/>
            <w:gridSpan w:val="8"/>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Виды ухода за лесами</w:t>
            </w:r>
          </w:p>
        </w:tc>
        <w:tc>
          <w:tcPr>
            <w:tcW w:w="428" w:type="pct"/>
            <w:vMerge w:val="restar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Итого</w:t>
            </w:r>
          </w:p>
        </w:tc>
      </w:tr>
      <w:tr w:rsidR="00C43DCD" w:rsidRPr="00542E07" w:rsidTr="00727F1A">
        <w:trPr>
          <w:tblHeader/>
        </w:trPr>
        <w:tc>
          <w:tcPr>
            <w:tcW w:w="245" w:type="pct"/>
            <w:vMerge/>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vMerge/>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08" w:type="pct"/>
            <w:vMerge/>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311" w:type="pct"/>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прореживания</w:t>
            </w:r>
          </w:p>
        </w:tc>
        <w:tc>
          <w:tcPr>
            <w:tcW w:w="532" w:type="pct"/>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проходные</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tc>
        <w:tc>
          <w:tcPr>
            <w:tcW w:w="534" w:type="pct"/>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обновле-ния</w:t>
            </w:r>
          </w:p>
        </w:tc>
        <w:tc>
          <w:tcPr>
            <w:tcW w:w="533" w:type="pct"/>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перефор-мирования</w:t>
            </w:r>
          </w:p>
        </w:tc>
        <w:tc>
          <w:tcPr>
            <w:tcW w:w="533" w:type="pct"/>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реконст-рукции</w:t>
            </w:r>
          </w:p>
        </w:tc>
        <w:tc>
          <w:tcPr>
            <w:tcW w:w="538" w:type="pct"/>
            <w:gridSpan w:val="3"/>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рубка единичных деревьев</w:t>
            </w:r>
          </w:p>
        </w:tc>
        <w:tc>
          <w:tcPr>
            <w:tcW w:w="428" w:type="pct"/>
            <w:vMerge/>
            <w:tcBorders>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r>
      <w:tr w:rsidR="00C43DCD" w:rsidRPr="00542E07" w:rsidTr="00727F1A">
        <w:trPr>
          <w:tblHeader/>
        </w:trPr>
        <w:tc>
          <w:tcPr>
            <w:tcW w:w="245"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8"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508"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311"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4</w:t>
            </w:r>
          </w:p>
        </w:tc>
        <w:tc>
          <w:tcPr>
            <w:tcW w:w="532"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5</w:t>
            </w:r>
          </w:p>
        </w:tc>
        <w:tc>
          <w:tcPr>
            <w:tcW w:w="534"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6</w:t>
            </w:r>
          </w:p>
        </w:tc>
        <w:tc>
          <w:tcPr>
            <w:tcW w:w="533"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7</w:t>
            </w:r>
          </w:p>
        </w:tc>
        <w:tc>
          <w:tcPr>
            <w:tcW w:w="533"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8</w:t>
            </w:r>
          </w:p>
        </w:tc>
        <w:tc>
          <w:tcPr>
            <w:tcW w:w="538" w:type="pct"/>
            <w:gridSpan w:val="3"/>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9</w:t>
            </w:r>
          </w:p>
        </w:tc>
        <w:tc>
          <w:tcPr>
            <w:tcW w:w="428" w:type="pct"/>
            <w:tcBorders>
              <w:top w:val="double" w:sz="4" w:space="0" w:color="auto"/>
              <w:bottom w:val="double" w:sz="4" w:space="0" w:color="auto"/>
            </w:tcBorders>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w:t>
            </w:r>
          </w:p>
        </w:tc>
      </w:tr>
      <w:tr w:rsidR="00C43DCD" w:rsidRPr="00542E07" w:rsidTr="00727F1A">
        <w:tc>
          <w:tcPr>
            <w:tcW w:w="5000" w:type="pct"/>
            <w:gridSpan w:val="12"/>
            <w:tcBorders>
              <w:top w:val="double" w:sz="4" w:space="0" w:color="auto"/>
            </w:tcBorders>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Защитные леса</w:t>
            </w:r>
          </w:p>
          <w:p w:rsidR="00C43DCD"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Группа пород-хвойные</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Порода–Сосна</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u w:val="single"/>
                <w:lang w:eastAsia="ru-RU"/>
              </w:rPr>
            </w:pPr>
            <w:r w:rsidRPr="00542E07">
              <w:rPr>
                <w:rFonts w:ascii="Times New Roman" w:eastAsia="Times New Roman" w:hAnsi="Times New Roman"/>
                <w:sz w:val="24"/>
                <w:szCs w:val="24"/>
                <w:u w:val="single"/>
                <w:lang w:eastAsia="ru-RU"/>
              </w:rPr>
              <w:t>100,0</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1620</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u w:val="single"/>
                <w:lang w:eastAsia="ru-RU"/>
              </w:rPr>
            </w:pPr>
            <w:r w:rsidRPr="00542E07">
              <w:rPr>
                <w:rFonts w:ascii="Times New Roman" w:eastAsia="Times New Roman" w:hAnsi="Times New Roman"/>
                <w:sz w:val="24"/>
                <w:szCs w:val="24"/>
                <w:u w:val="single"/>
                <w:lang w:eastAsia="ru-RU"/>
              </w:rPr>
              <w:t>100,0</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1620</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Срок повторяемости</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лет</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Ежегодный объем пользования:</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площадь</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10,0</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10,0</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 xml:space="preserve">выбираемый </w:t>
            </w:r>
            <w:r w:rsidRPr="00542E07">
              <w:rPr>
                <w:rFonts w:ascii="Times New Roman" w:eastAsia="Times New Roman" w:hAnsi="Times New Roman"/>
                <w:sz w:val="24"/>
                <w:szCs w:val="24"/>
                <w:lang w:eastAsia="ru-RU"/>
              </w:rPr>
              <w:lastRenderedPageBreak/>
              <w:t>запас:</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корневой</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0,16</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0,16</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ликвидный</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0,14</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0,14</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деловой</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0,01</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8" w:type="pct"/>
            <w:gridSpan w:val="3"/>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2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0,01</w:t>
            </w:r>
          </w:p>
        </w:tc>
      </w:tr>
      <w:tr w:rsidR="00C43DCD" w:rsidRPr="00542E07" w:rsidTr="00727F1A">
        <w:trPr>
          <w:trHeight w:val="85"/>
        </w:trPr>
        <w:tc>
          <w:tcPr>
            <w:tcW w:w="5000" w:type="pct"/>
            <w:gridSpan w:val="1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Всего по лесничеству</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u w:val="single"/>
                <w:lang w:eastAsia="ru-RU"/>
              </w:rPr>
            </w:pPr>
            <w:r w:rsidRPr="00542E07">
              <w:rPr>
                <w:rFonts w:ascii="Times New Roman" w:eastAsia="Times New Roman" w:hAnsi="Times New Roman"/>
                <w:sz w:val="24"/>
                <w:szCs w:val="24"/>
                <w:u w:val="single"/>
                <w:lang w:eastAsia="ru-RU"/>
              </w:rPr>
              <w:t>100,0</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1620</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u w:val="single"/>
                <w:lang w:eastAsia="ru-RU"/>
              </w:rPr>
            </w:pPr>
            <w:r w:rsidRPr="00542E07">
              <w:rPr>
                <w:rFonts w:ascii="Times New Roman" w:eastAsia="Times New Roman" w:hAnsi="Times New Roman"/>
                <w:sz w:val="24"/>
                <w:szCs w:val="24"/>
                <w:u w:val="single"/>
                <w:lang w:eastAsia="ru-RU"/>
              </w:rPr>
              <w:t>100,0</w:t>
            </w:r>
          </w:p>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1620</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Срок повторяемости</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лет</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Ежегодный объем пользования:</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площадь</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10,0</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10,0</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выбираемый запас:</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корневой</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0,16</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0,16</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ликвидный</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0,14</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0,14</w:t>
            </w:r>
          </w:p>
        </w:tc>
      </w:tr>
      <w:tr w:rsidR="00C43DCD" w:rsidRPr="00542E07" w:rsidTr="00727F1A">
        <w:tc>
          <w:tcPr>
            <w:tcW w:w="245" w:type="pct"/>
          </w:tcPr>
          <w:p w:rsidR="00C43DCD" w:rsidRPr="00542E07" w:rsidRDefault="00C43DCD" w:rsidP="00727F1A">
            <w:pPr>
              <w:spacing w:after="0" w:line="240" w:lineRule="auto"/>
              <w:jc w:val="center"/>
              <w:rPr>
                <w:rFonts w:ascii="Times New Roman" w:eastAsia="Times New Roman" w:hAnsi="Times New Roman"/>
                <w:sz w:val="24"/>
                <w:szCs w:val="24"/>
                <w:lang w:eastAsia="ru-RU"/>
              </w:rPr>
            </w:pPr>
          </w:p>
        </w:tc>
        <w:tc>
          <w:tcPr>
            <w:tcW w:w="838"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деловой</w:t>
            </w:r>
          </w:p>
        </w:tc>
        <w:tc>
          <w:tcPr>
            <w:tcW w:w="508"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11"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0,01</w:t>
            </w:r>
          </w:p>
        </w:tc>
        <w:tc>
          <w:tcPr>
            <w:tcW w:w="534"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60"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02" w:type="pct"/>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37" w:type="pct"/>
            <w:gridSpan w:val="2"/>
            <w:vAlign w:val="center"/>
          </w:tcPr>
          <w:p w:rsidR="00C43DCD" w:rsidRPr="00542E07" w:rsidRDefault="00C43DCD" w:rsidP="00727F1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0,01</w:t>
            </w:r>
          </w:p>
        </w:tc>
      </w:tr>
    </w:tbl>
    <w:p w:rsidR="00C43DCD" w:rsidRPr="00542E07" w:rsidRDefault="00C43DCD" w:rsidP="00C43DCD">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DCD" w:rsidRPr="00542E07" w:rsidTr="00727F1A">
        <w:tc>
          <w:tcPr>
            <w:tcW w:w="967" w:type="pct"/>
          </w:tcPr>
          <w:p w:rsidR="00C43DCD" w:rsidRPr="00542E07" w:rsidRDefault="00C43DCD" w:rsidP="00727F1A">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DCD" w:rsidRPr="00542E07" w:rsidRDefault="00C43DCD" w:rsidP="00727F1A">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DCD" w:rsidRPr="00542E07" w:rsidRDefault="00C43DCD" w:rsidP="00727F1A">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C43DCD" w:rsidRPr="00542E07" w:rsidTr="00727F1A">
        <w:tc>
          <w:tcPr>
            <w:tcW w:w="967" w:type="pct"/>
          </w:tcPr>
          <w:p w:rsidR="00C43DCD" w:rsidRPr="00542E07" w:rsidRDefault="00C43DCD" w:rsidP="00727F1A">
            <w:pPr>
              <w:spacing w:after="0" w:line="240" w:lineRule="auto"/>
              <w:jc w:val="both"/>
              <w:rPr>
                <w:rFonts w:ascii="Times New Roman" w:eastAsia="Times New Roman" w:hAnsi="Times New Roman"/>
                <w:sz w:val="24"/>
                <w:szCs w:val="24"/>
                <w:lang w:eastAsia="ru-RU"/>
              </w:rPr>
            </w:pPr>
          </w:p>
        </w:tc>
        <w:tc>
          <w:tcPr>
            <w:tcW w:w="155" w:type="pct"/>
          </w:tcPr>
          <w:p w:rsidR="00C43DCD" w:rsidRPr="00542E07" w:rsidRDefault="00C43DCD" w:rsidP="00727F1A">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DCD" w:rsidRPr="001E3B9C" w:rsidRDefault="00C43DCD" w:rsidP="00727F1A">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C43DCD" w:rsidRDefault="00C43DCD" w:rsidP="00C43DCD">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таблице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rPr>
          <w:rFonts w:ascii="Times New Roman" w:hAnsi="Times New Roman"/>
          <w:sz w:val="28"/>
          <w:szCs w:val="28"/>
        </w:rPr>
        <w:sectPr w:rsidR="00E8530F" w:rsidRPr="006D0DF8" w:rsidSect="00DA45E4">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2E3CC5" w:rsidRPr="00E8530F" w:rsidRDefault="002E3CC5" w:rsidP="002E3CC5">
      <w:pPr>
        <w:spacing w:after="0" w:line="240" w:lineRule="auto"/>
        <w:jc w:val="center"/>
        <w:rPr>
          <w:rFonts w:ascii="Times New Roman" w:hAnsi="Times New Roman"/>
          <w:sz w:val="28"/>
          <w:szCs w:val="28"/>
        </w:rPr>
      </w:pPr>
      <w:r w:rsidRPr="00E8530F">
        <w:rPr>
          <w:rFonts w:ascii="Times New Roman" w:hAnsi="Times New Roman"/>
          <w:sz w:val="28"/>
          <w:szCs w:val="28"/>
        </w:rPr>
        <w:t>Нормативы режима рубок ухода за лесом</w:t>
      </w:r>
    </w:p>
    <w:p w:rsidR="002E3CC5" w:rsidRPr="005B445F" w:rsidRDefault="002E3CC5" w:rsidP="002E3CC5">
      <w:pPr>
        <w:spacing w:after="0" w:line="240" w:lineRule="auto"/>
        <w:jc w:val="center"/>
        <w:rPr>
          <w:rFonts w:ascii="Times New Roman" w:hAnsi="Times New Roman"/>
          <w:sz w:val="28"/>
          <w:szCs w:val="28"/>
        </w:rPr>
      </w:pPr>
      <w:r w:rsidRPr="001E2082">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F52AD1" w:rsidRPr="00F52AD1" w:rsidTr="00F52AD1">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Группа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типов леса</w:t>
            </w:r>
          </w:p>
          <w:p w:rsidR="002E3CC5" w:rsidRPr="00F52AD1" w:rsidRDefault="002E3CC5" w:rsidP="00F52AD1">
            <w:pPr>
              <w:spacing w:after="0" w:line="240" w:lineRule="auto"/>
              <w:jc w:val="center"/>
              <w:rPr>
                <w:rFonts w:ascii="Times New Roman" w:hAnsi="Times New Roman"/>
                <w:sz w:val="28"/>
                <w:szCs w:val="28"/>
              </w:rPr>
            </w:pP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Возраст</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начала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ухода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(лет)</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осветления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прочистки</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прореживания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Проходные рубки</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Целевой</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состав</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 возрасту</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спелости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(доля главной породы – не менее)</w:t>
            </w:r>
          </w:p>
        </w:tc>
      </w:tr>
      <w:tr w:rsidR="00F52AD1" w:rsidRPr="00F52AD1" w:rsidTr="00F52AD1">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w:t>
            </w:r>
          </w:p>
        </w:tc>
        <w:tc>
          <w:tcPr>
            <w:tcW w:w="1134"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9</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560"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11</w:t>
            </w:r>
          </w:p>
        </w:tc>
      </w:tr>
      <w:tr w:rsidR="00F52AD1" w:rsidRPr="00F52AD1" w:rsidTr="00F52AD1">
        <w:trPr>
          <w:trHeight w:val="557"/>
        </w:trPr>
        <w:tc>
          <w:tcPr>
            <w:tcW w:w="2023"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4-6</w:t>
            </w:r>
          </w:p>
        </w:tc>
        <w:tc>
          <w:tcPr>
            <w:tcW w:w="1258"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0,8</w:t>
            </w:r>
          </w:p>
        </w:tc>
        <w:tc>
          <w:tcPr>
            <w:tcW w:w="1258"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0,6-0,8</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10-20</w:t>
            </w:r>
          </w:p>
        </w:tc>
        <w:tc>
          <w:tcPr>
            <w:tcW w:w="1258"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0,8</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ign w:val="center"/>
          </w:tcPr>
          <w:p w:rsidR="002E3CC5" w:rsidRPr="00F52AD1" w:rsidRDefault="002E3CC5" w:rsidP="00F52AD1">
            <w:pPr>
              <w:spacing w:after="0" w:line="240" w:lineRule="auto"/>
              <w:rPr>
                <w:rFonts w:ascii="Times New Roman" w:hAnsi="Times New Roman"/>
                <w:sz w:val="28"/>
                <w:szCs w:val="28"/>
              </w:rPr>
            </w:pP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395"/>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Дубняки дуба скального свежие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3-4</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25-50</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0,5-0,7</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511"/>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8-10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511"/>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Дубняки дуба черешчатого свежие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2-4</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15-50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7-10</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488"/>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Дубняки дуба черешчатого влажные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2-4</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35-60</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0,5-0,7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26-35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6-8</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bl>
    <w:p w:rsidR="002E3CC5" w:rsidRPr="00F52AD1" w:rsidRDefault="002E3CC5" w:rsidP="002E3CC5">
      <w:pPr>
        <w:spacing w:after="0" w:line="240" w:lineRule="auto"/>
        <w:rPr>
          <w:rFonts w:ascii="Times New Roman" w:hAnsi="Times New Roman"/>
          <w:sz w:val="28"/>
          <w:szCs w:val="28"/>
        </w:rPr>
      </w:pPr>
    </w:p>
    <w:p w:rsidR="002E3CC5" w:rsidRPr="00F52AD1" w:rsidRDefault="002E3CC5" w:rsidP="002E3CC5">
      <w:pPr>
        <w:spacing w:after="0" w:line="240" w:lineRule="auto"/>
        <w:jc w:val="right"/>
        <w:rPr>
          <w:rFonts w:ascii="Times New Roman" w:hAnsi="Times New Roman"/>
          <w:sz w:val="28"/>
          <w:szCs w:val="28"/>
        </w:rPr>
      </w:pPr>
      <w:r w:rsidRPr="00F52AD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5"/>
        <w:gridCol w:w="992"/>
        <w:gridCol w:w="1258"/>
        <w:gridCol w:w="1258"/>
        <w:gridCol w:w="1258"/>
        <w:gridCol w:w="1258"/>
        <w:gridCol w:w="1258"/>
        <w:gridCol w:w="1258"/>
        <w:gridCol w:w="1258"/>
        <w:gridCol w:w="1258"/>
        <w:gridCol w:w="1560"/>
      </w:tblGrid>
      <w:tr w:rsidR="00F52AD1" w:rsidRPr="00F52AD1" w:rsidTr="002E3CC5">
        <w:tc>
          <w:tcPr>
            <w:tcW w:w="2165"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Группа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типов леса</w:t>
            </w:r>
          </w:p>
          <w:p w:rsidR="002E3CC5" w:rsidRPr="00F52AD1" w:rsidRDefault="002E3CC5" w:rsidP="00F52AD1">
            <w:pPr>
              <w:spacing w:after="0" w:line="240" w:lineRule="auto"/>
              <w:jc w:val="center"/>
              <w:rPr>
                <w:rFonts w:ascii="Times New Roman" w:hAnsi="Times New Roman"/>
                <w:sz w:val="28"/>
                <w:szCs w:val="28"/>
              </w:rPr>
            </w:pPr>
          </w:p>
        </w:tc>
        <w:tc>
          <w:tcPr>
            <w:tcW w:w="992"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Возраст</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начала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ухода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(лет)</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осветления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прочистки</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прореживания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Проходные рубки</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Целевой</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состав</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 возрасту</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спелости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(доля главной породы – не менее)</w:t>
            </w:r>
          </w:p>
        </w:tc>
      </w:tr>
      <w:tr w:rsidR="00F52AD1" w:rsidRPr="00F52AD1" w:rsidTr="002E3CC5">
        <w:tc>
          <w:tcPr>
            <w:tcW w:w="2165"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992"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2E3CC5">
        <w:tc>
          <w:tcPr>
            <w:tcW w:w="2165"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992"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2E3CC5">
        <w:tc>
          <w:tcPr>
            <w:tcW w:w="2165"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w:t>
            </w:r>
          </w:p>
        </w:tc>
        <w:tc>
          <w:tcPr>
            <w:tcW w:w="992"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9</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560"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11</w:t>
            </w:r>
          </w:p>
        </w:tc>
      </w:tr>
      <w:tr w:rsidR="00F52AD1" w:rsidRPr="00F52AD1" w:rsidTr="002E3CC5">
        <w:trPr>
          <w:trHeight w:val="557"/>
        </w:trPr>
        <w:tc>
          <w:tcPr>
            <w:tcW w:w="2165"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Чистые культуры дуба (</w:t>
            </w:r>
            <w:r w:rsidRPr="00F52AD1">
              <w:rPr>
                <w:rFonts w:ascii="Times New Roman" w:hAnsi="Times New Roman"/>
                <w:sz w:val="28"/>
                <w:szCs w:val="28"/>
                <w:lang w:val="en-US"/>
              </w:rPr>
              <w:t>I</w:t>
            </w:r>
            <w:r w:rsidRPr="00F52AD1">
              <w:rPr>
                <w:rFonts w:ascii="Times New Roman" w:hAnsi="Times New Roman"/>
                <w:sz w:val="28"/>
                <w:szCs w:val="28"/>
              </w:rPr>
              <w:t>-</w:t>
            </w:r>
            <w:r w:rsidRPr="00F52AD1">
              <w:rPr>
                <w:rFonts w:ascii="Times New Roman" w:hAnsi="Times New Roman"/>
                <w:sz w:val="28"/>
                <w:szCs w:val="28"/>
                <w:lang w:val="en-US"/>
              </w:rPr>
              <w:t>II</w:t>
            </w:r>
            <w:r w:rsidRPr="00F52AD1">
              <w:rPr>
                <w:rFonts w:ascii="Times New Roman" w:hAnsi="Times New Roman"/>
                <w:sz w:val="28"/>
                <w:szCs w:val="28"/>
              </w:rPr>
              <w:t xml:space="preserve"> классы бонитета)</w:t>
            </w:r>
          </w:p>
        </w:tc>
        <w:tc>
          <w:tcPr>
            <w:tcW w:w="992"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30-35</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20-25</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10-20</w:t>
            </w:r>
          </w:p>
        </w:tc>
        <w:tc>
          <w:tcPr>
            <w:tcW w:w="1258" w:type="dxa"/>
            <w:tcBorders>
              <w:top w:val="doub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560" w:type="dxa"/>
            <w:vMerge w:val="restart"/>
            <w:tcBorders>
              <w:top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2E3CC5">
        <w:trPr>
          <w:trHeight w:val="488"/>
        </w:trPr>
        <w:tc>
          <w:tcPr>
            <w:tcW w:w="2165"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992"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2E3CC5">
        <w:trPr>
          <w:trHeight w:val="395"/>
        </w:trPr>
        <w:tc>
          <w:tcPr>
            <w:tcW w:w="2165"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Чистые культуры дуба (</w:t>
            </w:r>
            <w:r w:rsidRPr="00F52AD1">
              <w:rPr>
                <w:rFonts w:ascii="Times New Roman" w:hAnsi="Times New Roman"/>
                <w:sz w:val="28"/>
                <w:szCs w:val="28"/>
                <w:lang w:val="en-US"/>
              </w:rPr>
              <w:t>III</w:t>
            </w:r>
            <w:r w:rsidRPr="00F52AD1">
              <w:rPr>
                <w:rFonts w:ascii="Times New Roman" w:hAnsi="Times New Roman"/>
                <w:sz w:val="28"/>
                <w:szCs w:val="28"/>
              </w:rPr>
              <w:t xml:space="preserve"> класс бонитета)</w:t>
            </w:r>
          </w:p>
        </w:tc>
        <w:tc>
          <w:tcPr>
            <w:tcW w:w="992"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2E3CC5">
        <w:trPr>
          <w:trHeight w:val="511"/>
        </w:trPr>
        <w:tc>
          <w:tcPr>
            <w:tcW w:w="2165"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992"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2E3CC5">
        <w:trPr>
          <w:trHeight w:val="511"/>
        </w:trPr>
        <w:tc>
          <w:tcPr>
            <w:tcW w:w="2165"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Смешанные культуры дуба (</w:t>
            </w:r>
            <w:r w:rsidRPr="00F52AD1">
              <w:rPr>
                <w:rFonts w:ascii="Times New Roman" w:hAnsi="Times New Roman"/>
                <w:sz w:val="28"/>
                <w:szCs w:val="28"/>
                <w:lang w:val="en-US"/>
              </w:rPr>
              <w:t>I</w:t>
            </w:r>
            <w:r w:rsidRPr="00F52AD1">
              <w:rPr>
                <w:rFonts w:ascii="Times New Roman" w:hAnsi="Times New Roman"/>
                <w:sz w:val="28"/>
                <w:szCs w:val="28"/>
              </w:rPr>
              <w:t>-</w:t>
            </w:r>
            <w:r w:rsidRPr="00F52AD1">
              <w:rPr>
                <w:rFonts w:ascii="Times New Roman" w:hAnsi="Times New Roman"/>
                <w:sz w:val="28"/>
                <w:szCs w:val="28"/>
                <w:lang w:val="en-US"/>
              </w:rPr>
              <w:t>II</w:t>
            </w:r>
            <w:r w:rsidRPr="00F52AD1">
              <w:rPr>
                <w:rFonts w:ascii="Times New Roman" w:hAnsi="Times New Roman"/>
                <w:sz w:val="28"/>
                <w:szCs w:val="28"/>
              </w:rPr>
              <w:t xml:space="preserve"> клсссов</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бонитета)</w:t>
            </w:r>
          </w:p>
        </w:tc>
        <w:tc>
          <w:tcPr>
            <w:tcW w:w="992"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40-45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35-40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25-30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560"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r>
      <w:tr w:rsidR="00F52AD1" w:rsidRPr="00F52AD1" w:rsidTr="002E3CC5">
        <w:trPr>
          <w:trHeight w:val="488"/>
        </w:trPr>
        <w:tc>
          <w:tcPr>
            <w:tcW w:w="2165"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992"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3-5</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2E3CC5">
        <w:trPr>
          <w:trHeight w:val="488"/>
        </w:trPr>
        <w:tc>
          <w:tcPr>
            <w:tcW w:w="2165"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Букняки свежие</w:t>
            </w:r>
          </w:p>
        </w:tc>
        <w:tc>
          <w:tcPr>
            <w:tcW w:w="992"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3-6</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16-35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2E3CC5">
        <w:trPr>
          <w:trHeight w:val="488"/>
        </w:trPr>
        <w:tc>
          <w:tcPr>
            <w:tcW w:w="2165"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992"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7-10</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2E3CC5">
        <w:trPr>
          <w:trHeight w:val="488"/>
        </w:trPr>
        <w:tc>
          <w:tcPr>
            <w:tcW w:w="2165"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Букняки влажные</w:t>
            </w:r>
          </w:p>
        </w:tc>
        <w:tc>
          <w:tcPr>
            <w:tcW w:w="992"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3-4</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25-50</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0,5-0,6</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25-45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2E3CC5">
        <w:trPr>
          <w:trHeight w:val="488"/>
        </w:trPr>
        <w:tc>
          <w:tcPr>
            <w:tcW w:w="2165"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992"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5-8</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bl>
    <w:p w:rsidR="002E3CC5" w:rsidRPr="00F52AD1" w:rsidRDefault="002E3CC5" w:rsidP="002E3CC5">
      <w:pPr>
        <w:spacing w:after="0" w:line="240" w:lineRule="auto"/>
        <w:jc w:val="right"/>
        <w:rPr>
          <w:rFonts w:ascii="Times New Roman" w:hAnsi="Times New Roman"/>
          <w:sz w:val="28"/>
          <w:szCs w:val="28"/>
        </w:rPr>
      </w:pPr>
      <w:r w:rsidRPr="00F52AD1">
        <w:rPr>
          <w:rFonts w:ascii="Times New Roman" w:hAnsi="Times New Roman"/>
          <w:sz w:val="28"/>
          <w:szCs w:val="28"/>
        </w:rPr>
        <w:br w:type="page"/>
      </w:r>
      <w:r w:rsidRPr="00F52AD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F52AD1" w:rsidRPr="00F52AD1" w:rsidTr="00F52AD1">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Группа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типов леса</w:t>
            </w:r>
          </w:p>
          <w:p w:rsidR="002E3CC5" w:rsidRPr="00F52AD1" w:rsidRDefault="002E3CC5" w:rsidP="00F52AD1">
            <w:pPr>
              <w:spacing w:after="0" w:line="240" w:lineRule="auto"/>
              <w:jc w:val="center"/>
              <w:rPr>
                <w:rFonts w:ascii="Times New Roman" w:hAnsi="Times New Roman"/>
                <w:sz w:val="28"/>
                <w:szCs w:val="28"/>
              </w:rPr>
            </w:pP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Возраст</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начала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ухода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(лет)</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осветления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прочистки</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прореживания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Проходные рубки</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Целевой</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состав</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 возрасту</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спелости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(доля главной породы – не менее)</w:t>
            </w:r>
          </w:p>
        </w:tc>
      </w:tr>
      <w:tr w:rsidR="00F52AD1" w:rsidRPr="00F52AD1" w:rsidTr="00F52AD1">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w:t>
            </w:r>
          </w:p>
        </w:tc>
        <w:tc>
          <w:tcPr>
            <w:tcW w:w="1134"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9</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560"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11</w:t>
            </w:r>
          </w:p>
        </w:tc>
      </w:tr>
      <w:tr w:rsidR="00F52AD1" w:rsidRPr="00F52AD1" w:rsidTr="00F52AD1">
        <w:trPr>
          <w:trHeight w:val="557"/>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Культуры бука (</w:t>
            </w:r>
            <w:r w:rsidRPr="00F52AD1">
              <w:rPr>
                <w:rFonts w:ascii="Times New Roman" w:hAnsi="Times New Roman"/>
                <w:sz w:val="28"/>
                <w:szCs w:val="28"/>
                <w:lang w:val="en-US"/>
              </w:rPr>
              <w:t>I</w:t>
            </w:r>
            <w:r w:rsidRPr="00F52AD1">
              <w:rPr>
                <w:rFonts w:ascii="Times New Roman" w:hAnsi="Times New Roman"/>
                <w:sz w:val="28"/>
                <w:szCs w:val="28"/>
              </w:rPr>
              <w:t>-</w:t>
            </w:r>
            <w:r w:rsidRPr="00F52AD1">
              <w:rPr>
                <w:rFonts w:ascii="Times New Roman" w:hAnsi="Times New Roman"/>
                <w:sz w:val="28"/>
                <w:szCs w:val="28"/>
                <w:lang w:val="en-US"/>
              </w:rPr>
              <w:t>I</w:t>
            </w:r>
            <w:r w:rsidRPr="00F52AD1">
              <w:rPr>
                <w:rFonts w:ascii="Times New Roman" w:hAnsi="Times New Roman"/>
                <w:sz w:val="28"/>
                <w:szCs w:val="28"/>
              </w:rPr>
              <w:t>а классов бонитета)</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395"/>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Пихтарники и ельники свежие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4-6</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F52AD1">
        <w:trPr>
          <w:trHeight w:val="511"/>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8-10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511"/>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6-8</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488"/>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Сосняки сосны Сосновского сухие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5-8</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560"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8-10</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488"/>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Сосняки сосны Сосновского свежие</w:t>
            </w:r>
          </w:p>
        </w:tc>
        <w:tc>
          <w:tcPr>
            <w:tcW w:w="1134"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3-6</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16-35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560"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7-10</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9-13</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bl>
    <w:p w:rsidR="002E3CC5" w:rsidRPr="00F52AD1" w:rsidRDefault="002E3CC5" w:rsidP="002E3CC5">
      <w:pPr>
        <w:spacing w:after="0" w:line="240" w:lineRule="auto"/>
        <w:jc w:val="right"/>
        <w:rPr>
          <w:rFonts w:ascii="Times New Roman" w:hAnsi="Times New Roman"/>
          <w:sz w:val="28"/>
          <w:szCs w:val="28"/>
        </w:rPr>
      </w:pPr>
      <w:r w:rsidRPr="00F52AD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F52AD1" w:rsidRPr="00F52AD1" w:rsidTr="00F52AD1">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Группа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типов леса</w:t>
            </w:r>
          </w:p>
          <w:p w:rsidR="002E3CC5" w:rsidRPr="00F52AD1" w:rsidRDefault="002E3CC5" w:rsidP="00F52AD1">
            <w:pPr>
              <w:spacing w:after="0" w:line="240" w:lineRule="auto"/>
              <w:jc w:val="center"/>
              <w:rPr>
                <w:rFonts w:ascii="Times New Roman" w:hAnsi="Times New Roman"/>
                <w:sz w:val="28"/>
                <w:szCs w:val="28"/>
              </w:rPr>
            </w:pP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Возраст</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начала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ухода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(лет)</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осветления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прочистки</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прореживания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Проходные рубки</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Целевой</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состав</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 возрасту</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спелости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(доля главной породы – не менее)</w:t>
            </w:r>
          </w:p>
        </w:tc>
      </w:tr>
      <w:tr w:rsidR="00F52AD1" w:rsidRPr="00F52AD1" w:rsidTr="00F52AD1">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w:t>
            </w:r>
          </w:p>
        </w:tc>
        <w:tc>
          <w:tcPr>
            <w:tcW w:w="1134"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9</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560"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11</w:t>
            </w:r>
          </w:p>
        </w:tc>
      </w:tr>
      <w:tr w:rsidR="00F52AD1" w:rsidRPr="00F52AD1" w:rsidTr="00F52AD1">
        <w:trPr>
          <w:trHeight w:val="557"/>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Сосняки сосны пицундской  очень сухие и сухие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2-4</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40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30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7-10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395"/>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Культуры сосны крымской и Сосновского (</w:t>
            </w:r>
            <w:r w:rsidRPr="00F52AD1">
              <w:rPr>
                <w:rFonts w:ascii="Times New Roman" w:hAnsi="Times New Roman"/>
                <w:sz w:val="28"/>
                <w:szCs w:val="28"/>
                <w:lang w:val="en-US"/>
              </w:rPr>
              <w:t>I</w:t>
            </w:r>
            <w:r w:rsidRPr="00F52AD1">
              <w:rPr>
                <w:rFonts w:ascii="Times New Roman" w:hAnsi="Times New Roman"/>
                <w:sz w:val="28"/>
                <w:szCs w:val="28"/>
              </w:rPr>
              <w:t>-</w:t>
            </w:r>
            <w:r w:rsidRPr="00F52AD1">
              <w:rPr>
                <w:rFonts w:ascii="Times New Roman" w:hAnsi="Times New Roman"/>
                <w:sz w:val="28"/>
                <w:szCs w:val="28"/>
                <w:lang w:val="en-US"/>
              </w:rPr>
              <w:t>I</w:t>
            </w:r>
            <w:r w:rsidRPr="00F52AD1">
              <w:rPr>
                <w:rFonts w:ascii="Times New Roman" w:hAnsi="Times New Roman"/>
                <w:sz w:val="28"/>
                <w:szCs w:val="28"/>
              </w:rPr>
              <w:t>а) классов бонитета свежие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511"/>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nil"/>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511"/>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Каштанники свежие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20-40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10-30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10-20</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0,8-0,9</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tcBorders>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3-4</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488"/>
        </w:trPr>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Каштанники влажные</w:t>
            </w: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3-11</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tcBorders>
              <w:top w:val="single" w:sz="4" w:space="0" w:color="auto"/>
              <w:bottom w:val="nil"/>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5-10</w:t>
            </w: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bl>
    <w:p w:rsidR="002E3CC5" w:rsidRPr="00F52AD1" w:rsidRDefault="002E3CC5" w:rsidP="002E3CC5">
      <w:pPr>
        <w:spacing w:after="0" w:line="240" w:lineRule="auto"/>
        <w:rPr>
          <w:rFonts w:ascii="Times New Roman" w:hAnsi="Times New Roman"/>
          <w:sz w:val="28"/>
          <w:szCs w:val="28"/>
        </w:rPr>
      </w:pPr>
    </w:p>
    <w:p w:rsidR="002E3CC5" w:rsidRPr="00F52AD1" w:rsidRDefault="002E3CC5" w:rsidP="002E3CC5">
      <w:pPr>
        <w:spacing w:after="0" w:line="240" w:lineRule="auto"/>
        <w:jc w:val="right"/>
        <w:rPr>
          <w:rFonts w:ascii="Times New Roman" w:hAnsi="Times New Roman"/>
          <w:sz w:val="28"/>
          <w:szCs w:val="28"/>
        </w:rPr>
      </w:pPr>
      <w:r w:rsidRPr="00F52AD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F52AD1" w:rsidRPr="00F52AD1" w:rsidTr="00F52AD1">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Группа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типов леса</w:t>
            </w:r>
          </w:p>
          <w:p w:rsidR="002E3CC5" w:rsidRPr="00F52AD1" w:rsidRDefault="002E3CC5" w:rsidP="00F52AD1">
            <w:pPr>
              <w:spacing w:after="0" w:line="240" w:lineRule="auto"/>
              <w:jc w:val="center"/>
              <w:rPr>
                <w:rFonts w:ascii="Times New Roman" w:hAnsi="Times New Roman"/>
                <w:sz w:val="28"/>
                <w:szCs w:val="28"/>
              </w:rPr>
            </w:pP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Возраст</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начала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ухода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(лет)</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осветления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прочистки</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прореживания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Проходные рубки</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Целевой</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состав</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 возрасту</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спелости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(доля главной породы – не менее)</w:t>
            </w:r>
          </w:p>
        </w:tc>
      </w:tr>
      <w:tr w:rsidR="00F52AD1" w:rsidRPr="00F52AD1" w:rsidTr="00F52AD1">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w:t>
            </w:r>
          </w:p>
        </w:tc>
        <w:tc>
          <w:tcPr>
            <w:tcW w:w="1134"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9</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560"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11</w:t>
            </w:r>
          </w:p>
        </w:tc>
      </w:tr>
      <w:tr w:rsidR="00F52AD1" w:rsidRPr="00F52AD1" w:rsidTr="00F52AD1">
        <w:trPr>
          <w:trHeight w:val="557"/>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Ясеневники сухие и свежие</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15-25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w:t>
            </w:r>
          </w:p>
        </w:tc>
        <w:tc>
          <w:tcPr>
            <w:tcW w:w="1560"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r>
      <w:tr w:rsidR="00F52AD1" w:rsidRPr="00F52AD1" w:rsidTr="00F52AD1">
        <w:trPr>
          <w:trHeight w:val="488"/>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6-10</w:t>
            </w: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vMerge/>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395"/>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Грабовники свежие и сухие</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5-10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15-45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15-45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560"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r>
      <w:tr w:rsidR="00F52AD1" w:rsidRPr="00F52AD1" w:rsidTr="00F52AD1">
        <w:trPr>
          <w:trHeight w:val="511"/>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6-10</w:t>
            </w: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8-15</w:t>
            </w: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vMerge/>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511"/>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Серо- и черно-ольшанники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влажные</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3-4</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0,8</w:t>
            </w:r>
          </w:p>
        </w:tc>
        <w:tc>
          <w:tcPr>
            <w:tcW w:w="1560"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488"/>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Серо- и черноольшанники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сырые</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20</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25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 30</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560"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5-10</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7-10</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488"/>
        </w:trPr>
        <w:tc>
          <w:tcPr>
            <w:tcW w:w="2023"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Осокорники</w:t>
            </w:r>
          </w:p>
        </w:tc>
        <w:tc>
          <w:tcPr>
            <w:tcW w:w="1134"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2-12</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10-50</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10-50</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560"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F52AD1">
        <w:trPr>
          <w:trHeight w:val="488"/>
        </w:trPr>
        <w:tc>
          <w:tcPr>
            <w:tcW w:w="2023"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134"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5-7</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7-12</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r>
    </w:tbl>
    <w:p w:rsidR="002E3CC5" w:rsidRPr="00F52AD1" w:rsidRDefault="002E3CC5" w:rsidP="002E3CC5">
      <w:pPr>
        <w:spacing w:after="0" w:line="240" w:lineRule="auto"/>
        <w:rPr>
          <w:rFonts w:ascii="Times New Roman" w:hAnsi="Times New Roman"/>
          <w:sz w:val="28"/>
          <w:szCs w:val="28"/>
        </w:rPr>
      </w:pPr>
    </w:p>
    <w:p w:rsidR="002E3CC5" w:rsidRPr="00F52AD1" w:rsidRDefault="002E3CC5" w:rsidP="002E3CC5">
      <w:pPr>
        <w:spacing w:after="0" w:line="240" w:lineRule="auto"/>
        <w:jc w:val="right"/>
        <w:rPr>
          <w:rFonts w:ascii="Times New Roman" w:hAnsi="Times New Roman"/>
          <w:sz w:val="28"/>
          <w:szCs w:val="28"/>
        </w:rPr>
      </w:pPr>
      <w:r w:rsidRPr="00F52AD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F52AD1" w:rsidRPr="00F52AD1" w:rsidTr="00F52AD1">
        <w:tc>
          <w:tcPr>
            <w:tcW w:w="2023"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Группа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типов леса</w:t>
            </w:r>
          </w:p>
          <w:p w:rsidR="002E3CC5" w:rsidRPr="00F52AD1" w:rsidRDefault="002E3CC5" w:rsidP="00F52AD1">
            <w:pPr>
              <w:spacing w:after="0" w:line="240" w:lineRule="auto"/>
              <w:jc w:val="center"/>
              <w:rPr>
                <w:rFonts w:ascii="Times New Roman" w:hAnsi="Times New Roman"/>
                <w:sz w:val="28"/>
                <w:szCs w:val="28"/>
              </w:rPr>
            </w:pPr>
          </w:p>
        </w:tc>
        <w:tc>
          <w:tcPr>
            <w:tcW w:w="1134"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Возраст</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начала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ухода</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(лет)</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осветления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прочистки</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Рубки прореживания</w:t>
            </w:r>
          </w:p>
        </w:tc>
        <w:tc>
          <w:tcPr>
            <w:tcW w:w="2516" w:type="dxa"/>
            <w:gridSpan w:val="2"/>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Проходные рубки</w:t>
            </w:r>
          </w:p>
        </w:tc>
        <w:tc>
          <w:tcPr>
            <w:tcW w:w="1560"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Целевой</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состав</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к возрасту</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спелости</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(доля главной породы – не менее)</w:t>
            </w:r>
          </w:p>
        </w:tc>
      </w:tr>
      <w:tr w:rsidR="00F52AD1" w:rsidRPr="00F52AD1" w:rsidTr="00F52AD1">
        <w:tc>
          <w:tcPr>
            <w:tcW w:w="2023"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258" w:type="dxa"/>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интенсивность в % по</w:t>
            </w:r>
          </w:p>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запасу</w:t>
            </w:r>
          </w:p>
        </w:tc>
        <w:tc>
          <w:tcPr>
            <w:tcW w:w="1258" w:type="dxa"/>
            <w:vMerge w:val="restart"/>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минимальная сомкнутость после ухода</w:t>
            </w:r>
          </w:p>
        </w:tc>
        <w:tc>
          <w:tcPr>
            <w:tcW w:w="1560" w:type="dxa"/>
            <w:vMerge/>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повторяемость (лет)</w:t>
            </w:r>
          </w:p>
        </w:tc>
        <w:tc>
          <w:tcPr>
            <w:tcW w:w="1258"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c>
          <w:tcPr>
            <w:tcW w:w="2023"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w:t>
            </w:r>
          </w:p>
        </w:tc>
        <w:tc>
          <w:tcPr>
            <w:tcW w:w="1134"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4</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9</w:t>
            </w:r>
          </w:p>
        </w:tc>
        <w:tc>
          <w:tcPr>
            <w:tcW w:w="1258"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w:t>
            </w:r>
          </w:p>
        </w:tc>
        <w:tc>
          <w:tcPr>
            <w:tcW w:w="1560" w:type="dxa"/>
            <w:tcBorders>
              <w:top w:val="double" w:sz="4" w:space="0" w:color="auto"/>
              <w:bottom w:val="double" w:sz="4" w:space="0" w:color="auto"/>
            </w:tcBorders>
            <w:vAlign w:val="center"/>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11</w:t>
            </w:r>
          </w:p>
        </w:tc>
      </w:tr>
      <w:tr w:rsidR="00F52AD1" w:rsidRPr="00F52AD1" w:rsidTr="00F52AD1">
        <w:trPr>
          <w:trHeight w:val="557"/>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Тополевники влажные</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3-8</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25-50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25-50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0,7-0,8</w:t>
            </w:r>
          </w:p>
        </w:tc>
        <w:tc>
          <w:tcPr>
            <w:tcW w:w="1560"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8</w:t>
            </w:r>
          </w:p>
        </w:tc>
      </w:tr>
      <w:tr w:rsidR="00F52AD1" w:rsidRPr="00F52AD1" w:rsidTr="00F52AD1">
        <w:trPr>
          <w:trHeight w:val="488"/>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6-10</w:t>
            </w: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vMerge/>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395"/>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Осинники</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2-12</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15-80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15-60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560"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511"/>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5-10</w:t>
            </w: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7-15</w:t>
            </w:r>
          </w:p>
        </w:tc>
        <w:tc>
          <w:tcPr>
            <w:tcW w:w="1258" w:type="dxa"/>
            <w:tcBorders>
              <w:top w:val="nil"/>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vMerge/>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511"/>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Ивняки сырые</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3-7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15-50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15-50</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10-25</w:t>
            </w:r>
          </w:p>
        </w:tc>
        <w:tc>
          <w:tcPr>
            <w:tcW w:w="1258"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0,7</w:t>
            </w:r>
          </w:p>
        </w:tc>
        <w:tc>
          <w:tcPr>
            <w:tcW w:w="1560" w:type="dxa"/>
            <w:tcBorders>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w:t>
            </w:r>
          </w:p>
        </w:tc>
      </w:tr>
      <w:tr w:rsidR="00F52AD1" w:rsidRPr="00F52AD1" w:rsidTr="00F52AD1">
        <w:trPr>
          <w:trHeight w:val="488"/>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6-10</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r>
      <w:tr w:rsidR="00F52AD1" w:rsidRPr="00F52AD1" w:rsidTr="00F52AD1">
        <w:trPr>
          <w:trHeight w:val="488"/>
        </w:trPr>
        <w:tc>
          <w:tcPr>
            <w:tcW w:w="2023"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Липняки</w:t>
            </w:r>
          </w:p>
        </w:tc>
        <w:tc>
          <w:tcPr>
            <w:tcW w:w="1134" w:type="dxa"/>
            <w:vMerge w:val="restart"/>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5-11</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0,6-0,7</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15-35</w:t>
            </w:r>
          </w:p>
        </w:tc>
        <w:tc>
          <w:tcPr>
            <w:tcW w:w="1258"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0,6</w:t>
            </w:r>
          </w:p>
        </w:tc>
        <w:tc>
          <w:tcPr>
            <w:tcW w:w="1560" w:type="dxa"/>
            <w:tcBorders>
              <w:top w:val="single" w:sz="4" w:space="0" w:color="auto"/>
              <w:bottom w:val="nil"/>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7</w:t>
            </w:r>
          </w:p>
        </w:tc>
      </w:tr>
      <w:tr w:rsidR="00F52AD1" w:rsidRPr="00F52AD1" w:rsidTr="00F52AD1">
        <w:trPr>
          <w:trHeight w:val="488"/>
        </w:trPr>
        <w:tc>
          <w:tcPr>
            <w:tcW w:w="2023" w:type="dxa"/>
            <w:vMerge/>
          </w:tcPr>
          <w:p w:rsidR="002E3CC5" w:rsidRPr="00F52AD1" w:rsidRDefault="002E3CC5" w:rsidP="00F52AD1">
            <w:pPr>
              <w:spacing w:after="0" w:line="240" w:lineRule="auto"/>
              <w:jc w:val="center"/>
              <w:rPr>
                <w:rFonts w:ascii="Times New Roman" w:hAnsi="Times New Roman"/>
                <w:sz w:val="28"/>
                <w:szCs w:val="28"/>
              </w:rPr>
            </w:pPr>
          </w:p>
        </w:tc>
        <w:tc>
          <w:tcPr>
            <w:tcW w:w="1134" w:type="dxa"/>
            <w:vMerge/>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6-10</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r w:rsidRPr="00F52AD1">
              <w:rPr>
                <w:rFonts w:ascii="Times New Roman" w:hAnsi="Times New Roman"/>
                <w:sz w:val="28"/>
                <w:szCs w:val="28"/>
              </w:rPr>
              <w:t>10-15</w:t>
            </w:r>
          </w:p>
        </w:tc>
        <w:tc>
          <w:tcPr>
            <w:tcW w:w="1258"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E3CC5" w:rsidRPr="00F52AD1" w:rsidRDefault="002E3CC5" w:rsidP="00F52AD1">
            <w:pPr>
              <w:spacing w:after="0" w:line="240" w:lineRule="auto"/>
              <w:jc w:val="center"/>
              <w:rPr>
                <w:rFonts w:ascii="Times New Roman" w:hAnsi="Times New Roman"/>
                <w:sz w:val="28"/>
                <w:szCs w:val="28"/>
              </w:rPr>
            </w:pPr>
          </w:p>
        </w:tc>
      </w:tr>
    </w:tbl>
    <w:p w:rsidR="002E3CC5" w:rsidRDefault="002E3CC5" w:rsidP="002E3CC5">
      <w:pPr>
        <w:spacing w:after="0" w:line="240" w:lineRule="auto"/>
        <w:rPr>
          <w:rFonts w:ascii="Times New Roman" w:hAnsi="Times New Roman"/>
          <w:sz w:val="28"/>
          <w:szCs w:val="28"/>
        </w:rPr>
      </w:pPr>
    </w:p>
    <w:p w:rsidR="002E3CC5" w:rsidRDefault="002E3CC5" w:rsidP="002E3CC5">
      <w:pPr>
        <w:spacing w:after="0" w:line="240" w:lineRule="auto"/>
        <w:rPr>
          <w:rFonts w:ascii="Times New Roman" w:hAnsi="Times New Roman"/>
          <w:sz w:val="28"/>
          <w:szCs w:val="28"/>
        </w:rPr>
      </w:pPr>
      <w:r>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4. На очень крутых склонах рубки ухода не назначаются.</w:t>
      </w:r>
    </w:p>
    <w:p w:rsidR="002C2A1D"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5. В насаждениях с преобладанием главных коренных пород проходные рубки не назначаются.</w:t>
      </w:r>
    </w:p>
    <w:p w:rsidR="002C2A1D" w:rsidRPr="006D0DF8" w:rsidRDefault="002C2A1D" w:rsidP="004F6B7D">
      <w:pPr>
        <w:spacing w:after="0" w:line="240" w:lineRule="auto"/>
        <w:rPr>
          <w:rFonts w:ascii="Times New Roman" w:hAnsi="Times New Roman"/>
          <w:sz w:val="28"/>
          <w:szCs w:val="28"/>
        </w:rPr>
      </w:pPr>
    </w:p>
    <w:p w:rsidR="009E54B6" w:rsidRPr="006D0DF8" w:rsidRDefault="009E54B6" w:rsidP="004F6B7D">
      <w:pPr>
        <w:pStyle w:val="1"/>
        <w:jc w:val="center"/>
        <w:rPr>
          <w:b/>
          <w:szCs w:val="28"/>
        </w:rPr>
      </w:pPr>
      <w:bookmarkStart w:id="25" w:name="_Toc504497247"/>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8A7097" w:rsidRDefault="008A7097" w:rsidP="008A7097">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8A7097" w:rsidRDefault="008A7097" w:rsidP="008A7097">
      <w:pPr>
        <w:pStyle w:val="af2"/>
        <w:ind w:firstLine="709"/>
      </w:pPr>
      <w:r>
        <w:t xml:space="preserve">- от рубок спелых и перестойных насаждений (выборочные рубки); </w:t>
      </w:r>
    </w:p>
    <w:p w:rsidR="008A7097" w:rsidRDefault="008A7097" w:rsidP="008A7097">
      <w:pPr>
        <w:pStyle w:val="af2"/>
        <w:ind w:firstLine="709"/>
      </w:pPr>
      <w:r>
        <w:t>- от рубки леса при уходе за лесами;</w:t>
      </w:r>
    </w:p>
    <w:p w:rsidR="008A7097" w:rsidRDefault="008A7097" w:rsidP="008A7097">
      <w:pPr>
        <w:pStyle w:val="af2"/>
        <w:ind w:firstLine="709"/>
      </w:pPr>
      <w:r>
        <w:t>- при рубке погибших и поврежденных лесных насаждений;</w:t>
      </w:r>
    </w:p>
    <w:p w:rsidR="008A7097" w:rsidRDefault="008A7097" w:rsidP="008A7097">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8A7097" w:rsidRDefault="008A7097" w:rsidP="008A7097">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8A7097" w:rsidRDefault="008A7097" w:rsidP="008A7097">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1B5B54" w:rsidRPr="006D0DF8" w:rsidTr="00DF3DE2">
        <w:trPr>
          <w:jc w:val="center"/>
        </w:trPr>
        <w:tc>
          <w:tcPr>
            <w:tcW w:w="1452" w:type="dxa"/>
            <w:tcBorders>
              <w:top w:val="double" w:sz="4" w:space="0" w:color="auto"/>
            </w:tcBorders>
            <w:vAlign w:val="center"/>
          </w:tcPr>
          <w:p w:rsidR="001B5B54" w:rsidRPr="006D0DF8" w:rsidRDefault="001B5B54"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44"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10,0</w:t>
            </w:r>
          </w:p>
        </w:tc>
        <w:tc>
          <w:tcPr>
            <w:tcW w:w="824"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0,14</w:t>
            </w:r>
          </w:p>
        </w:tc>
        <w:tc>
          <w:tcPr>
            <w:tcW w:w="825"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0,01</w:t>
            </w:r>
          </w:p>
        </w:tc>
        <w:tc>
          <w:tcPr>
            <w:tcW w:w="824" w:type="dxa"/>
            <w:tcBorders>
              <w:top w:val="double" w:sz="4" w:space="0" w:color="auto"/>
            </w:tcBorders>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tcBorders>
              <w:top w:val="double" w:sz="4" w:space="0" w:color="auto"/>
            </w:tcBorders>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tcBorders>
              <w:top w:val="double" w:sz="4" w:space="0" w:color="auto"/>
            </w:tcBorders>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1086"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tcBorders>
              <w:top w:val="double" w:sz="4" w:space="0" w:color="auto"/>
            </w:tcBorders>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982" w:type="dxa"/>
            <w:tcBorders>
              <w:top w:val="double" w:sz="4" w:space="0" w:color="auto"/>
            </w:tcBorders>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10,0</w:t>
            </w:r>
          </w:p>
        </w:tc>
        <w:tc>
          <w:tcPr>
            <w:tcW w:w="819" w:type="dxa"/>
            <w:tcBorders>
              <w:top w:val="double" w:sz="4" w:space="0" w:color="auto"/>
            </w:tcBorders>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0,14</w:t>
            </w:r>
          </w:p>
        </w:tc>
        <w:tc>
          <w:tcPr>
            <w:tcW w:w="816" w:type="dxa"/>
            <w:tcBorders>
              <w:top w:val="double" w:sz="4" w:space="0" w:color="auto"/>
            </w:tcBorders>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0,01</w:t>
            </w:r>
          </w:p>
        </w:tc>
      </w:tr>
      <w:tr w:rsidR="001B5B54" w:rsidRPr="006D0DF8" w:rsidTr="00727F1A">
        <w:trPr>
          <w:jc w:val="center"/>
        </w:trPr>
        <w:tc>
          <w:tcPr>
            <w:tcW w:w="1452" w:type="dxa"/>
            <w:vAlign w:val="center"/>
          </w:tcPr>
          <w:p w:rsidR="001B5B54" w:rsidRPr="006D0DF8" w:rsidRDefault="001B5B54"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4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5"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982"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w:t>
            </w:r>
          </w:p>
        </w:tc>
        <w:tc>
          <w:tcPr>
            <w:tcW w:w="819"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w:t>
            </w:r>
          </w:p>
        </w:tc>
        <w:tc>
          <w:tcPr>
            <w:tcW w:w="816"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w:t>
            </w:r>
          </w:p>
        </w:tc>
      </w:tr>
      <w:tr w:rsidR="001B5B54" w:rsidRPr="006D0DF8" w:rsidTr="00DF3DE2">
        <w:trPr>
          <w:jc w:val="center"/>
        </w:trPr>
        <w:tc>
          <w:tcPr>
            <w:tcW w:w="1452" w:type="dxa"/>
            <w:vAlign w:val="center"/>
          </w:tcPr>
          <w:p w:rsidR="001B5B54" w:rsidRPr="006D0DF8" w:rsidRDefault="001B5B54"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4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5"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982"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w:t>
            </w:r>
          </w:p>
        </w:tc>
        <w:tc>
          <w:tcPr>
            <w:tcW w:w="819"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w:t>
            </w:r>
          </w:p>
        </w:tc>
        <w:tc>
          <w:tcPr>
            <w:tcW w:w="816"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w:t>
            </w:r>
          </w:p>
        </w:tc>
      </w:tr>
      <w:tr w:rsidR="001B5B54" w:rsidRPr="006D0DF8" w:rsidTr="00727F1A">
        <w:trPr>
          <w:jc w:val="center"/>
        </w:trPr>
        <w:tc>
          <w:tcPr>
            <w:tcW w:w="1452" w:type="dxa"/>
            <w:vAlign w:val="center"/>
          </w:tcPr>
          <w:p w:rsidR="001B5B54" w:rsidRPr="006D0DF8" w:rsidRDefault="001B5B54"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4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10,0</w:t>
            </w:r>
          </w:p>
        </w:tc>
        <w:tc>
          <w:tcPr>
            <w:tcW w:w="824"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0,14</w:t>
            </w:r>
          </w:p>
        </w:tc>
        <w:tc>
          <w:tcPr>
            <w:tcW w:w="825"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0,01</w:t>
            </w:r>
          </w:p>
        </w:tc>
        <w:tc>
          <w:tcPr>
            <w:tcW w:w="824"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825" w:type="dxa"/>
            <w:vAlign w:val="center"/>
          </w:tcPr>
          <w:p w:rsidR="001B5B54" w:rsidRPr="001B5B54" w:rsidRDefault="001B5B54" w:rsidP="00727F1A">
            <w:pPr>
              <w:spacing w:after="0" w:line="240" w:lineRule="auto"/>
              <w:jc w:val="center"/>
              <w:rPr>
                <w:rFonts w:ascii="Times New Roman" w:hAnsi="Times New Roman"/>
              </w:rPr>
            </w:pPr>
            <w:r w:rsidRPr="001B5B54">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1086" w:type="dxa"/>
            <w:vAlign w:val="center"/>
          </w:tcPr>
          <w:p w:rsidR="001B5B54" w:rsidRPr="00DA3896" w:rsidRDefault="001B5B54" w:rsidP="00727F1A">
            <w:pPr>
              <w:spacing w:after="0" w:line="240" w:lineRule="auto"/>
              <w:jc w:val="center"/>
              <w:rPr>
                <w:rFonts w:ascii="Times New Roman" w:hAnsi="Times New Roman"/>
              </w:rPr>
            </w:pPr>
            <w:r w:rsidRPr="00DA3896">
              <w:rPr>
                <w:rFonts w:ascii="Times New Roman" w:hAnsi="Times New Roman"/>
              </w:rPr>
              <w:t>-</w:t>
            </w:r>
          </w:p>
        </w:tc>
        <w:tc>
          <w:tcPr>
            <w:tcW w:w="982"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10,0</w:t>
            </w:r>
          </w:p>
        </w:tc>
        <w:tc>
          <w:tcPr>
            <w:tcW w:w="819"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0,14</w:t>
            </w:r>
          </w:p>
        </w:tc>
        <w:tc>
          <w:tcPr>
            <w:tcW w:w="816" w:type="dxa"/>
            <w:vAlign w:val="center"/>
          </w:tcPr>
          <w:p w:rsidR="001B5B54" w:rsidRPr="00DA3896" w:rsidRDefault="001B5B54" w:rsidP="001B5B54">
            <w:pPr>
              <w:spacing w:after="0" w:line="240" w:lineRule="auto"/>
              <w:jc w:val="center"/>
              <w:rPr>
                <w:rFonts w:ascii="Times New Roman" w:hAnsi="Times New Roman"/>
              </w:rPr>
            </w:pPr>
            <w:r w:rsidRPr="00DA3896">
              <w:rPr>
                <w:rFonts w:ascii="Times New Roman" w:hAnsi="Times New Roman"/>
              </w:rPr>
              <w:t>0,01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DA45E4">
          <w:pgSz w:w="16838" w:h="11906" w:orient="landscape"/>
          <w:pgMar w:top="1418" w:right="851" w:bottom="1418" w:left="1701" w:header="709" w:footer="709" w:gutter="0"/>
          <w:cols w:space="708"/>
          <w:docGrid w:linePitch="360"/>
        </w:sectPr>
      </w:pPr>
      <w:r w:rsidRPr="00320325">
        <w:rPr>
          <w:rFonts w:ascii="Times New Roman" w:eastAsia="MS Mincho" w:hAnsi="Times New Roman"/>
          <w:sz w:val="26"/>
          <w:szCs w:val="26"/>
        </w:rPr>
        <w:t xml:space="preserve">Примечание: </w:t>
      </w:r>
      <w:r w:rsidR="008A709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497248"/>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1B1498" w:rsidRPr="00FC16EE" w:rsidRDefault="001B1498" w:rsidP="001B1498">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1B1498" w:rsidRDefault="001B1498" w:rsidP="001B1498">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1B1498" w:rsidRPr="005B445F" w:rsidRDefault="001B1498" w:rsidP="001B1498">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1B1498" w:rsidRPr="005B445F" w:rsidRDefault="001B1498" w:rsidP="001B1498">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1B1498" w:rsidRPr="002B0936" w:rsidRDefault="001B1498" w:rsidP="001B1498">
      <w:pPr>
        <w:spacing w:after="0" w:line="240" w:lineRule="auto"/>
        <w:jc w:val="center"/>
        <w:rPr>
          <w:rFonts w:ascii="Times New Roman" w:hAnsi="Times New Roman"/>
          <w:sz w:val="28"/>
          <w:szCs w:val="28"/>
        </w:rPr>
      </w:pPr>
      <w:r w:rsidRPr="002B0936">
        <w:rPr>
          <w:rFonts w:ascii="Times New Roman" w:hAnsi="Times New Roman"/>
          <w:sz w:val="28"/>
          <w:szCs w:val="28"/>
        </w:rPr>
        <w:t>древесины определенной товарной структуры)</w:t>
      </w:r>
    </w:p>
    <w:p w:rsidR="001B1498" w:rsidRPr="002B0936" w:rsidRDefault="001B1498" w:rsidP="001B1498">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1B1498" w:rsidRPr="002B0936" w:rsidTr="00727F1A">
        <w:trPr>
          <w:tblHeader/>
        </w:trPr>
        <w:tc>
          <w:tcPr>
            <w:tcW w:w="2559" w:type="dxa"/>
            <w:tcBorders>
              <w:bottom w:val="double" w:sz="4" w:space="0" w:color="auto"/>
            </w:tcBorders>
            <w:vAlign w:val="center"/>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vAlign w:val="center"/>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Хозсекции и входящие</w:t>
            </w:r>
          </w:p>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 них преобладающие</w:t>
            </w:r>
          </w:p>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породы</w:t>
            </w:r>
          </w:p>
        </w:tc>
        <w:tc>
          <w:tcPr>
            <w:tcW w:w="2264" w:type="dxa"/>
            <w:tcBorders>
              <w:bottom w:val="double" w:sz="4" w:space="0" w:color="auto"/>
            </w:tcBorders>
            <w:vAlign w:val="center"/>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Возрасты рубок</w:t>
            </w:r>
          </w:p>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(спелости)</w:t>
            </w:r>
          </w:p>
        </w:tc>
      </w:tr>
      <w:tr w:rsidR="001B1498" w:rsidRPr="002B0936" w:rsidTr="00727F1A">
        <w:trPr>
          <w:trHeight w:val="96"/>
          <w:tblHeader/>
        </w:trPr>
        <w:tc>
          <w:tcPr>
            <w:tcW w:w="2559" w:type="dxa"/>
            <w:tcBorders>
              <w:top w:val="double" w:sz="4" w:space="0" w:color="auto"/>
              <w:bottom w:val="double" w:sz="4" w:space="0" w:color="auto"/>
            </w:tcBorders>
            <w:vAlign w:val="center"/>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vAlign w:val="center"/>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vAlign w:val="center"/>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3</w:t>
            </w:r>
          </w:p>
        </w:tc>
      </w:tr>
      <w:tr w:rsidR="001B1498" w:rsidRPr="002B0936" w:rsidTr="00727F1A">
        <w:tc>
          <w:tcPr>
            <w:tcW w:w="9361" w:type="dxa"/>
            <w:gridSpan w:val="3"/>
            <w:tcBorders>
              <w:top w:val="double" w:sz="4" w:space="0" w:color="auto"/>
            </w:tcBorders>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Северо-Кавказский горный район</w:t>
            </w:r>
          </w:p>
        </w:tc>
      </w:tr>
      <w:tr w:rsidR="001B1498" w:rsidRPr="002B0936" w:rsidTr="00727F1A">
        <w:tc>
          <w:tcPr>
            <w:tcW w:w="2559" w:type="dxa"/>
          </w:tcPr>
          <w:p w:rsidR="001B1498" w:rsidRPr="002B0936" w:rsidRDefault="001B1498" w:rsidP="00727F1A">
            <w:pPr>
              <w:spacing w:after="0" w:line="240" w:lineRule="auto"/>
              <w:ind w:left="57"/>
              <w:rPr>
                <w:rFonts w:ascii="Times New Roman" w:eastAsia="Times New Roman" w:hAnsi="Times New Roman"/>
                <w:b/>
                <w:sz w:val="28"/>
                <w:szCs w:val="28"/>
                <w:lang w:eastAsia="ru-RU"/>
              </w:rPr>
            </w:pPr>
            <w:r w:rsidRPr="002B0936">
              <w:rPr>
                <w:rFonts w:ascii="Times New Roman" w:eastAsia="Times New Roman" w:hAnsi="Times New Roman"/>
                <w:b/>
                <w:sz w:val="28"/>
                <w:szCs w:val="28"/>
                <w:lang w:eastAsia="ru-RU"/>
              </w:rPr>
              <w:t>Защитные леса:</w:t>
            </w: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p>
        </w:tc>
      </w:tr>
      <w:tr w:rsidR="001B1498" w:rsidRPr="002B0936" w:rsidTr="00727F1A">
        <w:tc>
          <w:tcPr>
            <w:tcW w:w="2559" w:type="dxa"/>
            <w:vMerge w:val="restart"/>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 xml:space="preserve">- Все категории </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лесов</w:t>
            </w:r>
          </w:p>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Хвойная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(сосна)</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val="en-US" w:eastAsia="ru-RU"/>
              </w:rPr>
            </w:pPr>
            <w:r w:rsidRPr="002B0936">
              <w:rPr>
                <w:rFonts w:ascii="Times New Roman" w:eastAsia="Times New Roman" w:hAnsi="Times New Roman"/>
                <w:sz w:val="28"/>
                <w:szCs w:val="28"/>
                <w:lang w:eastAsia="ru-RU"/>
              </w:rPr>
              <w:t>101-120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семенная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101-120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порослевая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порослевой, граб)</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Буковая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(бук разновозрастный)</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141-160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1-я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(вяз обыкновенный, клен остролистный, клён высокогорный)</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Березовая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(береза)</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Тополево-ивовая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(тополь, ива древовидная)</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Осиновая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(осина, ольха серая)</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Ольховая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(ольха черная)</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2-я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(гледичия,  грабинник, акация белая, ясень зелёный, ясень пушистый, вяз мелколистный, клён татарский)</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Липовая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(липа)</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Орехо-плодовая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(орехи)</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1-я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(яблоня, груша, абрикос, шелковица)</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2-я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(облепиха, айва, катальпа, миндаль)</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Алыча</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21-25</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Кустарниковая</w:t>
            </w:r>
          </w:p>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11-12</w:t>
            </w:r>
          </w:p>
        </w:tc>
      </w:tr>
      <w:tr w:rsidR="001B1498" w:rsidRPr="002B0936" w:rsidTr="00727F1A">
        <w:tc>
          <w:tcPr>
            <w:tcW w:w="2559" w:type="dxa"/>
            <w:vMerge/>
          </w:tcPr>
          <w:p w:rsidR="001B1498" w:rsidRPr="002B0936" w:rsidRDefault="001B1498" w:rsidP="00727F1A">
            <w:pPr>
              <w:spacing w:after="0" w:line="240" w:lineRule="auto"/>
              <w:ind w:left="57"/>
              <w:rPr>
                <w:rFonts w:ascii="Times New Roman" w:eastAsia="Times New Roman" w:hAnsi="Times New Roman"/>
                <w:sz w:val="28"/>
                <w:szCs w:val="28"/>
                <w:lang w:eastAsia="ru-RU"/>
              </w:rPr>
            </w:pPr>
          </w:p>
        </w:tc>
        <w:tc>
          <w:tcPr>
            <w:tcW w:w="4538" w:type="dxa"/>
          </w:tcPr>
          <w:p w:rsidR="001B1498" w:rsidRPr="002B0936" w:rsidRDefault="001B1498" w:rsidP="00727F1A">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Ивы кустарниковые (тальники)</w:t>
            </w:r>
          </w:p>
        </w:tc>
        <w:tc>
          <w:tcPr>
            <w:tcW w:w="2264" w:type="dxa"/>
          </w:tcPr>
          <w:p w:rsidR="001B1498" w:rsidRPr="002B0936" w:rsidRDefault="001B1498" w:rsidP="00727F1A">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5-5</w:t>
            </w:r>
          </w:p>
        </w:tc>
      </w:tr>
    </w:tbl>
    <w:p w:rsidR="001B1498" w:rsidRPr="005B445F" w:rsidRDefault="001B1498" w:rsidP="001B1498">
      <w:pPr>
        <w:spacing w:after="0" w:line="240" w:lineRule="auto"/>
        <w:rPr>
          <w:rFonts w:ascii="Times New Roman" w:hAnsi="Times New Roman"/>
          <w:sz w:val="28"/>
          <w:szCs w:val="28"/>
        </w:rPr>
      </w:pPr>
    </w:p>
    <w:p w:rsidR="001B1498" w:rsidRDefault="001B1498" w:rsidP="001B1498">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4497249"/>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2E3CC5" w:rsidRPr="002E3CC5" w:rsidRDefault="002E3CC5" w:rsidP="002E3CC5">
      <w:pPr>
        <w:spacing w:after="0" w:line="240" w:lineRule="auto"/>
        <w:ind w:firstLine="709"/>
        <w:jc w:val="both"/>
        <w:rPr>
          <w:rFonts w:ascii="Times New Roman" w:hAnsi="Times New Roman"/>
          <w:sz w:val="28"/>
          <w:szCs w:val="28"/>
        </w:rPr>
      </w:pPr>
      <w:r w:rsidRPr="002E3CC5">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2E3CC5" w:rsidRPr="002E3CC5" w:rsidRDefault="002E3CC5" w:rsidP="002E3CC5">
      <w:pPr>
        <w:spacing w:after="0" w:line="240" w:lineRule="auto"/>
        <w:jc w:val="right"/>
        <w:rPr>
          <w:rFonts w:ascii="Times New Roman" w:hAnsi="Times New Roman"/>
          <w:sz w:val="28"/>
          <w:szCs w:val="28"/>
        </w:rPr>
      </w:pPr>
      <w:r w:rsidRPr="002E3CC5">
        <w:rPr>
          <w:rFonts w:ascii="Times New Roman" w:hAnsi="Times New Roman"/>
          <w:sz w:val="28"/>
          <w:szCs w:val="28"/>
        </w:rPr>
        <w:t>Таблица 2.1.7.1</w:t>
      </w:r>
    </w:p>
    <w:p w:rsidR="002E3CC5" w:rsidRPr="002E3CC5" w:rsidRDefault="002E3CC5" w:rsidP="002E3CC5">
      <w:pPr>
        <w:spacing w:after="0" w:line="240" w:lineRule="auto"/>
        <w:jc w:val="center"/>
        <w:rPr>
          <w:rFonts w:ascii="Times New Roman" w:hAnsi="Times New Roman"/>
          <w:sz w:val="28"/>
          <w:szCs w:val="28"/>
        </w:rPr>
      </w:pPr>
      <w:r w:rsidRPr="002E3CC5">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E3CC5" w:rsidRPr="002E3CC5" w:rsidTr="00F52AD1">
        <w:tc>
          <w:tcPr>
            <w:tcW w:w="2840" w:type="dxa"/>
            <w:vMerge w:val="restart"/>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Возраст лесных насаждений, лет</w:t>
            </w:r>
          </w:p>
        </w:tc>
      </w:tr>
      <w:tr w:rsidR="002E3CC5" w:rsidRPr="002E3CC5" w:rsidTr="00F52AD1">
        <w:tc>
          <w:tcPr>
            <w:tcW w:w="2840" w:type="dxa"/>
            <w:vMerge/>
            <w:vAlign w:val="center"/>
          </w:tcPr>
          <w:p w:rsidR="002E3CC5" w:rsidRPr="002E3CC5" w:rsidRDefault="002E3CC5" w:rsidP="00F52AD1">
            <w:pPr>
              <w:spacing w:after="0" w:line="240" w:lineRule="auto"/>
              <w:jc w:val="center"/>
              <w:rPr>
                <w:rFonts w:ascii="Times New Roman" w:hAnsi="Times New Roman"/>
                <w:sz w:val="28"/>
                <w:szCs w:val="28"/>
              </w:rPr>
            </w:pPr>
          </w:p>
        </w:tc>
        <w:tc>
          <w:tcPr>
            <w:tcW w:w="968" w:type="dxa"/>
            <w:vMerge w:val="restart"/>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хвойных</w:t>
            </w:r>
          </w:p>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(сосна, ель,</w:t>
            </w:r>
          </w:p>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пихта)</w:t>
            </w:r>
          </w:p>
        </w:tc>
        <w:tc>
          <w:tcPr>
            <w:tcW w:w="5553" w:type="dxa"/>
            <w:gridSpan w:val="3"/>
            <w:tcBorders>
              <w:bottom w:val="single" w:sz="4" w:space="0" w:color="auto"/>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лиственных</w:t>
            </w:r>
          </w:p>
        </w:tc>
      </w:tr>
      <w:tr w:rsidR="002E3CC5" w:rsidRPr="002E3CC5" w:rsidTr="00F52AD1">
        <w:trPr>
          <w:trHeight w:val="320"/>
        </w:trPr>
        <w:tc>
          <w:tcPr>
            <w:tcW w:w="2840" w:type="dxa"/>
            <w:vMerge/>
            <w:vAlign w:val="center"/>
          </w:tcPr>
          <w:p w:rsidR="002E3CC5" w:rsidRPr="002E3CC5" w:rsidRDefault="002E3CC5" w:rsidP="00F52AD1">
            <w:pPr>
              <w:spacing w:after="0" w:line="240" w:lineRule="auto"/>
              <w:jc w:val="center"/>
              <w:rPr>
                <w:rFonts w:ascii="Times New Roman" w:hAnsi="Times New Roman"/>
                <w:sz w:val="28"/>
                <w:szCs w:val="28"/>
              </w:rPr>
            </w:pPr>
          </w:p>
        </w:tc>
        <w:tc>
          <w:tcPr>
            <w:tcW w:w="968" w:type="dxa"/>
            <w:vMerge/>
            <w:vAlign w:val="center"/>
          </w:tcPr>
          <w:p w:rsidR="002E3CC5" w:rsidRPr="002E3CC5" w:rsidRDefault="002E3CC5" w:rsidP="00F52AD1">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остальные древесные породы</w:t>
            </w:r>
          </w:p>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при возрасте рубки</w:t>
            </w:r>
          </w:p>
        </w:tc>
      </w:tr>
      <w:tr w:rsidR="002E3CC5" w:rsidRPr="002E3CC5" w:rsidTr="00F52AD1">
        <w:trPr>
          <w:trHeight w:val="320"/>
        </w:trPr>
        <w:tc>
          <w:tcPr>
            <w:tcW w:w="2840" w:type="dxa"/>
            <w:vMerge/>
            <w:tcBorders>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40 лет и менее</w:t>
            </w:r>
          </w:p>
        </w:tc>
      </w:tr>
      <w:tr w:rsidR="002E3CC5" w:rsidRPr="002E3CC5" w:rsidTr="00F52AD1">
        <w:tc>
          <w:tcPr>
            <w:tcW w:w="2840" w:type="dxa"/>
            <w:tcBorders>
              <w:top w:val="double" w:sz="4" w:space="0" w:color="000000"/>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1</w:t>
            </w:r>
          </w:p>
        </w:tc>
        <w:tc>
          <w:tcPr>
            <w:tcW w:w="968" w:type="dxa"/>
            <w:tcBorders>
              <w:top w:val="double" w:sz="4" w:space="0" w:color="000000"/>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5</w:t>
            </w:r>
          </w:p>
        </w:tc>
      </w:tr>
      <w:tr w:rsidR="002E3CC5" w:rsidRPr="002E3CC5" w:rsidTr="00F52AD1">
        <w:tc>
          <w:tcPr>
            <w:tcW w:w="2840" w:type="dxa"/>
            <w:tcBorders>
              <w:top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Рубки осветления</w:t>
            </w:r>
          </w:p>
        </w:tc>
        <w:tc>
          <w:tcPr>
            <w:tcW w:w="968" w:type="dxa"/>
            <w:tcBorders>
              <w:top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до 10</w:t>
            </w:r>
          </w:p>
        </w:tc>
        <w:tc>
          <w:tcPr>
            <w:tcW w:w="1902" w:type="dxa"/>
            <w:tcBorders>
              <w:top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до 10</w:t>
            </w:r>
          </w:p>
        </w:tc>
        <w:tc>
          <w:tcPr>
            <w:tcW w:w="1902" w:type="dxa"/>
            <w:tcBorders>
              <w:top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до 10</w:t>
            </w:r>
          </w:p>
        </w:tc>
        <w:tc>
          <w:tcPr>
            <w:tcW w:w="1749" w:type="dxa"/>
            <w:tcBorders>
              <w:top w:val="double" w:sz="4" w:space="0" w:color="000000"/>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до 5</w:t>
            </w:r>
          </w:p>
        </w:tc>
      </w:tr>
      <w:tr w:rsidR="002E3CC5" w:rsidRPr="002E3CC5" w:rsidTr="00F52AD1">
        <w:tc>
          <w:tcPr>
            <w:tcW w:w="2840"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Рубки прочистки</w:t>
            </w:r>
          </w:p>
        </w:tc>
        <w:tc>
          <w:tcPr>
            <w:tcW w:w="968"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11-20</w:t>
            </w:r>
          </w:p>
        </w:tc>
        <w:tc>
          <w:tcPr>
            <w:tcW w:w="1902" w:type="dxa"/>
            <w:tcBorders>
              <w:top w:val="single" w:sz="4" w:space="0" w:color="auto"/>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11-20</w:t>
            </w:r>
          </w:p>
        </w:tc>
        <w:tc>
          <w:tcPr>
            <w:tcW w:w="1902"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11-20</w:t>
            </w:r>
          </w:p>
        </w:tc>
        <w:tc>
          <w:tcPr>
            <w:tcW w:w="1749"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6-10</w:t>
            </w:r>
          </w:p>
        </w:tc>
      </w:tr>
      <w:tr w:rsidR="002E3CC5" w:rsidRPr="002E3CC5" w:rsidTr="00F52AD1">
        <w:tc>
          <w:tcPr>
            <w:tcW w:w="2840"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Рубки прореживания</w:t>
            </w:r>
          </w:p>
        </w:tc>
        <w:tc>
          <w:tcPr>
            <w:tcW w:w="968"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21-40</w:t>
            </w:r>
          </w:p>
        </w:tc>
        <w:tc>
          <w:tcPr>
            <w:tcW w:w="1902" w:type="dxa"/>
            <w:tcBorders>
              <w:top w:val="single" w:sz="4" w:space="0" w:color="auto"/>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21-40</w:t>
            </w:r>
          </w:p>
        </w:tc>
        <w:tc>
          <w:tcPr>
            <w:tcW w:w="1902"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21-30</w:t>
            </w:r>
          </w:p>
        </w:tc>
        <w:tc>
          <w:tcPr>
            <w:tcW w:w="1749"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11-20</w:t>
            </w:r>
          </w:p>
        </w:tc>
      </w:tr>
      <w:tr w:rsidR="002E3CC5" w:rsidRPr="005B445F" w:rsidTr="00F52AD1">
        <w:tc>
          <w:tcPr>
            <w:tcW w:w="2840"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Проходные рубки</w:t>
            </w:r>
          </w:p>
        </w:tc>
        <w:tc>
          <w:tcPr>
            <w:tcW w:w="968"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более 40</w:t>
            </w:r>
          </w:p>
        </w:tc>
        <w:tc>
          <w:tcPr>
            <w:tcW w:w="1902" w:type="dxa"/>
            <w:tcBorders>
              <w:top w:val="single" w:sz="4" w:space="0" w:color="auto"/>
            </w:tcBorders>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более 40</w:t>
            </w:r>
          </w:p>
        </w:tc>
        <w:tc>
          <w:tcPr>
            <w:tcW w:w="1902" w:type="dxa"/>
            <w:vAlign w:val="center"/>
          </w:tcPr>
          <w:p w:rsidR="002E3CC5" w:rsidRPr="002E3CC5"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более 30</w:t>
            </w:r>
          </w:p>
        </w:tc>
        <w:tc>
          <w:tcPr>
            <w:tcW w:w="1749" w:type="dxa"/>
            <w:vAlign w:val="center"/>
          </w:tcPr>
          <w:p w:rsidR="002E3CC5" w:rsidRPr="005B445F" w:rsidRDefault="002E3CC5" w:rsidP="00F52AD1">
            <w:pPr>
              <w:spacing w:after="0" w:line="240" w:lineRule="auto"/>
              <w:jc w:val="center"/>
              <w:rPr>
                <w:rFonts w:ascii="Times New Roman" w:hAnsi="Times New Roman"/>
                <w:sz w:val="28"/>
                <w:szCs w:val="28"/>
              </w:rPr>
            </w:pPr>
            <w:r w:rsidRPr="002E3CC5">
              <w:rPr>
                <w:rFonts w:ascii="Times New Roman" w:hAnsi="Times New Roman"/>
                <w:sz w:val="28"/>
                <w:szCs w:val="28"/>
              </w:rPr>
              <w:t>более 20</w:t>
            </w:r>
          </w:p>
        </w:tc>
      </w:tr>
    </w:tbl>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8" w:name="_Toc504497250"/>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1B1498" w:rsidRDefault="001B1498" w:rsidP="001B1498">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2.1.4</w:t>
      </w:r>
      <w:r w:rsidRPr="005B445F">
        <w:rPr>
          <w:szCs w:val="28"/>
        </w:rPr>
        <w:t>.</w:t>
      </w:r>
      <w:r>
        <w:rPr>
          <w:szCs w:val="28"/>
        </w:rPr>
        <w:t>2</w:t>
      </w:r>
      <w:r w:rsidRPr="00FC16EE">
        <w:t>.</w:t>
      </w:r>
    </w:p>
    <w:p w:rsidR="001B1498" w:rsidRPr="00FC16EE" w:rsidRDefault="001B1498" w:rsidP="001B1498">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1B1498" w:rsidRPr="00DF3DE2" w:rsidRDefault="001B1498" w:rsidP="001B1498">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4497251"/>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1B1498" w:rsidRPr="00FC16EE" w:rsidRDefault="001B1498" w:rsidP="001B1498">
      <w:pPr>
        <w:pStyle w:val="af2"/>
        <w:ind w:firstLine="709"/>
      </w:pPr>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1B1498" w:rsidRDefault="001B1498" w:rsidP="001B1498">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863B1A" w:rsidRPr="006D0DF8" w:rsidRDefault="00863B1A" w:rsidP="004F6B7D">
      <w:pPr>
        <w:pStyle w:val="af2"/>
      </w:pPr>
    </w:p>
    <w:p w:rsidR="00863B1A" w:rsidRPr="00320325" w:rsidRDefault="00863B1A" w:rsidP="00320325">
      <w:pPr>
        <w:pStyle w:val="1"/>
        <w:jc w:val="center"/>
        <w:rPr>
          <w:b/>
          <w:szCs w:val="28"/>
        </w:rPr>
      </w:pPr>
      <w:bookmarkStart w:id="32" w:name="_Toc216794384"/>
      <w:bookmarkStart w:id="33" w:name="_Toc216812234"/>
      <w:bookmarkStart w:id="34" w:name="_Toc504497252"/>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1B1498" w:rsidRPr="00FC16EE" w:rsidRDefault="001B1498" w:rsidP="001B1498">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1B1498" w:rsidRDefault="001B1498" w:rsidP="001B1498">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4497253"/>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1B1498" w:rsidRPr="00FC16EE" w:rsidRDefault="001B1498" w:rsidP="001B1498">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63B1A" w:rsidRPr="00320325" w:rsidRDefault="00863B1A" w:rsidP="00320325">
      <w:pPr>
        <w:pStyle w:val="1"/>
        <w:jc w:val="center"/>
        <w:rPr>
          <w:b/>
          <w:szCs w:val="28"/>
        </w:rPr>
      </w:pPr>
      <w:bookmarkStart w:id="40" w:name="_Toc504497254"/>
      <w:r w:rsidRPr="00320325">
        <w:rPr>
          <w:b/>
          <w:szCs w:val="28"/>
        </w:rPr>
        <w:lastRenderedPageBreak/>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1B1498" w:rsidRPr="00FC16EE" w:rsidRDefault="001B1498" w:rsidP="001B1498">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4497255"/>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1B1498" w:rsidRPr="00FC16EE" w:rsidRDefault="001B1498" w:rsidP="001B1498">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1B1498" w:rsidRPr="00FC16EE" w:rsidRDefault="001B1498" w:rsidP="001B1498">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1B1498" w:rsidRPr="00FC16EE" w:rsidRDefault="001B1498" w:rsidP="001B1498">
      <w:pPr>
        <w:pStyle w:val="af2"/>
        <w:ind w:firstLine="709"/>
      </w:pPr>
      <w:r w:rsidRPr="00FC16EE">
        <w:t>В состав проектируемых мероприятий по лесовосстановлению входят:</w:t>
      </w:r>
    </w:p>
    <w:p w:rsidR="001B1498" w:rsidRPr="00FC16EE" w:rsidRDefault="001B1498" w:rsidP="001B1498">
      <w:pPr>
        <w:pStyle w:val="af2"/>
        <w:ind w:firstLine="709"/>
      </w:pPr>
      <w:r w:rsidRPr="00FC16EE">
        <w:t>1) мероприятия по искусственному лесовосстановлению:</w:t>
      </w:r>
    </w:p>
    <w:p w:rsidR="001B1498" w:rsidRPr="00FC16EE" w:rsidRDefault="001B1498" w:rsidP="001B1498">
      <w:pPr>
        <w:pStyle w:val="af2"/>
        <w:numPr>
          <w:ilvl w:val="0"/>
          <w:numId w:val="2"/>
        </w:numPr>
        <w:ind w:left="0" w:firstLine="709"/>
      </w:pPr>
      <w:r w:rsidRPr="00FC16EE">
        <w:t>создание лесных культур сосны обыкновенной и ели европейской;</w:t>
      </w:r>
    </w:p>
    <w:p w:rsidR="001B1498" w:rsidRPr="00247429" w:rsidRDefault="001B1498" w:rsidP="001B1498">
      <w:pPr>
        <w:pStyle w:val="af2"/>
        <w:ind w:firstLine="709"/>
      </w:pPr>
      <w:r w:rsidRPr="00247429">
        <w:t>2) мероприятия по комбинированному лесовосстановлению:</w:t>
      </w:r>
    </w:p>
    <w:p w:rsidR="001B1498" w:rsidRPr="00247429" w:rsidRDefault="001B1498" w:rsidP="001B1498">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1B1498" w:rsidRPr="00FC16EE" w:rsidRDefault="001B1498" w:rsidP="001B1498">
      <w:pPr>
        <w:pStyle w:val="af2"/>
        <w:ind w:firstLine="709"/>
      </w:pPr>
      <w:r w:rsidRPr="00FC16EE">
        <w:t>3) мероприятия по естественному лесовосстановлению:</w:t>
      </w:r>
    </w:p>
    <w:p w:rsidR="001B1498" w:rsidRPr="00FC16EE" w:rsidRDefault="001B1498" w:rsidP="001B1498">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1B1498" w:rsidRPr="00FC16EE" w:rsidRDefault="001B1498" w:rsidP="001B1498">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1B1498" w:rsidRPr="00FC16EE" w:rsidRDefault="001B1498" w:rsidP="001B1498">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1B1498" w:rsidRPr="00FC16EE" w:rsidRDefault="001B1498" w:rsidP="001B1498">
      <w:pPr>
        <w:pStyle w:val="af2"/>
        <w:numPr>
          <w:ilvl w:val="0"/>
          <w:numId w:val="2"/>
        </w:numPr>
        <w:ind w:left="0" w:firstLine="709"/>
      </w:pPr>
      <w:r w:rsidRPr="00FC16EE">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4497256"/>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497257"/>
      <w:r w:rsidRPr="00320325">
        <w:rPr>
          <w:b/>
          <w:szCs w:val="28"/>
        </w:rPr>
        <w:t>древесины</w:t>
      </w:r>
      <w:bookmarkEnd w:id="45"/>
      <w:bookmarkEnd w:id="46"/>
      <w:bookmarkEnd w:id="47"/>
    </w:p>
    <w:p w:rsidR="00863B1A" w:rsidRPr="006D0DF8" w:rsidRDefault="00863B1A" w:rsidP="004F6B7D">
      <w:pPr>
        <w:pStyle w:val="af2"/>
      </w:pPr>
    </w:p>
    <w:p w:rsidR="001B1498" w:rsidRPr="00FC16EE" w:rsidRDefault="001B1498" w:rsidP="001B1498">
      <w:pPr>
        <w:pStyle w:val="af2"/>
        <w:ind w:firstLine="709"/>
      </w:pPr>
      <w:r w:rsidRPr="00FC16EE">
        <w:t xml:space="preserve">Лесохозяйственный регламент </w:t>
      </w:r>
      <w:r>
        <w:t>Гунибского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w:t>
      </w:r>
      <w:r w:rsidRPr="00FC16EE">
        <w:lastRenderedPageBreak/>
        <w:t>положенных в границах лесничества, что и определяет срок разрешённого использования лесов для заготовки древесины.</w:t>
      </w:r>
    </w:p>
    <w:p w:rsidR="00DF3DE2" w:rsidRPr="006D0DF8" w:rsidRDefault="00DF3DE2" w:rsidP="004F6B7D">
      <w:pPr>
        <w:spacing w:after="0" w:line="240" w:lineRule="auto"/>
        <w:rPr>
          <w:rFonts w:ascii="Times New Roman" w:eastAsia="Times New Roman" w:hAnsi="Times New Roman"/>
          <w:b/>
          <w:sz w:val="28"/>
          <w:szCs w:val="28"/>
          <w:lang w:eastAsia="ru-RU"/>
        </w:rPr>
      </w:pPr>
    </w:p>
    <w:p w:rsidR="009E0425" w:rsidRPr="006D0DF8" w:rsidRDefault="00B1211A" w:rsidP="004F6B7D">
      <w:pPr>
        <w:pStyle w:val="1"/>
        <w:jc w:val="center"/>
        <w:rPr>
          <w:b/>
          <w:szCs w:val="28"/>
        </w:rPr>
      </w:pPr>
      <w:bookmarkStart w:id="48" w:name="_Toc504497258"/>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лесотаксовому району.</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1B1498" w:rsidRPr="005B445F"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497259"/>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1B1498" w:rsidRPr="00FA37F7" w:rsidRDefault="001B1498" w:rsidP="001B1498">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1B1498" w:rsidRDefault="001B1498" w:rsidP="001B149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1B1498" w:rsidRDefault="001B1498" w:rsidP="001B1498">
      <w:pPr>
        <w:spacing w:after="0" w:line="240" w:lineRule="auto"/>
        <w:rPr>
          <w:rFonts w:ascii="Times New Roman" w:hAnsi="Times New Roman"/>
          <w:sz w:val="28"/>
          <w:szCs w:val="28"/>
        </w:rPr>
      </w:pPr>
    </w:p>
    <w:p w:rsidR="001B1498" w:rsidRDefault="001B1498" w:rsidP="001B1498">
      <w:pPr>
        <w:spacing w:after="0" w:line="240" w:lineRule="auto"/>
        <w:rPr>
          <w:rFonts w:ascii="Times New Roman" w:hAnsi="Times New Roman"/>
          <w:sz w:val="28"/>
          <w:szCs w:val="28"/>
        </w:rPr>
      </w:pPr>
    </w:p>
    <w:p w:rsidR="001B1498" w:rsidRDefault="001B1498" w:rsidP="001B1498">
      <w:pPr>
        <w:spacing w:after="0" w:line="240" w:lineRule="auto"/>
        <w:rPr>
          <w:rFonts w:ascii="Times New Roman" w:hAnsi="Times New Roman"/>
          <w:sz w:val="28"/>
          <w:szCs w:val="28"/>
        </w:rPr>
      </w:pPr>
    </w:p>
    <w:p w:rsidR="001B1498" w:rsidRDefault="001B1498" w:rsidP="001B1498">
      <w:pPr>
        <w:spacing w:after="0" w:line="240" w:lineRule="auto"/>
        <w:rPr>
          <w:rFonts w:ascii="Times New Roman" w:hAnsi="Times New Roman"/>
          <w:sz w:val="28"/>
          <w:szCs w:val="28"/>
        </w:rPr>
      </w:pPr>
    </w:p>
    <w:p w:rsidR="001B1498" w:rsidRDefault="001B1498" w:rsidP="001B1498">
      <w:pPr>
        <w:spacing w:after="0" w:line="240" w:lineRule="auto"/>
        <w:rPr>
          <w:rFonts w:ascii="Times New Roman" w:hAnsi="Times New Roman"/>
          <w:sz w:val="28"/>
          <w:szCs w:val="28"/>
        </w:rPr>
      </w:pPr>
    </w:p>
    <w:p w:rsidR="001B1498" w:rsidRDefault="001B1498" w:rsidP="001B1498">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1B1498" w:rsidRDefault="001B1498" w:rsidP="001B1498">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1B1498" w:rsidRDefault="001B1498" w:rsidP="001B1498">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1846"/>
        <w:gridCol w:w="1843"/>
      </w:tblGrid>
      <w:tr w:rsidR="001B1498" w:rsidRPr="008E44EE" w:rsidTr="00727F1A">
        <w:tc>
          <w:tcPr>
            <w:tcW w:w="967" w:type="dxa"/>
            <w:vMerge w:val="restart"/>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п/п</w:t>
            </w:r>
          </w:p>
        </w:tc>
        <w:tc>
          <w:tcPr>
            <w:tcW w:w="4419" w:type="dxa"/>
            <w:vMerge w:val="restart"/>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Показатели</w:t>
            </w:r>
          </w:p>
        </w:tc>
        <w:tc>
          <w:tcPr>
            <w:tcW w:w="3689" w:type="dxa"/>
            <w:gridSpan w:val="2"/>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Подсочка</w:t>
            </w:r>
          </w:p>
        </w:tc>
      </w:tr>
      <w:tr w:rsidR="001B1498" w:rsidRPr="008E44EE" w:rsidTr="00727F1A">
        <w:tc>
          <w:tcPr>
            <w:tcW w:w="967" w:type="dxa"/>
            <w:vMerge/>
            <w:vAlign w:val="center"/>
          </w:tcPr>
          <w:p w:rsidR="001B1498" w:rsidRPr="006B2539" w:rsidRDefault="001B1498" w:rsidP="00727F1A">
            <w:pPr>
              <w:spacing w:after="0" w:line="240" w:lineRule="auto"/>
              <w:jc w:val="center"/>
              <w:rPr>
                <w:rFonts w:ascii="Times New Roman" w:hAnsi="Times New Roman"/>
                <w:sz w:val="26"/>
                <w:szCs w:val="26"/>
              </w:rPr>
            </w:pPr>
          </w:p>
        </w:tc>
        <w:tc>
          <w:tcPr>
            <w:tcW w:w="4419" w:type="dxa"/>
            <w:vMerge/>
            <w:vAlign w:val="center"/>
          </w:tcPr>
          <w:p w:rsidR="001B1498" w:rsidRPr="006B2539" w:rsidRDefault="001B1498" w:rsidP="00727F1A">
            <w:pPr>
              <w:spacing w:after="0" w:line="240" w:lineRule="auto"/>
              <w:jc w:val="center"/>
              <w:rPr>
                <w:rFonts w:ascii="Times New Roman" w:hAnsi="Times New Roman"/>
                <w:sz w:val="26"/>
                <w:szCs w:val="26"/>
              </w:rPr>
            </w:pPr>
          </w:p>
        </w:tc>
        <w:tc>
          <w:tcPr>
            <w:tcW w:w="3689" w:type="dxa"/>
            <w:gridSpan w:val="2"/>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Целевое назначение лесов</w:t>
            </w:r>
          </w:p>
        </w:tc>
      </w:tr>
      <w:tr w:rsidR="001B1498" w:rsidRPr="008E44EE" w:rsidTr="00727F1A">
        <w:tc>
          <w:tcPr>
            <w:tcW w:w="967" w:type="dxa"/>
            <w:vMerge/>
            <w:tcBorders>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p>
        </w:tc>
        <w:tc>
          <w:tcPr>
            <w:tcW w:w="4419" w:type="dxa"/>
            <w:vMerge/>
            <w:tcBorders>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p>
        </w:tc>
        <w:tc>
          <w:tcPr>
            <w:tcW w:w="1846" w:type="dxa"/>
            <w:tcBorders>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защитные леса</w:t>
            </w:r>
          </w:p>
        </w:tc>
        <w:tc>
          <w:tcPr>
            <w:tcW w:w="1843" w:type="dxa"/>
            <w:tcBorders>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итого</w:t>
            </w:r>
          </w:p>
        </w:tc>
      </w:tr>
      <w:tr w:rsidR="001B1498" w:rsidRPr="008E44EE" w:rsidTr="00727F1A">
        <w:tc>
          <w:tcPr>
            <w:tcW w:w="967" w:type="dxa"/>
            <w:tcBorders>
              <w:top w:val="double" w:sz="4" w:space="0" w:color="000000"/>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1</w:t>
            </w:r>
          </w:p>
        </w:tc>
        <w:tc>
          <w:tcPr>
            <w:tcW w:w="4419" w:type="dxa"/>
            <w:tcBorders>
              <w:top w:val="double" w:sz="4" w:space="0" w:color="000000"/>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2</w:t>
            </w:r>
          </w:p>
        </w:tc>
        <w:tc>
          <w:tcPr>
            <w:tcW w:w="1846" w:type="dxa"/>
            <w:tcBorders>
              <w:top w:val="double" w:sz="4" w:space="0" w:color="000000"/>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3</w:t>
            </w:r>
          </w:p>
        </w:tc>
        <w:tc>
          <w:tcPr>
            <w:tcW w:w="1843" w:type="dxa"/>
            <w:tcBorders>
              <w:top w:val="double" w:sz="4" w:space="0" w:color="000000"/>
              <w:bottom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4</w:t>
            </w:r>
          </w:p>
        </w:tc>
      </w:tr>
      <w:tr w:rsidR="001B1498" w:rsidRPr="008E44EE" w:rsidTr="00727F1A">
        <w:tc>
          <w:tcPr>
            <w:tcW w:w="967" w:type="dxa"/>
            <w:tcBorders>
              <w:top w:val="double" w:sz="4" w:space="0" w:color="000000"/>
            </w:tcBorders>
          </w:tcPr>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1.</w:t>
            </w:r>
          </w:p>
        </w:tc>
        <w:tc>
          <w:tcPr>
            <w:tcW w:w="4419" w:type="dxa"/>
            <w:tcBorders>
              <w:top w:val="double" w:sz="4" w:space="0" w:color="000000"/>
            </w:tcBorders>
          </w:tcPr>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Всего спелых и перестойных насаждений, пригодных для подсочки</w:t>
            </w:r>
          </w:p>
        </w:tc>
        <w:tc>
          <w:tcPr>
            <w:tcW w:w="1846" w:type="dxa"/>
            <w:tcBorders>
              <w:top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c>
          <w:tcPr>
            <w:tcW w:w="1843" w:type="dxa"/>
            <w:tcBorders>
              <w:top w:val="double" w:sz="4" w:space="0" w:color="000000"/>
            </w:tcBorders>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r>
      <w:tr w:rsidR="001B1498" w:rsidRPr="008E44EE" w:rsidTr="00727F1A">
        <w:tc>
          <w:tcPr>
            <w:tcW w:w="967" w:type="dxa"/>
          </w:tcPr>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1.1.</w:t>
            </w:r>
          </w:p>
        </w:tc>
        <w:tc>
          <w:tcPr>
            <w:tcW w:w="4419" w:type="dxa"/>
          </w:tcPr>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Из них:</w:t>
            </w:r>
          </w:p>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 не вовлечены в подсочку</w:t>
            </w:r>
          </w:p>
        </w:tc>
        <w:tc>
          <w:tcPr>
            <w:tcW w:w="1846" w:type="dxa"/>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c>
          <w:tcPr>
            <w:tcW w:w="1843" w:type="dxa"/>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r>
      <w:tr w:rsidR="001B1498" w:rsidRPr="008E44EE" w:rsidTr="00727F1A">
        <w:tc>
          <w:tcPr>
            <w:tcW w:w="967" w:type="dxa"/>
          </w:tcPr>
          <w:p w:rsidR="001B1498" w:rsidRPr="006B2539" w:rsidRDefault="001B1498" w:rsidP="00727F1A">
            <w:pPr>
              <w:spacing w:after="0" w:line="240" w:lineRule="auto"/>
              <w:rPr>
                <w:rFonts w:ascii="Times New Roman" w:hAnsi="Times New Roman"/>
                <w:sz w:val="26"/>
                <w:szCs w:val="26"/>
              </w:rPr>
            </w:pPr>
          </w:p>
        </w:tc>
        <w:tc>
          <w:tcPr>
            <w:tcW w:w="4419" w:type="dxa"/>
          </w:tcPr>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 нерентабельные для подсочки</w:t>
            </w:r>
          </w:p>
        </w:tc>
        <w:tc>
          <w:tcPr>
            <w:tcW w:w="1846" w:type="dxa"/>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c>
          <w:tcPr>
            <w:tcW w:w="1843" w:type="dxa"/>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r>
      <w:tr w:rsidR="001B1498" w:rsidRPr="008E44EE" w:rsidTr="00727F1A">
        <w:tc>
          <w:tcPr>
            <w:tcW w:w="967" w:type="dxa"/>
          </w:tcPr>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2.</w:t>
            </w:r>
          </w:p>
        </w:tc>
        <w:tc>
          <w:tcPr>
            <w:tcW w:w="4419" w:type="dxa"/>
          </w:tcPr>
          <w:p w:rsidR="001B1498" w:rsidRPr="006B2539" w:rsidRDefault="001B1498" w:rsidP="00727F1A">
            <w:pPr>
              <w:spacing w:after="0" w:line="240" w:lineRule="auto"/>
              <w:rPr>
                <w:rFonts w:ascii="Times New Roman" w:hAnsi="Times New Roman"/>
                <w:sz w:val="26"/>
                <w:szCs w:val="26"/>
              </w:rPr>
            </w:pPr>
            <w:r w:rsidRPr="006B2539">
              <w:rPr>
                <w:rFonts w:ascii="Times New Roman" w:hAnsi="Times New Roman"/>
                <w:sz w:val="26"/>
                <w:szCs w:val="26"/>
              </w:rPr>
              <w:t>Ежегодный объем подсочки</w:t>
            </w:r>
          </w:p>
        </w:tc>
        <w:tc>
          <w:tcPr>
            <w:tcW w:w="1846" w:type="dxa"/>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c>
          <w:tcPr>
            <w:tcW w:w="1843" w:type="dxa"/>
            <w:vAlign w:val="center"/>
          </w:tcPr>
          <w:p w:rsidR="001B1498" w:rsidRPr="006B2539" w:rsidRDefault="001B1498" w:rsidP="00727F1A">
            <w:pPr>
              <w:spacing w:after="0" w:line="240" w:lineRule="auto"/>
              <w:jc w:val="center"/>
              <w:rPr>
                <w:rFonts w:ascii="Times New Roman" w:hAnsi="Times New Roman"/>
                <w:sz w:val="26"/>
                <w:szCs w:val="26"/>
              </w:rPr>
            </w:pPr>
            <w:r w:rsidRPr="006B2539">
              <w:rPr>
                <w:rFonts w:ascii="Times New Roman" w:hAnsi="Times New Roman"/>
                <w:sz w:val="26"/>
                <w:szCs w:val="26"/>
              </w:rPr>
              <w:t>-</w:t>
            </w:r>
          </w:p>
        </w:tc>
      </w:tr>
    </w:tbl>
    <w:p w:rsidR="001B1498" w:rsidRDefault="001B1498" w:rsidP="001B1498">
      <w:pPr>
        <w:spacing w:after="0" w:line="240" w:lineRule="auto"/>
        <w:rPr>
          <w:rFonts w:ascii="Times New Roman" w:hAnsi="Times New Roman"/>
          <w:sz w:val="28"/>
          <w:szCs w:val="28"/>
        </w:rPr>
      </w:pPr>
    </w:p>
    <w:p w:rsidR="001B1498" w:rsidRPr="00FA37F7" w:rsidRDefault="001B1498" w:rsidP="001B1498">
      <w:pPr>
        <w:pStyle w:val="af2"/>
        <w:ind w:firstLine="709"/>
        <w:rPr>
          <w:i/>
          <w:szCs w:val="28"/>
        </w:rPr>
      </w:pPr>
      <w:r w:rsidRPr="00FA37F7">
        <w:rPr>
          <w:i/>
          <w:szCs w:val="28"/>
        </w:rPr>
        <w:t xml:space="preserve">Сроки использования лесов для заготовки живицы </w:t>
      </w:r>
    </w:p>
    <w:p w:rsidR="001B1498" w:rsidRPr="00FA37F7" w:rsidRDefault="001B1498" w:rsidP="001B1498">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1B1498" w:rsidRPr="005B445F" w:rsidRDefault="001B1498" w:rsidP="001B1498">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4497260"/>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42335C" w:rsidRPr="00DD062A" w:rsidRDefault="0042335C" w:rsidP="0042335C">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42335C" w:rsidRPr="00840AD3" w:rsidRDefault="0042335C" w:rsidP="0042335C">
      <w:pPr>
        <w:spacing w:after="0" w:line="240" w:lineRule="auto"/>
        <w:ind w:firstLine="709"/>
        <w:jc w:val="both"/>
        <w:rPr>
          <w:rFonts w:ascii="Times New Roman" w:eastAsia="Times New Roman" w:hAnsi="Times New Roman"/>
          <w:sz w:val="28"/>
          <w:szCs w:val="28"/>
          <w:lang w:eastAsia="ru-RU"/>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r>
        <w:rPr>
          <w:rFonts w:ascii="Times New Roman" w:hAnsi="Times New Roman"/>
          <w:sz w:val="28"/>
          <w:szCs w:val="28"/>
        </w:rPr>
        <w:t xml:space="preserve"> </w:t>
      </w:r>
      <w:r w:rsidRPr="00840AD3">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42335C" w:rsidRPr="00840AD3" w:rsidRDefault="0042335C" w:rsidP="0042335C">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42335C" w:rsidRPr="00840AD3" w:rsidRDefault="0042335C" w:rsidP="0042335C">
      <w:pPr>
        <w:spacing w:after="0"/>
        <w:jc w:val="center"/>
        <w:rPr>
          <w:rFonts w:ascii="Times New Roman" w:hAnsi="Times New Roman"/>
          <w:bCs/>
          <w:sz w:val="28"/>
          <w:szCs w:val="28"/>
          <w:lang w:eastAsia="ru-RU"/>
        </w:rPr>
      </w:pPr>
      <w:r w:rsidRPr="00840AD3">
        <w:rPr>
          <w:rFonts w:ascii="Times New Roman" w:hAnsi="Times New Roman"/>
          <w:bCs/>
          <w:sz w:val="28"/>
          <w:szCs w:val="28"/>
          <w:lang w:eastAsia="ru-RU"/>
        </w:rPr>
        <w:t>Классификация недревесных лесных ресурсов</w:t>
      </w:r>
    </w:p>
    <w:p w:rsidR="0042335C" w:rsidRPr="00840AD3" w:rsidRDefault="0042335C" w:rsidP="0042335C">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42335C" w:rsidRPr="00840AD3" w:rsidTr="006F7E13">
        <w:trPr>
          <w:trHeight w:val="377"/>
          <w:tblHeader/>
        </w:trPr>
        <w:tc>
          <w:tcPr>
            <w:tcW w:w="1030" w:type="pct"/>
            <w:tcBorders>
              <w:bottom w:val="double" w:sz="4" w:space="0" w:color="auto"/>
            </w:tcBorders>
          </w:tcPr>
          <w:p w:rsidR="0042335C" w:rsidRPr="00840AD3" w:rsidRDefault="0042335C" w:rsidP="00727F1A">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Вид НЛР</w:t>
            </w:r>
          </w:p>
        </w:tc>
        <w:tc>
          <w:tcPr>
            <w:tcW w:w="3970" w:type="pct"/>
            <w:tcBorders>
              <w:bottom w:val="double" w:sz="4" w:space="0" w:color="auto"/>
            </w:tcBorders>
          </w:tcPr>
          <w:p w:rsidR="0042335C" w:rsidRPr="00840AD3" w:rsidRDefault="0042335C" w:rsidP="00727F1A">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Определение, ГОСТ, ОСТ, ТУ</w:t>
            </w:r>
          </w:p>
        </w:tc>
      </w:tr>
      <w:tr w:rsidR="006F7E13" w:rsidRPr="00840AD3" w:rsidTr="006F7E13">
        <w:trPr>
          <w:trHeight w:val="20"/>
          <w:tblHeader/>
        </w:trPr>
        <w:tc>
          <w:tcPr>
            <w:tcW w:w="1030" w:type="pct"/>
            <w:tcBorders>
              <w:top w:val="double" w:sz="4" w:space="0" w:color="auto"/>
              <w:left w:val="double" w:sz="4" w:space="0" w:color="auto"/>
              <w:bottom w:val="double" w:sz="4" w:space="0" w:color="auto"/>
              <w:right w:val="double" w:sz="4" w:space="0" w:color="auto"/>
            </w:tcBorders>
          </w:tcPr>
          <w:p w:rsidR="006F7E13" w:rsidRPr="00840AD3" w:rsidRDefault="006F7E13" w:rsidP="00727F1A">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6F7E13" w:rsidRPr="00840AD3" w:rsidRDefault="006F7E13" w:rsidP="00727F1A">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42335C" w:rsidRPr="00840AD3" w:rsidTr="006F7E13">
        <w:trPr>
          <w:trHeight w:val="20"/>
        </w:trPr>
        <w:tc>
          <w:tcPr>
            <w:tcW w:w="5000" w:type="pct"/>
            <w:gridSpan w:val="2"/>
            <w:tcBorders>
              <w:top w:val="double" w:sz="4" w:space="0" w:color="auto"/>
            </w:tcBorders>
          </w:tcPr>
          <w:p w:rsidR="0042335C" w:rsidRPr="00840AD3" w:rsidRDefault="0042335C" w:rsidP="00727F1A">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Компоненты биомассы дерева (лесосечные отходы)</w:t>
            </w:r>
          </w:p>
        </w:tc>
      </w:tr>
      <w:tr w:rsidR="0042335C" w:rsidRPr="00840AD3" w:rsidTr="00727F1A">
        <w:trPr>
          <w:trHeight w:val="20"/>
        </w:trPr>
        <w:tc>
          <w:tcPr>
            <w:tcW w:w="1030" w:type="pct"/>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Сучья</w:t>
            </w:r>
          </w:p>
        </w:tc>
        <w:tc>
          <w:tcPr>
            <w:tcW w:w="3970" w:type="pct"/>
          </w:tcPr>
          <w:p w:rsidR="0042335C" w:rsidRPr="00840AD3" w:rsidRDefault="0042335C" w:rsidP="00727F1A">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42335C" w:rsidRPr="00840AD3" w:rsidTr="00727F1A">
        <w:trPr>
          <w:trHeight w:val="20"/>
        </w:trPr>
        <w:tc>
          <w:tcPr>
            <w:tcW w:w="1030" w:type="pct"/>
            <w:tcBorders>
              <w:top w:val="nil"/>
            </w:tcBorders>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Ветви</w:t>
            </w:r>
          </w:p>
        </w:tc>
        <w:tc>
          <w:tcPr>
            <w:tcW w:w="3970" w:type="pct"/>
            <w:tcBorders>
              <w:top w:val="nil"/>
            </w:tcBorders>
          </w:tcPr>
          <w:p w:rsidR="0042335C" w:rsidRPr="00840AD3" w:rsidRDefault="0042335C" w:rsidP="00727F1A">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42335C" w:rsidRPr="00840AD3" w:rsidTr="00F83EF0">
        <w:trPr>
          <w:trHeight w:val="271"/>
        </w:trPr>
        <w:tc>
          <w:tcPr>
            <w:tcW w:w="1030" w:type="pct"/>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Древесная зелень</w:t>
            </w:r>
          </w:p>
        </w:tc>
        <w:tc>
          <w:tcPr>
            <w:tcW w:w="3970" w:type="pct"/>
          </w:tcPr>
          <w:p w:rsidR="0042335C" w:rsidRPr="00F83EF0" w:rsidRDefault="0042335C" w:rsidP="00727F1A">
            <w:pPr>
              <w:spacing w:after="0" w:line="240" w:lineRule="auto"/>
              <w:jc w:val="both"/>
              <w:rPr>
                <w:rFonts w:ascii="Times New Roman" w:hAnsi="Times New Roman" w:cs="Courier New"/>
                <w:sz w:val="23"/>
                <w:szCs w:val="23"/>
                <w:lang w:eastAsia="ru-RU"/>
              </w:rPr>
            </w:pPr>
            <w:r w:rsidRPr="00F83EF0">
              <w:rPr>
                <w:rFonts w:ascii="Times New Roman" w:hAnsi="Times New Roman" w:cs="Courier New"/>
                <w:sz w:val="23"/>
                <w:szCs w:val="23"/>
                <w:lang w:eastAsia="ru-RU"/>
              </w:rPr>
              <w:t xml:space="preserve">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w:t>
            </w:r>
            <w:r w:rsidRPr="00F83EF0">
              <w:rPr>
                <w:rFonts w:ascii="Times New Roman" w:hAnsi="Times New Roman" w:cs="Courier New"/>
                <w:sz w:val="23"/>
                <w:szCs w:val="23"/>
                <w:lang w:eastAsia="ru-RU"/>
              </w:rPr>
              <w:lastRenderedPageBreak/>
              <w:t>- толщиной у основания менее 1 см ГОСТ 21769-84.</w:t>
            </w:r>
          </w:p>
        </w:tc>
      </w:tr>
      <w:tr w:rsidR="0042335C" w:rsidRPr="00840AD3" w:rsidTr="00727F1A">
        <w:trPr>
          <w:trHeight w:val="20"/>
        </w:trPr>
        <w:tc>
          <w:tcPr>
            <w:tcW w:w="1030" w:type="pct"/>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lastRenderedPageBreak/>
              <w:t>Кора ели, березы, прочих пород</w:t>
            </w:r>
          </w:p>
        </w:tc>
        <w:tc>
          <w:tcPr>
            <w:tcW w:w="3970" w:type="pct"/>
          </w:tcPr>
          <w:p w:rsidR="0042335C" w:rsidRPr="00840AD3" w:rsidRDefault="0042335C" w:rsidP="00727F1A">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Наружная часть ствола, сучьев, ветвей, покрывающая древесину, ГОСТ 17462-84</w:t>
            </w:r>
          </w:p>
        </w:tc>
      </w:tr>
      <w:tr w:rsidR="0042335C" w:rsidRPr="00840AD3" w:rsidTr="00727F1A">
        <w:trPr>
          <w:trHeight w:val="20"/>
        </w:trPr>
        <w:tc>
          <w:tcPr>
            <w:tcW w:w="1030" w:type="pct"/>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Пневая древесина сосны, прочих пород</w:t>
            </w:r>
          </w:p>
        </w:tc>
        <w:tc>
          <w:tcPr>
            <w:tcW w:w="3970" w:type="pct"/>
          </w:tcPr>
          <w:p w:rsidR="0042335C" w:rsidRPr="00840AD3" w:rsidRDefault="0042335C" w:rsidP="00727F1A">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42335C" w:rsidRPr="00840AD3" w:rsidTr="00727F1A">
        <w:trPr>
          <w:trHeight w:val="20"/>
        </w:trPr>
        <w:tc>
          <w:tcPr>
            <w:tcW w:w="1030" w:type="pct"/>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Хворост</w:t>
            </w:r>
          </w:p>
        </w:tc>
        <w:tc>
          <w:tcPr>
            <w:tcW w:w="3970" w:type="pct"/>
          </w:tcPr>
          <w:p w:rsidR="0042335C" w:rsidRPr="00840AD3" w:rsidRDefault="0042335C" w:rsidP="00727F1A">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Тонкие стволы деревьев толщиной в комле до 4 см, ТУ 463-8-766-79 </w:t>
            </w:r>
          </w:p>
        </w:tc>
      </w:tr>
      <w:tr w:rsidR="0042335C" w:rsidRPr="00840AD3" w:rsidTr="00727F1A">
        <w:trPr>
          <w:trHeight w:val="20"/>
        </w:trPr>
        <w:tc>
          <w:tcPr>
            <w:tcW w:w="5000" w:type="pct"/>
            <w:gridSpan w:val="2"/>
          </w:tcPr>
          <w:p w:rsidR="0042335C" w:rsidRPr="00840AD3" w:rsidRDefault="0042335C" w:rsidP="00727F1A">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Прочие лесные ресурсы</w:t>
            </w:r>
          </w:p>
        </w:tc>
      </w:tr>
      <w:tr w:rsidR="0042335C" w:rsidRPr="00840AD3" w:rsidTr="00727F1A">
        <w:trPr>
          <w:trHeight w:val="20"/>
        </w:trPr>
        <w:tc>
          <w:tcPr>
            <w:tcW w:w="1030" w:type="pct"/>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Побеги ивы и других пород</w:t>
            </w:r>
          </w:p>
        </w:tc>
        <w:tc>
          <w:tcPr>
            <w:tcW w:w="3970" w:type="pct"/>
          </w:tcPr>
          <w:p w:rsidR="0042335C" w:rsidRPr="00840AD3" w:rsidRDefault="0042335C" w:rsidP="00727F1A">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42335C" w:rsidRPr="00840AD3" w:rsidTr="00727F1A">
        <w:trPr>
          <w:trHeight w:val="20"/>
        </w:trPr>
        <w:tc>
          <w:tcPr>
            <w:tcW w:w="1030" w:type="pct"/>
          </w:tcPr>
          <w:p w:rsidR="0042335C" w:rsidRPr="00840AD3" w:rsidRDefault="0042335C" w:rsidP="00727F1A">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Новогодние елки</w:t>
            </w:r>
          </w:p>
        </w:tc>
        <w:tc>
          <w:tcPr>
            <w:tcW w:w="3970" w:type="pct"/>
          </w:tcPr>
          <w:p w:rsidR="0042335C" w:rsidRPr="00840AD3" w:rsidRDefault="0042335C" w:rsidP="00727F1A">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ТУ 56 РСФСР 41 - 81</w:t>
            </w:r>
          </w:p>
        </w:tc>
      </w:tr>
    </w:tbl>
    <w:p w:rsidR="0042335C" w:rsidRDefault="0042335C" w:rsidP="0042335C">
      <w:pPr>
        <w:spacing w:after="0" w:line="240" w:lineRule="auto"/>
        <w:ind w:firstLine="709"/>
        <w:jc w:val="both"/>
        <w:rPr>
          <w:rFonts w:ascii="Times New Roman" w:hAnsi="Times New Roman"/>
          <w:color w:val="000000"/>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осуществлять использование лесов в соответствии с условиями договора аренды;</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42335C" w:rsidRPr="005B445F" w:rsidRDefault="0042335C" w:rsidP="0042335C">
      <w:pPr>
        <w:spacing w:after="0" w:line="240" w:lineRule="auto"/>
        <w:rPr>
          <w:rFonts w:ascii="Times New Roman" w:hAnsi="Times New Roman"/>
          <w:sz w:val="28"/>
          <w:szCs w:val="28"/>
        </w:rPr>
      </w:pPr>
    </w:p>
    <w:p w:rsidR="0020482C" w:rsidRDefault="0020482C" w:rsidP="0042335C">
      <w:pPr>
        <w:spacing w:after="0" w:line="240" w:lineRule="auto"/>
        <w:jc w:val="center"/>
        <w:rPr>
          <w:rFonts w:ascii="Times New Roman" w:hAnsi="Times New Roman"/>
          <w:i/>
          <w:sz w:val="28"/>
          <w:szCs w:val="28"/>
          <w:u w:val="single"/>
        </w:rPr>
      </w:pPr>
    </w:p>
    <w:p w:rsidR="0020482C" w:rsidRDefault="0020482C" w:rsidP="0042335C">
      <w:pPr>
        <w:spacing w:after="0" w:line="240" w:lineRule="auto"/>
        <w:jc w:val="center"/>
        <w:rPr>
          <w:rFonts w:ascii="Times New Roman" w:hAnsi="Times New Roman"/>
          <w:i/>
          <w:sz w:val="28"/>
          <w:szCs w:val="28"/>
          <w:u w:val="single"/>
        </w:rPr>
      </w:pPr>
    </w:p>
    <w:p w:rsidR="0020482C" w:rsidRDefault="0020482C" w:rsidP="0042335C">
      <w:pPr>
        <w:spacing w:after="0" w:line="240" w:lineRule="auto"/>
        <w:jc w:val="center"/>
        <w:rPr>
          <w:rFonts w:ascii="Times New Roman" w:hAnsi="Times New Roman"/>
          <w:i/>
          <w:sz w:val="28"/>
          <w:szCs w:val="28"/>
          <w:u w:val="single"/>
        </w:rPr>
      </w:pPr>
    </w:p>
    <w:p w:rsidR="0020482C" w:rsidRDefault="0020482C" w:rsidP="0042335C">
      <w:pPr>
        <w:spacing w:after="0" w:line="240" w:lineRule="auto"/>
        <w:jc w:val="center"/>
        <w:rPr>
          <w:rFonts w:ascii="Times New Roman" w:hAnsi="Times New Roman"/>
          <w:i/>
          <w:sz w:val="28"/>
          <w:szCs w:val="28"/>
          <w:u w:val="single"/>
        </w:rPr>
      </w:pPr>
    </w:p>
    <w:p w:rsidR="0020482C" w:rsidRDefault="0020482C" w:rsidP="00E82923">
      <w:pPr>
        <w:spacing w:after="0" w:line="240" w:lineRule="auto"/>
        <w:rPr>
          <w:rFonts w:ascii="Times New Roman" w:hAnsi="Times New Roman"/>
          <w:i/>
          <w:sz w:val="28"/>
          <w:szCs w:val="28"/>
          <w:u w:val="single"/>
        </w:rPr>
      </w:pPr>
    </w:p>
    <w:p w:rsidR="0042335C" w:rsidRPr="005B445F" w:rsidRDefault="0042335C" w:rsidP="0042335C">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42335C" w:rsidRPr="005B445F" w:rsidRDefault="0042335C" w:rsidP="0042335C">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42335C" w:rsidRPr="005B445F" w:rsidRDefault="0042335C" w:rsidP="0042335C">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42335C" w:rsidRPr="005B445F" w:rsidRDefault="0042335C" w:rsidP="0042335C">
      <w:pPr>
        <w:spacing w:after="0" w:line="240" w:lineRule="auto"/>
        <w:rPr>
          <w:rFonts w:ascii="Times New Roman" w:hAnsi="Times New Roman"/>
          <w:sz w:val="28"/>
          <w:szCs w:val="28"/>
          <w:u w:val="single"/>
        </w:rPr>
      </w:pPr>
    </w:p>
    <w:p w:rsidR="0042335C" w:rsidRPr="005B445F" w:rsidRDefault="0042335C" w:rsidP="0042335C">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42335C" w:rsidRPr="005B445F" w:rsidRDefault="0042335C" w:rsidP="0042335C">
      <w:pPr>
        <w:spacing w:after="0" w:line="240" w:lineRule="auto"/>
        <w:ind w:firstLine="709"/>
        <w:rPr>
          <w:rFonts w:ascii="Times New Roman" w:hAnsi="Times New Roman"/>
          <w:sz w:val="28"/>
          <w:szCs w:val="28"/>
          <w:u w:val="single"/>
        </w:rPr>
      </w:pP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42335C" w:rsidRPr="005B445F" w:rsidRDefault="0042335C" w:rsidP="0042335C">
      <w:pPr>
        <w:spacing w:after="0" w:line="240" w:lineRule="auto"/>
        <w:ind w:firstLine="709"/>
        <w:rPr>
          <w:rFonts w:ascii="Times New Roman" w:hAnsi="Times New Roman"/>
          <w:sz w:val="28"/>
          <w:szCs w:val="28"/>
          <w:u w:val="single"/>
        </w:rPr>
      </w:pPr>
    </w:p>
    <w:p w:rsidR="0042335C" w:rsidRPr="005B445F" w:rsidRDefault="0042335C" w:rsidP="0042335C">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42335C" w:rsidRPr="005B445F" w:rsidRDefault="0042335C" w:rsidP="0042335C">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42335C" w:rsidRPr="005B445F" w:rsidRDefault="0042335C" w:rsidP="0042335C">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42335C" w:rsidRPr="005B445F" w:rsidRDefault="0042335C" w:rsidP="0042335C">
      <w:pPr>
        <w:spacing w:after="0" w:line="240" w:lineRule="auto"/>
        <w:ind w:firstLine="709"/>
        <w:jc w:val="both"/>
        <w:rPr>
          <w:rFonts w:ascii="Times New Roman" w:hAnsi="Times New Roman"/>
          <w:i/>
          <w:iCs/>
          <w:color w:val="000000"/>
          <w:sz w:val="28"/>
          <w:szCs w:val="28"/>
        </w:rPr>
      </w:pPr>
    </w:p>
    <w:p w:rsidR="00EF63CF" w:rsidRDefault="00EF63CF" w:rsidP="006F7E13">
      <w:pPr>
        <w:spacing w:after="0" w:line="240" w:lineRule="auto"/>
        <w:rPr>
          <w:rFonts w:ascii="Times New Roman" w:hAnsi="Times New Roman"/>
          <w:i/>
          <w:iCs/>
          <w:color w:val="000000"/>
          <w:sz w:val="28"/>
          <w:szCs w:val="28"/>
        </w:rPr>
      </w:pPr>
    </w:p>
    <w:p w:rsidR="00E82923" w:rsidRDefault="00E82923" w:rsidP="006F7E13">
      <w:pPr>
        <w:spacing w:after="0" w:line="240" w:lineRule="auto"/>
        <w:rPr>
          <w:rFonts w:ascii="Times New Roman" w:hAnsi="Times New Roman"/>
          <w:i/>
          <w:iCs/>
          <w:color w:val="000000"/>
          <w:sz w:val="28"/>
          <w:szCs w:val="28"/>
        </w:rPr>
      </w:pPr>
    </w:p>
    <w:p w:rsidR="00E82923" w:rsidRDefault="00E82923" w:rsidP="006F7E13">
      <w:pPr>
        <w:spacing w:after="0" w:line="240" w:lineRule="auto"/>
        <w:rPr>
          <w:rFonts w:ascii="Times New Roman" w:hAnsi="Times New Roman"/>
          <w:i/>
          <w:iCs/>
          <w:color w:val="000000"/>
          <w:sz w:val="28"/>
          <w:szCs w:val="28"/>
        </w:rPr>
      </w:pPr>
    </w:p>
    <w:p w:rsidR="0042335C" w:rsidRPr="005B445F" w:rsidRDefault="0042335C" w:rsidP="0042335C">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42335C"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42335C" w:rsidRPr="005B445F" w:rsidRDefault="0042335C" w:rsidP="0042335C">
      <w:pPr>
        <w:spacing w:after="0" w:line="240" w:lineRule="auto"/>
        <w:ind w:firstLine="709"/>
        <w:jc w:val="both"/>
        <w:rPr>
          <w:rFonts w:ascii="Times New Roman" w:hAnsi="Times New Roman"/>
          <w:sz w:val="28"/>
          <w:szCs w:val="28"/>
        </w:rPr>
      </w:pPr>
    </w:p>
    <w:p w:rsidR="0042335C" w:rsidRPr="005B445F" w:rsidRDefault="0042335C" w:rsidP="0042335C">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42335C" w:rsidRPr="005B445F" w:rsidRDefault="0042335C" w:rsidP="0042335C">
      <w:pPr>
        <w:spacing w:after="0" w:line="240" w:lineRule="auto"/>
        <w:ind w:firstLine="709"/>
        <w:rPr>
          <w:rFonts w:ascii="Times New Roman" w:hAnsi="Times New Roman"/>
          <w:i/>
          <w:iCs/>
          <w:color w:val="000000"/>
          <w:sz w:val="28"/>
          <w:szCs w:val="28"/>
        </w:rPr>
      </w:pPr>
    </w:p>
    <w:p w:rsidR="0042335C" w:rsidRPr="005B445F" w:rsidRDefault="0042335C" w:rsidP="0042335C">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42335C" w:rsidRPr="005B445F" w:rsidRDefault="0042335C" w:rsidP="0042335C">
      <w:pPr>
        <w:spacing w:after="0" w:line="240" w:lineRule="auto"/>
        <w:ind w:firstLine="709"/>
        <w:rPr>
          <w:rFonts w:ascii="Times New Roman" w:hAnsi="Times New Roman"/>
          <w:i/>
          <w:iCs/>
          <w:color w:val="000000"/>
          <w:sz w:val="28"/>
          <w:szCs w:val="28"/>
        </w:rPr>
      </w:pPr>
    </w:p>
    <w:p w:rsidR="0042335C" w:rsidRPr="005B445F" w:rsidRDefault="0042335C" w:rsidP="0042335C">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42335C" w:rsidRPr="005B445F" w:rsidRDefault="0042335C" w:rsidP="0042335C">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42335C" w:rsidRPr="005B445F" w:rsidRDefault="0042335C" w:rsidP="0042335C">
      <w:pPr>
        <w:spacing w:after="0" w:line="240" w:lineRule="auto"/>
        <w:ind w:firstLine="709"/>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42335C" w:rsidRPr="005B445F" w:rsidRDefault="0042335C" w:rsidP="0042335C">
      <w:pPr>
        <w:spacing w:after="0" w:line="240" w:lineRule="auto"/>
        <w:ind w:firstLine="709"/>
        <w:rPr>
          <w:rFonts w:ascii="Times New Roman" w:hAnsi="Times New Roman"/>
          <w:color w:val="000000"/>
          <w:sz w:val="28"/>
          <w:szCs w:val="28"/>
        </w:rPr>
      </w:pPr>
    </w:p>
    <w:p w:rsidR="0042335C" w:rsidRPr="005B445F" w:rsidRDefault="0042335C" w:rsidP="0042335C">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42335C" w:rsidRPr="005B445F" w:rsidRDefault="0042335C" w:rsidP="0042335C">
      <w:pPr>
        <w:spacing w:after="0" w:line="240" w:lineRule="auto"/>
        <w:ind w:firstLine="709"/>
        <w:jc w:val="both"/>
        <w:rPr>
          <w:rFonts w:ascii="Times New Roman" w:hAnsi="Times New Roman"/>
          <w:sz w:val="28"/>
          <w:szCs w:val="28"/>
        </w:rPr>
      </w:pPr>
    </w:p>
    <w:p w:rsidR="0042335C"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42335C" w:rsidRDefault="0042335C" w:rsidP="0042335C">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2.3.2</w:t>
      </w:r>
    </w:p>
    <w:p w:rsidR="0042335C" w:rsidRPr="005B445F" w:rsidRDefault="0042335C" w:rsidP="0042335C">
      <w:pPr>
        <w:spacing w:after="0" w:line="240" w:lineRule="auto"/>
        <w:jc w:val="right"/>
        <w:rPr>
          <w:rFonts w:ascii="Times New Roman" w:hAnsi="Times New Roman"/>
          <w:color w:val="000000"/>
          <w:sz w:val="28"/>
          <w:szCs w:val="28"/>
        </w:rPr>
      </w:pPr>
    </w:p>
    <w:p w:rsidR="0042335C" w:rsidRPr="005B445F" w:rsidRDefault="0042335C" w:rsidP="0042335C">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Параметры разрешенного использования лесов</w:t>
      </w:r>
    </w:p>
    <w:p w:rsidR="0042335C" w:rsidRPr="005B445F" w:rsidRDefault="0042335C" w:rsidP="0042335C">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для заготовки недревесных лесных ресурсов</w:t>
      </w:r>
    </w:p>
    <w:p w:rsidR="0042335C" w:rsidRPr="0077771B" w:rsidRDefault="0042335C" w:rsidP="0042335C">
      <w:pPr>
        <w:spacing w:after="0"/>
        <w:jc w:val="center"/>
        <w:rPr>
          <w:rFonts w:ascii="Times New Roman" w:eastAsia="Times New Roman" w:hAnsi="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140"/>
        <w:gridCol w:w="1620"/>
        <w:gridCol w:w="2876"/>
      </w:tblGrid>
      <w:tr w:rsidR="0042335C" w:rsidRPr="0077771B" w:rsidTr="00727F1A">
        <w:trPr>
          <w:trHeight w:val="640"/>
        </w:trPr>
        <w:tc>
          <w:tcPr>
            <w:tcW w:w="720" w:type="dxa"/>
            <w:tcBorders>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w:t>
            </w:r>
          </w:p>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п/п</w:t>
            </w:r>
          </w:p>
        </w:tc>
        <w:tc>
          <w:tcPr>
            <w:tcW w:w="4140" w:type="dxa"/>
            <w:tcBorders>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Вид недревесного лесного</w:t>
            </w:r>
          </w:p>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ресурса</w:t>
            </w:r>
          </w:p>
        </w:tc>
        <w:tc>
          <w:tcPr>
            <w:tcW w:w="1620" w:type="dxa"/>
            <w:tcBorders>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Единица измерения</w:t>
            </w:r>
          </w:p>
        </w:tc>
        <w:tc>
          <w:tcPr>
            <w:tcW w:w="2876" w:type="dxa"/>
            <w:tcBorders>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Ежегодный допустимый объём заготовки</w:t>
            </w:r>
          </w:p>
        </w:tc>
      </w:tr>
      <w:tr w:rsidR="0042335C" w:rsidRPr="0077771B" w:rsidTr="00727F1A">
        <w:tc>
          <w:tcPr>
            <w:tcW w:w="720" w:type="dxa"/>
            <w:tcBorders>
              <w:top w:val="double" w:sz="4" w:space="0" w:color="auto"/>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1</w:t>
            </w:r>
          </w:p>
        </w:tc>
        <w:tc>
          <w:tcPr>
            <w:tcW w:w="4140" w:type="dxa"/>
            <w:tcBorders>
              <w:top w:val="double" w:sz="4" w:space="0" w:color="auto"/>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2</w:t>
            </w:r>
          </w:p>
        </w:tc>
        <w:tc>
          <w:tcPr>
            <w:tcW w:w="1620" w:type="dxa"/>
            <w:tcBorders>
              <w:top w:val="double" w:sz="4" w:space="0" w:color="auto"/>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3</w:t>
            </w:r>
          </w:p>
        </w:tc>
        <w:tc>
          <w:tcPr>
            <w:tcW w:w="2876" w:type="dxa"/>
            <w:tcBorders>
              <w:top w:val="double" w:sz="4" w:space="0" w:color="auto"/>
              <w:bottom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4</w:t>
            </w:r>
          </w:p>
        </w:tc>
      </w:tr>
      <w:tr w:rsidR="0042335C" w:rsidRPr="0077771B" w:rsidTr="00727F1A">
        <w:trPr>
          <w:trHeight w:val="264"/>
        </w:trPr>
        <w:tc>
          <w:tcPr>
            <w:tcW w:w="720" w:type="dxa"/>
            <w:tcBorders>
              <w:top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w:t>
            </w:r>
          </w:p>
        </w:tc>
        <w:tc>
          <w:tcPr>
            <w:tcW w:w="4140" w:type="dxa"/>
            <w:tcBorders>
              <w:top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w:t>
            </w:r>
          </w:p>
        </w:tc>
        <w:tc>
          <w:tcPr>
            <w:tcW w:w="1620" w:type="dxa"/>
            <w:tcBorders>
              <w:top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w:t>
            </w:r>
          </w:p>
        </w:tc>
        <w:tc>
          <w:tcPr>
            <w:tcW w:w="2876" w:type="dxa"/>
            <w:tcBorders>
              <w:top w:val="double" w:sz="4" w:space="0" w:color="auto"/>
            </w:tcBorders>
            <w:vAlign w:val="center"/>
          </w:tcPr>
          <w:p w:rsidR="0042335C" w:rsidRPr="0077771B" w:rsidRDefault="0042335C" w:rsidP="00727F1A">
            <w:pPr>
              <w:spacing w:after="0" w:line="240" w:lineRule="auto"/>
              <w:jc w:val="center"/>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w:t>
            </w:r>
          </w:p>
        </w:tc>
      </w:tr>
    </w:tbl>
    <w:p w:rsidR="0042335C" w:rsidRPr="0077771B" w:rsidRDefault="0042335C" w:rsidP="0042335C">
      <w:pPr>
        <w:spacing w:after="0"/>
        <w:jc w:val="both"/>
        <w:rPr>
          <w:rFonts w:ascii="Times New Roman" w:eastAsia="Times New Roman" w:hAnsi="Times New Roman"/>
          <w:sz w:val="28"/>
          <w:szCs w:val="28"/>
          <w:lang w:eastAsia="ru-RU"/>
        </w:rPr>
      </w:pPr>
    </w:p>
    <w:tbl>
      <w:tblPr>
        <w:tblW w:w="0" w:type="auto"/>
        <w:tblInd w:w="108" w:type="dxa"/>
        <w:tblLook w:val="00A0" w:firstRow="1" w:lastRow="0" w:firstColumn="1" w:lastColumn="0" w:noHBand="0" w:noVBand="0"/>
      </w:tblPr>
      <w:tblGrid>
        <w:gridCol w:w="1554"/>
        <w:gridCol w:w="7908"/>
      </w:tblGrid>
      <w:tr w:rsidR="0042335C" w:rsidRPr="0077771B" w:rsidTr="00727F1A">
        <w:tc>
          <w:tcPr>
            <w:tcW w:w="1446" w:type="dxa"/>
          </w:tcPr>
          <w:p w:rsidR="0042335C" w:rsidRPr="0077771B" w:rsidRDefault="0042335C" w:rsidP="00727F1A">
            <w:pPr>
              <w:spacing w:after="0" w:line="240" w:lineRule="auto"/>
              <w:jc w:val="both"/>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Примечание:</w:t>
            </w:r>
          </w:p>
        </w:tc>
        <w:tc>
          <w:tcPr>
            <w:tcW w:w="8243" w:type="dxa"/>
          </w:tcPr>
          <w:p w:rsidR="0042335C" w:rsidRPr="0077771B" w:rsidRDefault="0042335C" w:rsidP="00727F1A">
            <w:pPr>
              <w:spacing w:after="0" w:line="240" w:lineRule="auto"/>
              <w:jc w:val="both"/>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tc>
      </w:tr>
    </w:tbl>
    <w:p w:rsidR="0042335C" w:rsidRPr="0077771B" w:rsidRDefault="0042335C" w:rsidP="0042335C">
      <w:pPr>
        <w:autoSpaceDE w:val="0"/>
        <w:autoSpaceDN w:val="0"/>
        <w:adjustRightInd w:val="0"/>
        <w:spacing w:after="0"/>
        <w:ind w:firstLine="852"/>
        <w:jc w:val="both"/>
        <w:rPr>
          <w:rFonts w:ascii="Times New Roman" w:eastAsia="Times New Roman" w:hAnsi="Times New Roman"/>
          <w:sz w:val="28"/>
          <w:szCs w:val="28"/>
          <w:lang w:eastAsia="ru-RU"/>
        </w:rPr>
      </w:pPr>
    </w:p>
    <w:p w:rsidR="0042335C" w:rsidRDefault="0042335C" w:rsidP="0042335C">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42335C" w:rsidRDefault="0042335C" w:rsidP="0042335C">
      <w:pPr>
        <w:spacing w:after="0" w:line="240" w:lineRule="auto"/>
        <w:ind w:firstLine="709"/>
        <w:rPr>
          <w:rFonts w:ascii="Times New Roman" w:hAnsi="Times New Roman"/>
          <w:color w:val="000000"/>
          <w:sz w:val="28"/>
          <w:szCs w:val="28"/>
        </w:rPr>
      </w:pPr>
    </w:p>
    <w:p w:rsidR="0042335C" w:rsidRPr="00E63A30" w:rsidRDefault="0042335C" w:rsidP="0042335C">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42335C" w:rsidRDefault="0042335C" w:rsidP="0042335C">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42335C" w:rsidRPr="0077771B" w:rsidRDefault="0042335C" w:rsidP="0042335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42335C" w:rsidRPr="0077771B" w:rsidRDefault="0042335C" w:rsidP="0042335C">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42335C" w:rsidRPr="0077771B" w:rsidRDefault="0042335C" w:rsidP="0042335C">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42335C" w:rsidRPr="0077771B"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42335C" w:rsidRPr="0077771B" w:rsidRDefault="0042335C" w:rsidP="0042335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42335C" w:rsidRDefault="0042335C" w:rsidP="0042335C">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63A30" w:rsidRPr="006D0DF8" w:rsidRDefault="00E63A30" w:rsidP="004F6B7D">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4497261"/>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42335C" w:rsidRPr="005B445F" w:rsidRDefault="0042335C" w:rsidP="0042335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w:t>
      </w:r>
      <w:r w:rsidRPr="005B445F">
        <w:rPr>
          <w:rFonts w:ascii="Times New Roman" w:hAnsi="Times New Roman"/>
          <w:color w:val="000000"/>
          <w:sz w:val="28"/>
          <w:szCs w:val="28"/>
        </w:rPr>
        <w:lastRenderedPageBreak/>
        <w:t xml:space="preserve">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42335C" w:rsidRPr="005B445F" w:rsidRDefault="0042335C" w:rsidP="0042335C">
      <w:pPr>
        <w:spacing w:after="0" w:line="240" w:lineRule="auto"/>
        <w:rPr>
          <w:rFonts w:ascii="Times New Roman" w:hAnsi="Times New Roman"/>
          <w:sz w:val="28"/>
          <w:szCs w:val="28"/>
        </w:rPr>
      </w:pPr>
    </w:p>
    <w:p w:rsidR="0042335C" w:rsidRPr="00E63A30" w:rsidRDefault="0042335C" w:rsidP="0042335C">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42335C" w:rsidRPr="00E63A30" w:rsidRDefault="0042335C" w:rsidP="0042335C">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42335C" w:rsidRPr="005B445F" w:rsidRDefault="0042335C" w:rsidP="0042335C">
      <w:pPr>
        <w:spacing w:after="0" w:line="240" w:lineRule="auto"/>
        <w:rPr>
          <w:rFonts w:ascii="Times New Roman" w:hAnsi="Times New Roman"/>
          <w:i/>
          <w:color w:val="000000"/>
          <w:sz w:val="28"/>
          <w:szCs w:val="28"/>
        </w:rPr>
      </w:pPr>
    </w:p>
    <w:p w:rsidR="0042335C" w:rsidRPr="005B445F" w:rsidRDefault="0042335C" w:rsidP="0042335C">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42335C" w:rsidRPr="005B445F" w:rsidRDefault="0042335C" w:rsidP="0042335C">
      <w:pPr>
        <w:spacing w:after="0" w:line="240" w:lineRule="auto"/>
        <w:ind w:firstLine="709"/>
        <w:rPr>
          <w:rFonts w:ascii="Times New Roman" w:hAnsi="Times New Roman"/>
          <w:i/>
          <w:color w:val="000000"/>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42335C" w:rsidRPr="005B445F" w:rsidRDefault="0042335C" w:rsidP="0042335C">
      <w:pPr>
        <w:spacing w:after="0" w:line="240" w:lineRule="auto"/>
        <w:ind w:firstLine="709"/>
        <w:jc w:val="both"/>
        <w:rPr>
          <w:rFonts w:ascii="Times New Roman" w:hAnsi="Times New Roman"/>
          <w:sz w:val="28"/>
          <w:szCs w:val="28"/>
        </w:rPr>
      </w:pPr>
    </w:p>
    <w:p w:rsidR="0042335C" w:rsidRPr="005B445F" w:rsidRDefault="0042335C" w:rsidP="0042335C">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42335C" w:rsidRPr="005B445F" w:rsidRDefault="0042335C" w:rsidP="0042335C">
      <w:pPr>
        <w:spacing w:after="0" w:line="240" w:lineRule="auto"/>
        <w:ind w:firstLine="709"/>
        <w:jc w:val="both"/>
        <w:rPr>
          <w:rFonts w:ascii="Times New Roman" w:hAnsi="Times New Roman"/>
          <w:i/>
          <w:color w:val="000000"/>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42335C" w:rsidRPr="005B445F" w:rsidRDefault="0042335C" w:rsidP="0042335C">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42335C" w:rsidRPr="005B445F" w:rsidRDefault="0042335C" w:rsidP="0042335C">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42335C" w:rsidRPr="005B445F" w:rsidRDefault="0042335C" w:rsidP="0042335C">
      <w:pPr>
        <w:spacing w:after="0" w:line="240" w:lineRule="auto"/>
        <w:ind w:firstLine="709"/>
        <w:jc w:val="both"/>
        <w:rPr>
          <w:rFonts w:ascii="Times New Roman" w:hAnsi="Times New Roman"/>
          <w:i/>
          <w:color w:val="000000"/>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42335C" w:rsidRPr="005B445F" w:rsidRDefault="0042335C" w:rsidP="0042335C">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lastRenderedPageBreak/>
        <w:t>Запрещается вырывать грибы с грибницей, переворачивать при сборе грибов мох и лесную подстилку, а также уничтожать старые грибы.</w:t>
      </w:r>
    </w:p>
    <w:p w:rsidR="0042335C" w:rsidRDefault="0042335C" w:rsidP="0042335C">
      <w:pPr>
        <w:spacing w:after="0" w:line="240" w:lineRule="auto"/>
        <w:ind w:firstLine="709"/>
        <w:rPr>
          <w:rFonts w:ascii="Times New Roman" w:hAnsi="Times New Roman"/>
          <w:i/>
          <w:color w:val="000000"/>
          <w:sz w:val="28"/>
          <w:szCs w:val="28"/>
        </w:rPr>
      </w:pPr>
    </w:p>
    <w:p w:rsidR="0042335C" w:rsidRPr="005B445F" w:rsidRDefault="0042335C" w:rsidP="0042335C">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42335C" w:rsidRPr="005B445F" w:rsidRDefault="0042335C" w:rsidP="0042335C">
      <w:pPr>
        <w:spacing w:after="0" w:line="240" w:lineRule="auto"/>
        <w:ind w:firstLine="709"/>
        <w:rPr>
          <w:rFonts w:ascii="Times New Roman" w:hAnsi="Times New Roman"/>
          <w:i/>
          <w:color w:val="000000"/>
          <w:sz w:val="28"/>
          <w:szCs w:val="28"/>
        </w:rPr>
      </w:pPr>
    </w:p>
    <w:p w:rsidR="0042335C" w:rsidRPr="00554D8D" w:rsidRDefault="0042335C" w:rsidP="0042335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42335C" w:rsidRPr="00554D8D" w:rsidRDefault="0042335C" w:rsidP="0042335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42335C" w:rsidRPr="00554D8D" w:rsidRDefault="0042335C" w:rsidP="0042335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42335C" w:rsidRPr="00554D8D" w:rsidRDefault="0042335C" w:rsidP="0042335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42335C" w:rsidRPr="00554D8D" w:rsidRDefault="0042335C" w:rsidP="0042335C">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42335C" w:rsidRPr="00554D8D" w:rsidTr="00727F1A">
        <w:tc>
          <w:tcPr>
            <w:tcW w:w="2974"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42335C" w:rsidRPr="00554D8D" w:rsidTr="00727F1A">
        <w:trPr>
          <w:trHeight w:val="208"/>
        </w:trPr>
        <w:tc>
          <w:tcPr>
            <w:tcW w:w="2974"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42335C" w:rsidRPr="00554D8D" w:rsidTr="00727F1A">
        <w:trPr>
          <w:trHeight w:val="212"/>
        </w:trPr>
        <w:tc>
          <w:tcPr>
            <w:tcW w:w="2974"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42335C" w:rsidRPr="00554D8D" w:rsidTr="00727F1A">
        <w:trPr>
          <w:trHeight w:val="544"/>
        </w:trPr>
        <w:tc>
          <w:tcPr>
            <w:tcW w:w="2974"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42335C" w:rsidRPr="00554D8D" w:rsidTr="00727F1A">
        <w:trPr>
          <w:trHeight w:val="545"/>
        </w:trPr>
        <w:tc>
          <w:tcPr>
            <w:tcW w:w="2974"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42335C" w:rsidRPr="00554D8D" w:rsidRDefault="0042335C" w:rsidP="00727F1A">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42335C" w:rsidRPr="00554D8D" w:rsidRDefault="0042335C" w:rsidP="0042335C">
      <w:pPr>
        <w:shd w:val="clear" w:color="auto" w:fill="FFFFFF"/>
        <w:spacing w:after="0"/>
        <w:ind w:firstLine="720"/>
        <w:jc w:val="both"/>
        <w:rPr>
          <w:rFonts w:ascii="Times New Roman" w:eastAsia="Times New Roman" w:hAnsi="Times New Roman"/>
          <w:sz w:val="28"/>
          <w:szCs w:val="28"/>
          <w:lang w:eastAsia="ru-RU"/>
        </w:rPr>
      </w:pPr>
    </w:p>
    <w:p w:rsidR="0042335C" w:rsidRPr="00554D8D" w:rsidRDefault="0042335C" w:rsidP="0042335C">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42335C" w:rsidRPr="00554D8D" w:rsidRDefault="0042335C" w:rsidP="0042335C">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42335C" w:rsidRPr="00554D8D" w:rsidRDefault="0042335C" w:rsidP="0042335C">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42335C" w:rsidRPr="005B445F" w:rsidRDefault="0042335C" w:rsidP="0042335C">
      <w:pPr>
        <w:spacing w:after="0" w:line="240" w:lineRule="auto"/>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42335C" w:rsidRDefault="0042335C" w:rsidP="0042335C">
      <w:pPr>
        <w:spacing w:after="0" w:line="240" w:lineRule="auto"/>
        <w:rPr>
          <w:rFonts w:ascii="Times New Roman" w:hAnsi="Times New Roman"/>
          <w:i/>
          <w:color w:val="000000"/>
          <w:sz w:val="28"/>
          <w:szCs w:val="28"/>
        </w:rPr>
      </w:pPr>
    </w:p>
    <w:p w:rsidR="00EF63CF" w:rsidRPr="005B445F" w:rsidRDefault="00EF63CF" w:rsidP="0042335C">
      <w:pPr>
        <w:spacing w:after="0" w:line="240" w:lineRule="auto"/>
        <w:rPr>
          <w:rFonts w:ascii="Times New Roman" w:hAnsi="Times New Roman"/>
          <w:i/>
          <w:color w:val="000000"/>
          <w:sz w:val="28"/>
          <w:szCs w:val="28"/>
        </w:rPr>
      </w:pPr>
    </w:p>
    <w:p w:rsidR="0042335C" w:rsidRPr="005B445F" w:rsidRDefault="0042335C" w:rsidP="0042335C">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lastRenderedPageBreak/>
        <w:t>5.Сбор лекарственных растений</w:t>
      </w:r>
    </w:p>
    <w:p w:rsidR="0042335C" w:rsidRPr="005B445F" w:rsidRDefault="0042335C" w:rsidP="0042335C">
      <w:pPr>
        <w:spacing w:after="0" w:line="240" w:lineRule="auto"/>
        <w:ind w:firstLine="709"/>
        <w:rPr>
          <w:rFonts w:ascii="Times New Roman" w:hAnsi="Times New Roman"/>
          <w:i/>
          <w:color w:val="000000"/>
          <w:sz w:val="28"/>
          <w:szCs w:val="28"/>
        </w:rPr>
      </w:pP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42335C" w:rsidRPr="005B445F" w:rsidRDefault="0042335C" w:rsidP="0042335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42335C" w:rsidRDefault="0042335C" w:rsidP="0042335C">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42335C" w:rsidRPr="005B445F" w:rsidRDefault="0042335C" w:rsidP="0042335C">
      <w:pPr>
        <w:spacing w:after="0" w:line="240" w:lineRule="auto"/>
        <w:jc w:val="right"/>
        <w:rPr>
          <w:rFonts w:ascii="Times New Roman" w:hAnsi="Times New Roman"/>
          <w:sz w:val="28"/>
          <w:szCs w:val="28"/>
        </w:rPr>
      </w:pPr>
    </w:p>
    <w:p w:rsidR="0042335C" w:rsidRPr="005B445F" w:rsidRDefault="0042335C" w:rsidP="0042335C">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42335C" w:rsidRPr="005B445F" w:rsidRDefault="0042335C" w:rsidP="0042335C">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42335C" w:rsidRPr="00554D8D" w:rsidRDefault="0042335C" w:rsidP="0042335C">
      <w:pPr>
        <w:spacing w:after="0"/>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4504"/>
        <w:gridCol w:w="1462"/>
        <w:gridCol w:w="2716"/>
      </w:tblGrid>
      <w:tr w:rsidR="0042335C" w:rsidRPr="00554D8D" w:rsidTr="00727F1A">
        <w:trPr>
          <w:tblHeader/>
        </w:trPr>
        <w:tc>
          <w:tcPr>
            <w:tcW w:w="674" w:type="dxa"/>
            <w:tcBorders>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w:t>
            </w:r>
          </w:p>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п/п</w:t>
            </w:r>
          </w:p>
        </w:tc>
        <w:tc>
          <w:tcPr>
            <w:tcW w:w="4504" w:type="dxa"/>
            <w:tcBorders>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 xml:space="preserve">Виды пищевых лесных ресурсов, </w:t>
            </w:r>
          </w:p>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лекарственных растений</w:t>
            </w:r>
          </w:p>
        </w:tc>
        <w:tc>
          <w:tcPr>
            <w:tcW w:w="1462" w:type="dxa"/>
            <w:tcBorders>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Единица измерения</w:t>
            </w:r>
          </w:p>
        </w:tc>
        <w:tc>
          <w:tcPr>
            <w:tcW w:w="2716" w:type="dxa"/>
            <w:tcBorders>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Ежегодный допустимый объём заготовки</w:t>
            </w:r>
          </w:p>
        </w:tc>
      </w:tr>
      <w:tr w:rsidR="0042335C" w:rsidRPr="00554D8D" w:rsidTr="00727F1A">
        <w:trPr>
          <w:tblHeader/>
        </w:trPr>
        <w:tc>
          <w:tcPr>
            <w:tcW w:w="674" w:type="dxa"/>
            <w:tcBorders>
              <w:top w:val="double" w:sz="4" w:space="0" w:color="auto"/>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4504" w:type="dxa"/>
            <w:tcBorders>
              <w:top w:val="double" w:sz="4" w:space="0" w:color="auto"/>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1462" w:type="dxa"/>
            <w:tcBorders>
              <w:top w:val="double" w:sz="4" w:space="0" w:color="auto"/>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2716" w:type="dxa"/>
            <w:tcBorders>
              <w:top w:val="double" w:sz="4" w:space="0" w:color="auto"/>
              <w:bottom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4</w:t>
            </w:r>
          </w:p>
        </w:tc>
      </w:tr>
      <w:tr w:rsidR="0042335C" w:rsidRPr="00554D8D" w:rsidTr="00727F1A">
        <w:tc>
          <w:tcPr>
            <w:tcW w:w="9356" w:type="dxa"/>
            <w:gridSpan w:val="4"/>
            <w:tcBorders>
              <w:top w:val="double" w:sz="4" w:space="0" w:color="auto"/>
            </w:tcBorders>
            <w:vAlign w:val="center"/>
          </w:tcPr>
          <w:p w:rsidR="0042335C" w:rsidRPr="00554D8D" w:rsidRDefault="0042335C" w:rsidP="00727F1A">
            <w:pPr>
              <w:spacing w:after="0" w:line="240" w:lineRule="auto"/>
              <w:jc w:val="center"/>
              <w:rPr>
                <w:rFonts w:ascii="Times New Roman" w:eastAsia="Times New Roman" w:hAnsi="Times New Roman"/>
                <w:bCs/>
                <w:sz w:val="24"/>
                <w:szCs w:val="24"/>
                <w:lang w:eastAsia="ru-RU"/>
              </w:rPr>
            </w:pPr>
            <w:r w:rsidRPr="00554D8D">
              <w:rPr>
                <w:rFonts w:ascii="Times New Roman" w:eastAsia="Times New Roman" w:hAnsi="Times New Roman"/>
                <w:bCs/>
                <w:sz w:val="24"/>
                <w:szCs w:val="24"/>
                <w:lang w:eastAsia="ru-RU"/>
              </w:rPr>
              <w:t>Пищевые ресурсы</w:t>
            </w:r>
          </w:p>
        </w:tc>
      </w:tr>
      <w:tr w:rsidR="0042335C" w:rsidRPr="00554D8D" w:rsidTr="00727F1A">
        <w:tc>
          <w:tcPr>
            <w:tcW w:w="674"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4504"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w:t>
            </w:r>
          </w:p>
        </w:tc>
        <w:tc>
          <w:tcPr>
            <w:tcW w:w="1462"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w:t>
            </w:r>
          </w:p>
        </w:tc>
        <w:tc>
          <w:tcPr>
            <w:tcW w:w="2716"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w:t>
            </w:r>
          </w:p>
        </w:tc>
      </w:tr>
      <w:tr w:rsidR="0042335C" w:rsidRPr="00554D8D" w:rsidTr="00727F1A">
        <w:tc>
          <w:tcPr>
            <w:tcW w:w="9356" w:type="dxa"/>
            <w:gridSpan w:val="4"/>
            <w:vAlign w:val="center"/>
          </w:tcPr>
          <w:p w:rsidR="0042335C" w:rsidRPr="00554D8D" w:rsidRDefault="0042335C" w:rsidP="00727F1A">
            <w:pPr>
              <w:spacing w:after="0" w:line="240" w:lineRule="auto"/>
              <w:jc w:val="center"/>
              <w:rPr>
                <w:rFonts w:ascii="Times New Roman" w:eastAsia="Times New Roman" w:hAnsi="Times New Roman"/>
                <w:bCs/>
                <w:sz w:val="24"/>
                <w:szCs w:val="24"/>
                <w:lang w:eastAsia="ru-RU"/>
              </w:rPr>
            </w:pPr>
            <w:r w:rsidRPr="00554D8D">
              <w:rPr>
                <w:rFonts w:ascii="Times New Roman" w:eastAsia="Times New Roman" w:hAnsi="Times New Roman"/>
                <w:bCs/>
                <w:sz w:val="24"/>
                <w:szCs w:val="24"/>
                <w:lang w:eastAsia="ru-RU"/>
              </w:rPr>
              <w:t>Лекарственное сырьё</w:t>
            </w:r>
          </w:p>
        </w:tc>
      </w:tr>
      <w:tr w:rsidR="0042335C" w:rsidRPr="00554D8D" w:rsidTr="00727F1A">
        <w:tc>
          <w:tcPr>
            <w:tcW w:w="674"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4504"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w:t>
            </w:r>
          </w:p>
        </w:tc>
        <w:tc>
          <w:tcPr>
            <w:tcW w:w="1462"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w:t>
            </w:r>
          </w:p>
        </w:tc>
        <w:tc>
          <w:tcPr>
            <w:tcW w:w="2716" w:type="dxa"/>
            <w:vAlign w:val="center"/>
          </w:tcPr>
          <w:p w:rsidR="0042335C" w:rsidRPr="00554D8D" w:rsidRDefault="0042335C" w:rsidP="00727F1A">
            <w:pPr>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w:t>
            </w:r>
          </w:p>
        </w:tc>
      </w:tr>
    </w:tbl>
    <w:p w:rsidR="0042335C" w:rsidRPr="00554D8D" w:rsidRDefault="0042335C" w:rsidP="0042335C">
      <w:pPr>
        <w:shd w:val="clear" w:color="auto" w:fill="FFFFFF"/>
        <w:spacing w:after="0"/>
        <w:ind w:left="709" w:hanging="709"/>
        <w:jc w:val="both"/>
        <w:rPr>
          <w:rFonts w:ascii="Times New Roman" w:eastAsia="Times New Roman" w:hAnsi="Times New Roman"/>
          <w:sz w:val="28"/>
          <w:szCs w:val="28"/>
          <w:lang w:eastAsia="ru-RU"/>
        </w:rPr>
      </w:pPr>
    </w:p>
    <w:tbl>
      <w:tblPr>
        <w:tblW w:w="0" w:type="auto"/>
        <w:tblLayout w:type="fixed"/>
        <w:tblCellMar>
          <w:left w:w="28" w:type="dxa"/>
          <w:right w:w="28" w:type="dxa"/>
        </w:tblCellMar>
        <w:tblLook w:val="01E0" w:firstRow="1" w:lastRow="1" w:firstColumn="1" w:lastColumn="1" w:noHBand="0" w:noVBand="0"/>
      </w:tblPr>
      <w:tblGrid>
        <w:gridCol w:w="1526"/>
        <w:gridCol w:w="8141"/>
      </w:tblGrid>
      <w:tr w:rsidR="0042335C" w:rsidRPr="00554D8D" w:rsidTr="00727F1A">
        <w:tc>
          <w:tcPr>
            <w:tcW w:w="1526" w:type="dxa"/>
          </w:tcPr>
          <w:p w:rsidR="0042335C" w:rsidRPr="00554D8D" w:rsidRDefault="0042335C" w:rsidP="00727F1A">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141" w:type="dxa"/>
          </w:tcPr>
          <w:p w:rsidR="0042335C" w:rsidRPr="00554D8D" w:rsidRDefault="0042335C" w:rsidP="00727F1A">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42335C" w:rsidRPr="00554D8D" w:rsidRDefault="0042335C" w:rsidP="0042335C">
      <w:pPr>
        <w:shd w:val="clear" w:color="auto" w:fill="FFFFFF"/>
        <w:spacing w:after="0"/>
        <w:ind w:firstLine="708"/>
        <w:jc w:val="both"/>
        <w:rPr>
          <w:rFonts w:ascii="Times New Roman" w:eastAsia="Times New Roman" w:hAnsi="Times New Roman"/>
          <w:bCs/>
          <w:color w:val="000000"/>
          <w:sz w:val="28"/>
          <w:szCs w:val="28"/>
          <w:lang w:eastAsia="ru-RU"/>
        </w:rPr>
      </w:pPr>
    </w:p>
    <w:p w:rsidR="0042335C" w:rsidRPr="00554D8D" w:rsidRDefault="0042335C" w:rsidP="0042335C">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Промышленная заготовка и переработка пищевых лесных ресурсов, а также сбор лекарственных растений на территории Гунибского лесничества не производится и ее развитие маловероятно.</w:t>
      </w:r>
    </w:p>
    <w:p w:rsidR="0042335C" w:rsidRPr="005B445F" w:rsidRDefault="0042335C" w:rsidP="0042335C">
      <w:pPr>
        <w:spacing w:after="0" w:line="240" w:lineRule="auto"/>
        <w:ind w:firstLine="708"/>
        <w:jc w:val="both"/>
        <w:rPr>
          <w:rFonts w:ascii="Times New Roman" w:hAnsi="Times New Roman"/>
          <w:sz w:val="28"/>
          <w:szCs w:val="28"/>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42335C" w:rsidRDefault="0042335C" w:rsidP="0042335C">
      <w:pPr>
        <w:spacing w:after="0" w:line="240" w:lineRule="auto"/>
        <w:ind w:firstLine="708"/>
        <w:jc w:val="both"/>
        <w:rPr>
          <w:rFonts w:ascii="Times New Roman" w:hAnsi="Times New Roman"/>
          <w:sz w:val="28"/>
          <w:szCs w:val="28"/>
        </w:rPr>
      </w:pPr>
      <w:r w:rsidRPr="002C1741">
        <w:rPr>
          <w:rFonts w:ascii="Times New Roman" w:hAnsi="Times New Roman"/>
          <w:sz w:val="28"/>
          <w:szCs w:val="28"/>
        </w:rPr>
        <w:t xml:space="preserve">В настоящее время леса </w:t>
      </w:r>
      <w:r>
        <w:rPr>
          <w:rFonts w:ascii="Times New Roman" w:hAnsi="Times New Roman"/>
          <w:bCs/>
          <w:sz w:val="28"/>
          <w:szCs w:val="28"/>
        </w:rPr>
        <w:t>Гунибского</w:t>
      </w:r>
      <w:r w:rsidRPr="002C1741">
        <w:rPr>
          <w:rFonts w:ascii="Times New Roman" w:hAnsi="Times New Roman"/>
          <w:bCs/>
          <w:sz w:val="28"/>
          <w:szCs w:val="28"/>
        </w:rPr>
        <w:t xml:space="preserve"> </w:t>
      </w:r>
      <w:r w:rsidRPr="002C1741">
        <w:rPr>
          <w:rFonts w:ascii="Times New Roman" w:hAnsi="Times New Roman"/>
          <w:sz w:val="28"/>
          <w:szCs w:val="28"/>
        </w:rPr>
        <w:t>лесничества для заготовки пищевых лесных ресурсов и сбора лекарственных растений используются в основном для нужд населения.</w:t>
      </w:r>
    </w:p>
    <w:p w:rsidR="0042335C" w:rsidRPr="005B445F" w:rsidRDefault="0042335C" w:rsidP="0042335C">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42335C" w:rsidRPr="005B445F" w:rsidRDefault="0042335C" w:rsidP="0042335C">
      <w:pPr>
        <w:spacing w:after="0" w:line="240" w:lineRule="auto"/>
        <w:jc w:val="both"/>
        <w:rPr>
          <w:rFonts w:ascii="Times New Roman" w:hAnsi="Times New Roman"/>
          <w:sz w:val="28"/>
          <w:szCs w:val="28"/>
        </w:rPr>
      </w:pPr>
    </w:p>
    <w:p w:rsidR="00EF63CF" w:rsidRDefault="00EF63CF" w:rsidP="0042335C">
      <w:pPr>
        <w:pStyle w:val="af2"/>
        <w:jc w:val="center"/>
        <w:rPr>
          <w:i/>
        </w:rPr>
      </w:pPr>
    </w:p>
    <w:p w:rsidR="0042335C" w:rsidRPr="00EF5959" w:rsidRDefault="0042335C" w:rsidP="0042335C">
      <w:pPr>
        <w:pStyle w:val="af2"/>
        <w:jc w:val="center"/>
        <w:rPr>
          <w:i/>
        </w:rPr>
      </w:pPr>
      <w:r w:rsidRPr="00EF5959">
        <w:rPr>
          <w:i/>
        </w:rPr>
        <w:lastRenderedPageBreak/>
        <w:t>Сроки использования лесов для заготовки пищевых лесных ресурсов и сбора лекарственных растений</w:t>
      </w:r>
    </w:p>
    <w:p w:rsidR="0042335C" w:rsidRDefault="0042335C" w:rsidP="0042335C">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42335C" w:rsidRPr="00FC16EE" w:rsidRDefault="0042335C" w:rsidP="0042335C">
      <w:pPr>
        <w:pStyle w:val="af2"/>
        <w:ind w:firstLine="709"/>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497262"/>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42335C" w:rsidRPr="008A472A" w:rsidRDefault="0042335C" w:rsidP="0042335C">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42335C"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42335C" w:rsidRPr="00717FE0" w:rsidRDefault="0042335C" w:rsidP="0042335C">
      <w:pPr>
        <w:spacing w:after="0" w:line="240" w:lineRule="auto"/>
        <w:ind w:firstLine="709"/>
        <w:jc w:val="both"/>
        <w:rPr>
          <w:rFonts w:ascii="Times New Roman" w:hAnsi="Times New Roman"/>
          <w:bCs/>
          <w:color w:val="000000"/>
          <w:sz w:val="28"/>
          <w:szCs w:val="28"/>
        </w:rPr>
      </w:pPr>
      <w:r w:rsidRPr="00717FE0">
        <w:rPr>
          <w:rFonts w:ascii="Times New Roman" w:hAnsi="Times New Roman"/>
          <w:bCs/>
          <w:color w:val="000000"/>
          <w:sz w:val="28"/>
          <w:szCs w:val="28"/>
        </w:rPr>
        <w:t xml:space="preserve">На территории Республики Дагестан и </w:t>
      </w:r>
      <w:r>
        <w:rPr>
          <w:rFonts w:ascii="Times New Roman" w:hAnsi="Times New Roman"/>
          <w:bCs/>
          <w:color w:val="000000"/>
          <w:sz w:val="28"/>
          <w:szCs w:val="28"/>
        </w:rPr>
        <w:t>Гунибского</w:t>
      </w:r>
      <w:r w:rsidRPr="00717FE0">
        <w:rPr>
          <w:rFonts w:ascii="Times New Roman" w:hAnsi="Times New Roman"/>
          <w:bCs/>
          <w:color w:val="000000"/>
          <w:sz w:val="28"/>
          <w:szCs w:val="28"/>
        </w:rPr>
        <w:t xml:space="preserve"> лесничества разрешена любительская охота, спортивная охота, а также охота с целью:</w:t>
      </w:r>
    </w:p>
    <w:p w:rsidR="0042335C" w:rsidRPr="00717FE0" w:rsidRDefault="0042335C" w:rsidP="0042335C">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научно-исследовательской и образовательной деятельности;</w:t>
      </w:r>
    </w:p>
    <w:p w:rsidR="0042335C" w:rsidRPr="00717FE0" w:rsidRDefault="0042335C" w:rsidP="0042335C">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фактическая численность диких животных на арендном участке;</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42335C" w:rsidRPr="008A472A" w:rsidRDefault="0042335C" w:rsidP="0042335C">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42335C" w:rsidRDefault="0042335C" w:rsidP="0042335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42335C" w:rsidRPr="00B82E70" w:rsidRDefault="0042335C" w:rsidP="0042335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42335C" w:rsidRPr="008554E1" w:rsidRDefault="0042335C" w:rsidP="0042335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42335C" w:rsidRPr="008554E1" w:rsidRDefault="0042335C" w:rsidP="0042335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42335C" w:rsidRPr="008554E1" w:rsidRDefault="0042335C" w:rsidP="0042335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930EBD" w:rsidRDefault="00930EBD" w:rsidP="00930EBD">
      <w:pPr>
        <w:tabs>
          <w:tab w:val="left" w:pos="540"/>
        </w:tabs>
        <w:spacing w:after="0" w:line="240" w:lineRule="auto"/>
        <w:ind w:right="-2"/>
        <w:rPr>
          <w:rFonts w:ascii="Times New Roman" w:eastAsia="Times New Roman" w:hAnsi="Times New Roman"/>
          <w:sz w:val="28"/>
          <w:szCs w:val="28"/>
          <w:lang w:eastAsia="ru-RU"/>
        </w:rPr>
      </w:pPr>
    </w:p>
    <w:p w:rsidR="0042335C" w:rsidRPr="008554E1" w:rsidRDefault="0042335C" w:rsidP="00930EBD">
      <w:pPr>
        <w:tabs>
          <w:tab w:val="left" w:pos="540"/>
        </w:tabs>
        <w:spacing w:after="0" w:line="240" w:lineRule="auto"/>
        <w:ind w:right="-2"/>
        <w:jc w:val="right"/>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lastRenderedPageBreak/>
        <w:t>Таблица 2.5.1</w:t>
      </w:r>
    </w:p>
    <w:p w:rsidR="0042335C" w:rsidRPr="008554E1" w:rsidRDefault="0042335C" w:rsidP="0042335C">
      <w:pPr>
        <w:tabs>
          <w:tab w:val="left" w:pos="540"/>
        </w:tabs>
        <w:spacing w:after="0" w:line="240" w:lineRule="auto"/>
        <w:ind w:right="-62"/>
        <w:jc w:val="center"/>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Оценка качества охотничьих угодий</w:t>
      </w:r>
    </w:p>
    <w:p w:rsidR="0042335C" w:rsidRPr="008554E1" w:rsidRDefault="0042335C" w:rsidP="0042335C">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42335C" w:rsidRPr="008554E1" w:rsidTr="00727F1A">
        <w:trPr>
          <w:tblHeader/>
        </w:trPr>
        <w:tc>
          <w:tcPr>
            <w:tcW w:w="542" w:type="dxa"/>
            <w:vMerge w:val="restart"/>
            <w:tcMar>
              <w:left w:w="28" w:type="dxa"/>
              <w:right w:w="28" w:type="dxa"/>
            </w:tcMar>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п/п</w:t>
            </w:r>
          </w:p>
        </w:tc>
        <w:tc>
          <w:tcPr>
            <w:tcW w:w="2386" w:type="dxa"/>
            <w:vMerge w:val="restart"/>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Оценка типов охотничьих угодий для:</w:t>
            </w:r>
          </w:p>
        </w:tc>
      </w:tr>
      <w:tr w:rsidR="0042335C" w:rsidRPr="008554E1" w:rsidTr="00727F1A">
        <w:trPr>
          <w:tblHeader/>
        </w:trPr>
        <w:tc>
          <w:tcPr>
            <w:tcW w:w="542" w:type="dxa"/>
            <w:vMerge/>
            <w:tcBorders>
              <w:bottom w:val="double" w:sz="4" w:space="0" w:color="auto"/>
            </w:tcBorders>
            <w:tcMar>
              <w:left w:w="28" w:type="dxa"/>
              <w:right w:w="28" w:type="dxa"/>
            </w:tcMar>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косуля,</w:t>
            </w:r>
          </w:p>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куница</w:t>
            </w:r>
          </w:p>
        </w:tc>
      </w:tr>
      <w:tr w:rsidR="0042335C" w:rsidRPr="008554E1" w:rsidTr="00727F1A">
        <w:trPr>
          <w:tblHeader/>
        </w:trPr>
        <w:tc>
          <w:tcPr>
            <w:tcW w:w="542" w:type="dxa"/>
            <w:tcBorders>
              <w:top w:val="double" w:sz="4" w:space="0" w:color="auto"/>
              <w:bottom w:val="double" w:sz="4" w:space="0" w:color="auto"/>
            </w:tcBorders>
            <w:tcMar>
              <w:left w:w="28" w:type="dxa"/>
              <w:right w:w="28" w:type="dxa"/>
            </w:tcMar>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8</w:t>
            </w:r>
          </w:p>
        </w:tc>
      </w:tr>
      <w:tr w:rsidR="0042335C" w:rsidRPr="008554E1" w:rsidTr="00727F1A">
        <w:tc>
          <w:tcPr>
            <w:tcW w:w="542" w:type="dxa"/>
            <w:tcBorders>
              <w:top w:val="double" w:sz="4" w:space="0" w:color="auto"/>
            </w:tcBorders>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tcBorders>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1.1.</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 молодняки</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rPr>
          <w:trHeight w:val="693"/>
        </w:trPr>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1.2.</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молодняки без ольхи</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1.3.</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Средневозрастные</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без ольхи</w:t>
            </w:r>
          </w:p>
        </w:tc>
        <w:tc>
          <w:tcPr>
            <w:tcW w:w="1140"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1.4.</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Приспевающие, спелые и перестойные </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в/ств.</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н/ств.</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прочие лиственные насаждения</w:t>
            </w:r>
          </w:p>
        </w:tc>
        <w:tc>
          <w:tcPr>
            <w:tcW w:w="1140"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1.5.</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Ольховые насаждения</w:t>
            </w:r>
          </w:p>
        </w:tc>
        <w:tc>
          <w:tcPr>
            <w:tcW w:w="1140"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1.6.</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Не покрытые лесом </w:t>
            </w:r>
          </w:p>
        </w:tc>
        <w:tc>
          <w:tcPr>
            <w:tcW w:w="1140"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Нелесные</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2.1.</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Сенокосы, пастбища, луга</w:t>
            </w:r>
          </w:p>
        </w:tc>
        <w:tc>
          <w:tcPr>
            <w:tcW w:w="1140"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2.2</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Водно-болотные</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2.3.</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Прочие нелесные</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Угодья за пределами лесного фонда</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3.1.</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насаждения</w:t>
            </w:r>
          </w:p>
        </w:tc>
        <w:tc>
          <w:tcPr>
            <w:tcW w:w="1140"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3.2.</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Пашни</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2335C" w:rsidRPr="008554E1" w:rsidTr="00727F1A">
        <w:tc>
          <w:tcPr>
            <w:tcW w:w="542" w:type="dxa"/>
            <w:tcMar>
              <w:left w:w="28" w:type="dxa"/>
              <w:right w:w="28" w:type="dxa"/>
            </w:tcMar>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3.3.</w:t>
            </w:r>
          </w:p>
        </w:tc>
        <w:tc>
          <w:tcPr>
            <w:tcW w:w="2386" w:type="dxa"/>
          </w:tcPr>
          <w:p w:rsidR="0042335C" w:rsidRPr="008554E1" w:rsidRDefault="0042335C" w:rsidP="00727F1A">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Пустыри</w:t>
            </w:r>
          </w:p>
        </w:tc>
        <w:tc>
          <w:tcPr>
            <w:tcW w:w="1140"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42335C" w:rsidRPr="008554E1" w:rsidRDefault="0042335C" w:rsidP="00727F1A">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bl>
    <w:p w:rsidR="0042335C" w:rsidRPr="008554E1" w:rsidRDefault="0042335C" w:rsidP="0042335C">
      <w:pPr>
        <w:tabs>
          <w:tab w:val="left" w:pos="540"/>
        </w:tabs>
        <w:spacing w:after="0" w:line="240" w:lineRule="auto"/>
        <w:ind w:right="-62"/>
        <w:rPr>
          <w:rFonts w:ascii="Times New Roman" w:eastAsia="Times New Roman" w:hAnsi="Times New Roman"/>
          <w:sz w:val="28"/>
          <w:szCs w:val="28"/>
          <w:lang w:eastAsia="ru-RU"/>
        </w:rPr>
      </w:pPr>
    </w:p>
    <w:p w:rsidR="0042335C" w:rsidRPr="008554E1" w:rsidRDefault="0042335C" w:rsidP="0042335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8554E1">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42335C" w:rsidRDefault="0042335C" w:rsidP="0042335C">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42335C" w:rsidRPr="00B82E70" w:rsidRDefault="0042335C" w:rsidP="0042335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lastRenderedPageBreak/>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42335C" w:rsidRPr="00B82E70" w:rsidRDefault="0042335C" w:rsidP="0042335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42335C" w:rsidRPr="00B82E70" w:rsidRDefault="0042335C" w:rsidP="0042335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42335C" w:rsidRPr="00B82E70" w:rsidRDefault="0042335C" w:rsidP="0042335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42335C" w:rsidRPr="00B82E70" w:rsidRDefault="0042335C" w:rsidP="0042335C">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42335C" w:rsidRPr="00B82E70" w:rsidRDefault="0042335C" w:rsidP="0042335C">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42335C" w:rsidRPr="00B82E70" w:rsidRDefault="0042335C" w:rsidP="0042335C">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42335C" w:rsidRDefault="0042335C" w:rsidP="0042335C">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42335C" w:rsidRPr="00B82E70" w:rsidRDefault="0042335C" w:rsidP="0042335C">
      <w:pPr>
        <w:shd w:val="clear" w:color="auto" w:fill="FFFFFF"/>
        <w:spacing w:after="0" w:line="240" w:lineRule="auto"/>
        <w:ind w:firstLine="709"/>
        <w:jc w:val="center"/>
        <w:rPr>
          <w:rFonts w:ascii="Times New Roman" w:eastAsia="Times New Roman" w:hAnsi="Times New Roman"/>
          <w:color w:val="000000"/>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42335C" w:rsidRPr="007444BB" w:rsidTr="00727F1A">
        <w:trPr>
          <w:tblHeader/>
        </w:trPr>
        <w:tc>
          <w:tcPr>
            <w:tcW w:w="2168" w:type="dxa"/>
            <w:vMerge w:val="restart"/>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42335C" w:rsidRPr="007444BB" w:rsidTr="006F7E13">
        <w:trPr>
          <w:tblHeader/>
        </w:trPr>
        <w:tc>
          <w:tcPr>
            <w:tcW w:w="2168" w:type="dxa"/>
            <w:vMerge/>
            <w:tcBorders>
              <w:bottom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6F7E13" w:rsidRPr="007444BB" w:rsidTr="006F7E13">
        <w:trPr>
          <w:tblHeader/>
        </w:trPr>
        <w:tc>
          <w:tcPr>
            <w:tcW w:w="2168" w:type="dxa"/>
            <w:tcBorders>
              <w:top w:val="double" w:sz="4" w:space="0" w:color="auto"/>
              <w:left w:val="double" w:sz="4" w:space="0" w:color="auto"/>
              <w:bottom w:val="double" w:sz="4" w:space="0" w:color="auto"/>
              <w:right w:val="double" w:sz="4" w:space="0" w:color="auto"/>
            </w:tcBorders>
          </w:tcPr>
          <w:p w:rsidR="006F7E13" w:rsidRPr="007444BB" w:rsidRDefault="006F7E13" w:rsidP="00727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6F7E13" w:rsidRPr="006F7E13" w:rsidRDefault="006F7E13" w:rsidP="00727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6F7E13" w:rsidRPr="006F7E13" w:rsidRDefault="006F7E13" w:rsidP="00727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6F7E13" w:rsidRPr="006F7E13" w:rsidRDefault="006F7E13" w:rsidP="00727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6F7E13" w:rsidRPr="006F7E13" w:rsidRDefault="006F7E13" w:rsidP="00727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6F7E13" w:rsidRPr="006F7E13" w:rsidRDefault="006F7E13" w:rsidP="00727F1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42335C" w:rsidRPr="007444BB" w:rsidTr="006F7E13">
        <w:tc>
          <w:tcPr>
            <w:tcW w:w="2168" w:type="dxa"/>
            <w:tcBorders>
              <w:top w:val="double" w:sz="4" w:space="0" w:color="auto"/>
            </w:tcBorders>
          </w:tcPr>
          <w:p w:rsidR="0042335C" w:rsidRPr="007444BB" w:rsidRDefault="0042335C" w:rsidP="00727F1A">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42335C" w:rsidRPr="007444BB" w:rsidTr="00727F1A">
        <w:tc>
          <w:tcPr>
            <w:tcW w:w="2168" w:type="dxa"/>
          </w:tcPr>
          <w:p w:rsidR="0042335C" w:rsidRPr="007444BB" w:rsidRDefault="0042335C" w:rsidP="00727F1A">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42335C" w:rsidRPr="007444BB" w:rsidTr="00727F1A">
        <w:trPr>
          <w:trHeight w:val="478"/>
        </w:trPr>
        <w:tc>
          <w:tcPr>
            <w:tcW w:w="2168" w:type="dxa"/>
          </w:tcPr>
          <w:p w:rsidR="0042335C" w:rsidRPr="007444BB" w:rsidRDefault="0042335C" w:rsidP="00727F1A">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42335C" w:rsidRPr="007444BB" w:rsidTr="00727F1A">
        <w:tc>
          <w:tcPr>
            <w:tcW w:w="2168" w:type="dxa"/>
          </w:tcPr>
          <w:p w:rsidR="0042335C" w:rsidRPr="007444BB" w:rsidRDefault="0042335C" w:rsidP="00727F1A">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42335C" w:rsidRPr="007444BB" w:rsidTr="00727F1A">
        <w:tc>
          <w:tcPr>
            <w:tcW w:w="2168" w:type="dxa"/>
          </w:tcPr>
          <w:p w:rsidR="0042335C" w:rsidRPr="007444BB" w:rsidRDefault="0042335C" w:rsidP="00727F1A">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42335C" w:rsidRPr="007444BB" w:rsidTr="00727F1A">
        <w:tc>
          <w:tcPr>
            <w:tcW w:w="2168" w:type="dxa"/>
          </w:tcPr>
          <w:p w:rsidR="0042335C" w:rsidRPr="007444BB" w:rsidRDefault="0042335C" w:rsidP="00727F1A">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42335C" w:rsidRPr="007444BB" w:rsidTr="00727F1A">
        <w:tc>
          <w:tcPr>
            <w:tcW w:w="2168" w:type="dxa"/>
          </w:tcPr>
          <w:p w:rsidR="0042335C" w:rsidRPr="007444BB" w:rsidRDefault="0042335C" w:rsidP="00727F1A">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42335C" w:rsidRPr="007444BB" w:rsidTr="00727F1A">
        <w:tc>
          <w:tcPr>
            <w:tcW w:w="2168" w:type="dxa"/>
          </w:tcPr>
          <w:p w:rsidR="0042335C" w:rsidRPr="007444BB" w:rsidRDefault="0042335C" w:rsidP="00727F1A">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42335C" w:rsidRPr="007444BB" w:rsidRDefault="0042335C" w:rsidP="00727F1A">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42335C" w:rsidRPr="007444BB" w:rsidRDefault="0042335C" w:rsidP="00727F1A">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42335C" w:rsidRPr="00B82E70" w:rsidRDefault="0042335C" w:rsidP="0042335C">
      <w:pPr>
        <w:shd w:val="clear" w:color="auto" w:fill="FFFFFF"/>
        <w:spacing w:after="0"/>
        <w:jc w:val="both"/>
        <w:rPr>
          <w:rFonts w:ascii="Times New Roman" w:eastAsia="Times New Roman" w:hAnsi="Times New Roman"/>
          <w:sz w:val="28"/>
          <w:szCs w:val="28"/>
          <w:lang w:eastAsia="ru-RU"/>
        </w:rPr>
      </w:pPr>
    </w:p>
    <w:p w:rsidR="0042335C" w:rsidRPr="00B82E70"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42335C" w:rsidRPr="00B82E70"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42335C" w:rsidRDefault="0042335C" w:rsidP="0042335C">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инприроды России</w:t>
      </w:r>
      <w:r w:rsidRPr="00B82E70">
        <w:rPr>
          <w:rFonts w:ascii="Times New Roman" w:eastAsia="Times New Roman" w:hAnsi="Times New Roman"/>
          <w:sz w:val="28"/>
          <w:szCs w:val="28"/>
          <w:lang w:eastAsia="ru-RU"/>
        </w:rPr>
        <w:t xml:space="preserve"> 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42335C" w:rsidRPr="008A472A" w:rsidRDefault="0042335C" w:rsidP="0042335C">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42335C" w:rsidRPr="008A472A" w:rsidRDefault="0042335C" w:rsidP="0042335C">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42335C" w:rsidRPr="008A472A" w:rsidRDefault="0042335C" w:rsidP="0042335C">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42335C" w:rsidRPr="008A472A" w:rsidRDefault="0042335C" w:rsidP="0042335C">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42335C" w:rsidRPr="008A472A" w:rsidRDefault="0042335C" w:rsidP="0042335C">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42335C" w:rsidRPr="008A472A" w:rsidRDefault="0042335C" w:rsidP="0042335C">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42335C" w:rsidRPr="008A472A" w:rsidRDefault="0042335C" w:rsidP="0042335C">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42335C" w:rsidRPr="008A472A" w:rsidRDefault="0042335C" w:rsidP="0042335C">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42335C" w:rsidRPr="009C5441" w:rsidRDefault="0042335C" w:rsidP="0042335C">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42335C" w:rsidRPr="009C5441" w:rsidRDefault="0042335C" w:rsidP="0042335C">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42335C" w:rsidRPr="00CB262F" w:rsidRDefault="0042335C" w:rsidP="0042335C">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42335C" w:rsidRPr="009C5441" w:rsidRDefault="0042335C" w:rsidP="0042335C">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42335C" w:rsidRPr="009C5441" w:rsidRDefault="0042335C" w:rsidP="0042335C">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42335C" w:rsidRPr="009C5441" w:rsidTr="00727F1A">
        <w:trPr>
          <w:tblHeader/>
        </w:trPr>
        <w:tc>
          <w:tcPr>
            <w:tcW w:w="3430" w:type="dxa"/>
            <w:tcBorders>
              <w:bottom w:val="doub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 xml:space="preserve">Наименование </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биотехнических</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мероприятий</w:t>
            </w:r>
          </w:p>
        </w:tc>
        <w:tc>
          <w:tcPr>
            <w:tcW w:w="1701" w:type="dxa"/>
            <w:tcBorders>
              <w:bottom w:val="doub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Вид</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животного</w:t>
            </w:r>
          </w:p>
        </w:tc>
        <w:tc>
          <w:tcPr>
            <w:tcW w:w="1134" w:type="dxa"/>
            <w:tcBorders>
              <w:bottom w:val="doub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Един. измерения</w:t>
            </w:r>
          </w:p>
        </w:tc>
        <w:tc>
          <w:tcPr>
            <w:tcW w:w="3119" w:type="dxa"/>
            <w:tcBorders>
              <w:bottom w:val="double" w:sz="4" w:space="0" w:color="auto"/>
              <w:right w:val="sing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Нормативные</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показатели</w:t>
            </w:r>
          </w:p>
        </w:tc>
      </w:tr>
      <w:tr w:rsidR="0042335C" w:rsidRPr="009C5441" w:rsidTr="00727F1A">
        <w:trPr>
          <w:tblHeader/>
        </w:trPr>
        <w:tc>
          <w:tcPr>
            <w:tcW w:w="3430" w:type="dxa"/>
            <w:tcBorders>
              <w:top w:val="double" w:sz="4" w:space="0" w:color="auto"/>
              <w:bottom w:val="doub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w:t>
            </w:r>
          </w:p>
        </w:tc>
        <w:tc>
          <w:tcPr>
            <w:tcW w:w="1701" w:type="dxa"/>
            <w:tcBorders>
              <w:top w:val="double" w:sz="4" w:space="0" w:color="auto"/>
              <w:bottom w:val="doub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w:t>
            </w:r>
          </w:p>
        </w:tc>
        <w:tc>
          <w:tcPr>
            <w:tcW w:w="1134" w:type="dxa"/>
            <w:tcBorders>
              <w:top w:val="double" w:sz="4" w:space="0" w:color="auto"/>
              <w:bottom w:val="doub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3</w:t>
            </w:r>
          </w:p>
        </w:tc>
        <w:tc>
          <w:tcPr>
            <w:tcW w:w="3119" w:type="dxa"/>
            <w:tcBorders>
              <w:top w:val="double" w:sz="4" w:space="0" w:color="auto"/>
              <w:bottom w:val="double" w:sz="4" w:space="0" w:color="auto"/>
              <w:right w:val="sing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4</w:t>
            </w:r>
          </w:p>
        </w:tc>
      </w:tr>
      <w:tr w:rsidR="0042335C" w:rsidRPr="009C5441" w:rsidTr="00727F1A">
        <w:tc>
          <w:tcPr>
            <w:tcW w:w="3430" w:type="dxa"/>
            <w:tcBorders>
              <w:top w:val="double" w:sz="4" w:space="0" w:color="auto"/>
            </w:tcBorders>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tcBorders>
              <w:top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шт./кг</w:t>
            </w:r>
          </w:p>
        </w:tc>
        <w:tc>
          <w:tcPr>
            <w:tcW w:w="3119" w:type="dxa"/>
            <w:tcBorders>
              <w:top w:val="double" w:sz="4" w:space="0" w:color="auto"/>
              <w:right w:val="sing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на 1000 га по 30 кгсоли</w:t>
            </w:r>
          </w:p>
        </w:tc>
      </w:tr>
      <w:tr w:rsidR="0042335C" w:rsidRPr="009C5441" w:rsidTr="00727F1A">
        <w:tc>
          <w:tcPr>
            <w:tcW w:w="3430" w:type="dxa"/>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кормовых полей с подсевом сорго, суданки, проса, овса, ржи</w:t>
            </w:r>
          </w:p>
        </w:tc>
        <w:tc>
          <w:tcPr>
            <w:tcW w:w="1701"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tc>
        <w:tc>
          <w:tcPr>
            <w:tcW w:w="1134"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га</w:t>
            </w:r>
          </w:p>
        </w:tc>
        <w:tc>
          <w:tcPr>
            <w:tcW w:w="3119" w:type="dxa"/>
            <w:tcBorders>
              <w:right w:val="sing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0,4-0,5 га на 10 голов диких копытных животных</w:t>
            </w:r>
          </w:p>
        </w:tc>
      </w:tr>
      <w:tr w:rsidR="0042335C" w:rsidRPr="009C5441" w:rsidTr="00727F1A">
        <w:tc>
          <w:tcPr>
            <w:tcW w:w="3430" w:type="dxa"/>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кормовых полей (топинамбур, свёкла, кукуруза)</w:t>
            </w:r>
          </w:p>
        </w:tc>
        <w:tc>
          <w:tcPr>
            <w:tcW w:w="1701"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шт./тыс.га</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шт./тыс.га</w:t>
            </w:r>
          </w:p>
        </w:tc>
        <w:tc>
          <w:tcPr>
            <w:tcW w:w="3119" w:type="dxa"/>
            <w:tcBorders>
              <w:right w:val="sing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3 тыс.га угодий</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 шт. на 3 тыс.га угодий</w:t>
            </w:r>
          </w:p>
        </w:tc>
      </w:tr>
      <w:tr w:rsidR="0042335C" w:rsidRPr="009C5441" w:rsidTr="00727F1A">
        <w:tc>
          <w:tcPr>
            <w:tcW w:w="3430" w:type="dxa"/>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Подкормочные площадки с зерноотходами в зимний период (3-5 месяцев)</w:t>
            </w:r>
          </w:p>
        </w:tc>
        <w:tc>
          <w:tcPr>
            <w:tcW w:w="1701"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кг</w:t>
            </w:r>
          </w:p>
        </w:tc>
        <w:tc>
          <w:tcPr>
            <w:tcW w:w="3119" w:type="dxa"/>
            <w:tcBorders>
              <w:right w:val="sing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3 кг на 1 кабана в день</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 кг на 1 косулю в день</w:t>
            </w:r>
          </w:p>
        </w:tc>
      </w:tr>
      <w:tr w:rsidR="0042335C" w:rsidRPr="009C5441" w:rsidTr="00727F1A">
        <w:tc>
          <w:tcPr>
            <w:tcW w:w="3430" w:type="dxa"/>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Комплексные подкормочные площадки</w:t>
            </w:r>
          </w:p>
        </w:tc>
        <w:tc>
          <w:tcPr>
            <w:tcW w:w="1701"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1000 га</w:t>
            </w:r>
          </w:p>
        </w:tc>
      </w:tr>
      <w:tr w:rsidR="0042335C" w:rsidRPr="009C5441" w:rsidTr="00727F1A">
        <w:tc>
          <w:tcPr>
            <w:tcW w:w="3430" w:type="dxa"/>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подкормочных площадок и опушечной линии</w:t>
            </w:r>
          </w:p>
        </w:tc>
        <w:tc>
          <w:tcPr>
            <w:tcW w:w="1701"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заяц-русак</w:t>
            </w:r>
          </w:p>
        </w:tc>
        <w:tc>
          <w:tcPr>
            <w:tcW w:w="1134" w:type="dxa"/>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vAlign w:val="center"/>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1 км опушечной линии</w:t>
            </w:r>
          </w:p>
        </w:tc>
      </w:tr>
      <w:tr w:rsidR="0042335C" w:rsidRPr="009C5441" w:rsidTr="00727F1A">
        <w:tc>
          <w:tcPr>
            <w:tcW w:w="3430" w:type="dxa"/>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Посадка ивы</w:t>
            </w:r>
          </w:p>
        </w:tc>
        <w:tc>
          <w:tcPr>
            <w:tcW w:w="1701" w:type="dxa"/>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га</w:t>
            </w:r>
          </w:p>
        </w:tc>
        <w:tc>
          <w:tcPr>
            <w:tcW w:w="3119" w:type="dxa"/>
            <w:tcBorders>
              <w:right w:val="sing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0,5 га на 1 тыс. га угодий</w:t>
            </w:r>
          </w:p>
        </w:tc>
      </w:tr>
      <w:tr w:rsidR="0042335C" w:rsidRPr="009C5441" w:rsidTr="00727F1A">
        <w:tc>
          <w:tcPr>
            <w:tcW w:w="3430" w:type="dxa"/>
          </w:tcPr>
          <w:p w:rsidR="0042335C" w:rsidRPr="009C5441" w:rsidRDefault="0042335C" w:rsidP="00727F1A">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охотничьих вышек</w:t>
            </w:r>
          </w:p>
        </w:tc>
        <w:tc>
          <w:tcPr>
            <w:tcW w:w="1701" w:type="dxa"/>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p>
        </w:tc>
        <w:tc>
          <w:tcPr>
            <w:tcW w:w="1134" w:type="dxa"/>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w:t>
            </w:r>
          </w:p>
        </w:tc>
      </w:tr>
    </w:tbl>
    <w:p w:rsidR="0042335C" w:rsidRPr="009C5441" w:rsidRDefault="0042335C" w:rsidP="006F7E13">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42335C" w:rsidRPr="009C5441" w:rsidRDefault="0042335C" w:rsidP="0042335C">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42335C" w:rsidRPr="009C5441" w:rsidRDefault="0042335C" w:rsidP="0042335C">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42335C" w:rsidRPr="009C5441" w:rsidTr="00727F1A">
        <w:trPr>
          <w:tblHeader/>
        </w:trPr>
        <w:tc>
          <w:tcPr>
            <w:tcW w:w="5940" w:type="dxa"/>
            <w:tcBorders>
              <w:bottom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42335C" w:rsidRPr="009C5441" w:rsidTr="00727F1A">
        <w:trPr>
          <w:tblHeader/>
        </w:trPr>
        <w:tc>
          <w:tcPr>
            <w:tcW w:w="5940" w:type="dxa"/>
            <w:tcBorders>
              <w:top w:val="double" w:sz="4" w:space="0" w:color="auto"/>
              <w:bottom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42335C" w:rsidRPr="009C5441" w:rsidTr="00727F1A">
        <w:tc>
          <w:tcPr>
            <w:tcW w:w="5940" w:type="dxa"/>
            <w:tcBorders>
              <w:top w:val="double" w:sz="4" w:space="0" w:color="auto"/>
            </w:tcBorders>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42335C" w:rsidRPr="009C5441" w:rsidTr="00727F1A">
        <w:tc>
          <w:tcPr>
            <w:tcW w:w="5940" w:type="dxa"/>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42335C" w:rsidRPr="009C5441" w:rsidTr="00727F1A">
        <w:tc>
          <w:tcPr>
            <w:tcW w:w="5940" w:type="dxa"/>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20</w:t>
            </w:r>
          </w:p>
        </w:tc>
      </w:tr>
      <w:tr w:rsidR="0042335C" w:rsidRPr="009C5441" w:rsidTr="00727F1A">
        <w:tc>
          <w:tcPr>
            <w:tcW w:w="5940" w:type="dxa"/>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42335C" w:rsidRPr="009C5441" w:rsidTr="00727F1A">
        <w:tc>
          <w:tcPr>
            <w:tcW w:w="5940" w:type="dxa"/>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42335C" w:rsidRPr="009C5441" w:rsidTr="00727F1A">
        <w:tc>
          <w:tcPr>
            <w:tcW w:w="5940" w:type="dxa"/>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42335C" w:rsidRPr="009C5441" w:rsidTr="00727F1A">
        <w:tc>
          <w:tcPr>
            <w:tcW w:w="5940" w:type="dxa"/>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42335C" w:rsidRPr="009C5441" w:rsidTr="00727F1A">
        <w:tc>
          <w:tcPr>
            <w:tcW w:w="5940" w:type="dxa"/>
            <w:tcBorders>
              <w:bottom w:val="single" w:sz="4" w:space="0" w:color="auto"/>
            </w:tcBorders>
          </w:tcPr>
          <w:p w:rsidR="0042335C" w:rsidRPr="009C5441" w:rsidRDefault="0042335C" w:rsidP="00727F1A">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42335C" w:rsidRPr="009C5441" w:rsidRDefault="0042335C" w:rsidP="00727F1A">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42335C" w:rsidRPr="009C5441" w:rsidRDefault="0042335C" w:rsidP="0042335C">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42335C" w:rsidRPr="009C5441" w:rsidTr="00727F1A">
        <w:tc>
          <w:tcPr>
            <w:tcW w:w="1809" w:type="dxa"/>
          </w:tcPr>
          <w:p w:rsidR="0042335C" w:rsidRPr="009C5441" w:rsidRDefault="0042335C" w:rsidP="00727F1A">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42335C" w:rsidRPr="009C5441" w:rsidRDefault="0042335C" w:rsidP="00727F1A">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42335C" w:rsidRPr="009C5441" w:rsidRDefault="0042335C" w:rsidP="0042335C">
      <w:pPr>
        <w:shd w:val="clear" w:color="auto" w:fill="FFFFFF"/>
        <w:spacing w:after="0" w:line="314" w:lineRule="exact"/>
        <w:jc w:val="center"/>
        <w:rPr>
          <w:rFonts w:ascii="Times New Roman" w:eastAsia="Times New Roman" w:hAnsi="Times New Roman"/>
          <w:color w:val="000000"/>
          <w:sz w:val="28"/>
          <w:szCs w:val="28"/>
          <w:lang w:eastAsia="ru-RU"/>
        </w:rPr>
      </w:pPr>
    </w:p>
    <w:p w:rsidR="0042335C" w:rsidRPr="009C5441" w:rsidRDefault="0042335C" w:rsidP="0042335C">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42335C" w:rsidRPr="008A472A" w:rsidRDefault="0042335C" w:rsidP="0042335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Правительства Российской Федерации от 30.06.2007 г. № 417.</w:t>
      </w:r>
    </w:p>
    <w:p w:rsidR="0042335C" w:rsidRDefault="0042335C" w:rsidP="0042335C">
      <w:pPr>
        <w:shd w:val="clear" w:color="auto" w:fill="FFFFFF"/>
        <w:spacing w:after="0" w:line="240" w:lineRule="auto"/>
        <w:ind w:firstLine="709"/>
        <w:jc w:val="both"/>
        <w:rPr>
          <w:rFonts w:ascii="Times New Roman" w:eastAsia="Times New Roman" w:hAnsi="Times New Roman"/>
          <w:i/>
          <w:sz w:val="28"/>
          <w:szCs w:val="28"/>
          <w:lang w:eastAsia="ru-RU"/>
        </w:rPr>
      </w:pPr>
    </w:p>
    <w:p w:rsidR="0042335C" w:rsidRPr="009C5441" w:rsidRDefault="0042335C" w:rsidP="0042335C">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42335C" w:rsidRPr="009C5441" w:rsidRDefault="0042335C" w:rsidP="0042335C">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42335C" w:rsidRDefault="0042335C" w:rsidP="0042335C">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42335C" w:rsidRDefault="0042335C" w:rsidP="0042335C">
      <w:pPr>
        <w:spacing w:after="0" w:line="240" w:lineRule="auto"/>
        <w:rPr>
          <w:rFonts w:ascii="Times New Roman" w:eastAsia="Times New Roman" w:hAnsi="Times New Roman"/>
          <w:color w:val="000000"/>
          <w:sz w:val="28"/>
          <w:szCs w:val="20"/>
          <w:lang w:eastAsia="ru-RU"/>
        </w:rPr>
      </w:pPr>
    </w:p>
    <w:p w:rsidR="0042335C" w:rsidRPr="00CB262F" w:rsidRDefault="0042335C" w:rsidP="0042335C">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42335C" w:rsidRDefault="0042335C" w:rsidP="0042335C">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42335C" w:rsidRPr="008A472A" w:rsidRDefault="0042335C" w:rsidP="0042335C">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4497263"/>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EF3883" w:rsidRDefault="0032206A" w:rsidP="00EF3883">
      <w:pPr>
        <w:spacing w:after="0" w:line="240" w:lineRule="auto"/>
        <w:ind w:firstLine="709"/>
        <w:jc w:val="both"/>
        <w:rPr>
          <w:rFonts w:ascii="Times New Roman" w:hAnsi="Times New Roman"/>
          <w:sz w:val="28"/>
          <w:szCs w:val="28"/>
        </w:rPr>
      </w:pPr>
      <w:r w:rsidRPr="0032206A">
        <w:rPr>
          <w:rFonts w:ascii="Times New Roman" w:hAnsi="Times New Roman"/>
          <w:color w:val="000000"/>
          <w:sz w:val="28"/>
          <w:szCs w:val="28"/>
        </w:rPr>
        <w:lastRenderedPageBreak/>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EF3883" w:rsidRPr="005B445F">
        <w:rPr>
          <w:rFonts w:ascii="Times New Roman" w:hAnsi="Times New Roman"/>
          <w:sz w:val="28"/>
          <w:szCs w:val="28"/>
        </w:rPr>
        <w:t xml:space="preserve"> </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EF3883"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EF3883" w:rsidRPr="008A472A" w:rsidRDefault="00EF3883" w:rsidP="00EF3883">
      <w:pPr>
        <w:spacing w:after="0" w:line="240" w:lineRule="auto"/>
        <w:ind w:firstLine="709"/>
        <w:jc w:val="both"/>
        <w:rPr>
          <w:rFonts w:ascii="Times New Roman" w:hAnsi="Times New Roman"/>
          <w:color w:val="000000"/>
          <w:sz w:val="28"/>
          <w:szCs w:val="28"/>
        </w:rPr>
      </w:pPr>
    </w:p>
    <w:p w:rsidR="00EF3883" w:rsidRPr="008A472A" w:rsidRDefault="00EF3883" w:rsidP="00DF1330">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EF3883" w:rsidRDefault="00EF3883" w:rsidP="00EF3883">
      <w:pPr>
        <w:spacing w:after="0" w:line="240" w:lineRule="auto"/>
        <w:ind w:firstLine="709"/>
        <w:jc w:val="both"/>
        <w:rPr>
          <w:rFonts w:ascii="Times New Roman" w:hAnsi="Times New Roman"/>
          <w:color w:val="000000"/>
          <w:sz w:val="28"/>
          <w:szCs w:val="28"/>
        </w:rPr>
      </w:pP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color w:val="000000"/>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sz w:val="28"/>
          <w:szCs w:val="28"/>
          <w:lang w:eastAsia="ru-RU"/>
        </w:rPr>
        <w:t xml:space="preserve">Сенокосов на территории Гунибского лесничества 33 га, в среднем урожайностью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EF3883" w:rsidRPr="008A472A"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EF3883" w:rsidRPr="008A472A" w:rsidRDefault="00EF3883" w:rsidP="00EF3883">
      <w:pPr>
        <w:spacing w:after="0" w:line="240" w:lineRule="auto"/>
        <w:ind w:firstLine="709"/>
        <w:jc w:val="both"/>
        <w:rPr>
          <w:rFonts w:ascii="Times New Roman" w:hAnsi="Times New Roman"/>
          <w:i/>
          <w:color w:val="000000"/>
          <w:sz w:val="28"/>
          <w:szCs w:val="28"/>
        </w:rPr>
      </w:pPr>
    </w:p>
    <w:p w:rsidR="00EF3883" w:rsidRPr="008A472A" w:rsidRDefault="00EF3883" w:rsidP="00DF1330">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EF3883" w:rsidRPr="008A472A" w:rsidRDefault="00EF3883" w:rsidP="00EF3883">
      <w:pPr>
        <w:spacing w:after="0" w:line="240" w:lineRule="auto"/>
        <w:ind w:firstLine="709"/>
        <w:jc w:val="both"/>
        <w:rPr>
          <w:rFonts w:ascii="Times New Roman" w:hAnsi="Times New Roman"/>
          <w:i/>
          <w:color w:val="000000"/>
          <w:sz w:val="28"/>
          <w:szCs w:val="28"/>
        </w:rPr>
      </w:pP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r>
        <w:rPr>
          <w:rFonts w:ascii="Times New Roman" w:eastAsia="Times New Roman" w:hAnsi="Times New Roman"/>
          <w:sz w:val="28"/>
          <w:szCs w:val="28"/>
          <w:lang w:eastAsia="ru-RU"/>
        </w:rPr>
        <w:t xml:space="preserve"> </w:t>
      </w:r>
      <w:r w:rsidRPr="00B65A49">
        <w:rPr>
          <w:rFonts w:ascii="Times New Roman" w:eastAsia="Times New Roman" w:hAnsi="Times New Roman"/>
          <w:sz w:val="28"/>
          <w:szCs w:val="28"/>
          <w:lang w:eastAsia="ru-RU"/>
        </w:rPr>
        <w:t>Пастбищ на территории Гунибского лесничества 298 га.</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EF3883" w:rsidRPr="004A1774" w:rsidRDefault="00EF3883" w:rsidP="00EF388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lastRenderedPageBreak/>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EF3883" w:rsidRDefault="00EF3883" w:rsidP="00EF3883">
      <w:pPr>
        <w:spacing w:after="0" w:line="240" w:lineRule="auto"/>
        <w:jc w:val="right"/>
        <w:rPr>
          <w:rFonts w:ascii="Times New Roman" w:hAnsi="Times New Roman"/>
          <w:color w:val="000000"/>
          <w:sz w:val="28"/>
          <w:szCs w:val="28"/>
        </w:rPr>
      </w:pPr>
    </w:p>
    <w:p w:rsidR="00EF3883" w:rsidRPr="008A472A" w:rsidRDefault="00EF3883" w:rsidP="00EF3883">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EF3883"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EF3883" w:rsidRDefault="00EF3883" w:rsidP="00EF3883">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EF3883" w:rsidRPr="008A472A" w:rsidRDefault="00EF3883" w:rsidP="00EF3883">
      <w:pPr>
        <w:spacing w:after="0" w:line="240" w:lineRule="auto"/>
        <w:jc w:val="right"/>
        <w:rPr>
          <w:rFonts w:ascii="Times New Roman" w:hAnsi="Times New Roman"/>
          <w:color w:val="000000"/>
          <w:sz w:val="28"/>
          <w:szCs w:val="28"/>
        </w:rPr>
      </w:pPr>
    </w:p>
    <w:p w:rsidR="00EF3883" w:rsidRPr="008A472A" w:rsidRDefault="00EF3883" w:rsidP="00EF388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EF3883" w:rsidRPr="008A472A" w:rsidRDefault="00EF3883" w:rsidP="00EF388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EF3883" w:rsidRPr="008A472A" w:rsidRDefault="00EF3883" w:rsidP="00EF3883">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EF3883" w:rsidRPr="008A472A" w:rsidTr="00727F1A">
        <w:tc>
          <w:tcPr>
            <w:tcW w:w="817" w:type="dxa"/>
            <w:tcBorders>
              <w:bottom w:val="double" w:sz="4" w:space="0" w:color="000000"/>
            </w:tcBorders>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EF3883" w:rsidRPr="008A472A" w:rsidTr="00727F1A">
        <w:tc>
          <w:tcPr>
            <w:tcW w:w="817" w:type="dxa"/>
            <w:tcBorders>
              <w:top w:val="double" w:sz="4" w:space="0" w:color="000000"/>
              <w:bottom w:val="double" w:sz="4" w:space="0" w:color="000000"/>
            </w:tcBorders>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EF3883" w:rsidRPr="008A472A" w:rsidTr="00727F1A">
        <w:tc>
          <w:tcPr>
            <w:tcW w:w="817" w:type="dxa"/>
            <w:tcBorders>
              <w:top w:val="double" w:sz="4" w:space="0" w:color="000000"/>
            </w:tcBorders>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EF3883" w:rsidRPr="008A472A" w:rsidTr="00727F1A">
        <w:tc>
          <w:tcPr>
            <w:tcW w:w="817" w:type="dxa"/>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EF3883" w:rsidRPr="008A472A" w:rsidTr="00727F1A">
        <w:tc>
          <w:tcPr>
            <w:tcW w:w="817" w:type="dxa"/>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EF3883" w:rsidRPr="008A472A" w:rsidTr="00727F1A">
        <w:tc>
          <w:tcPr>
            <w:tcW w:w="817" w:type="dxa"/>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EF3883" w:rsidRPr="008A472A" w:rsidRDefault="00EF3883" w:rsidP="00727F1A">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EF3883" w:rsidRPr="008A472A" w:rsidRDefault="00EF3883" w:rsidP="00727F1A">
            <w:pPr>
              <w:spacing w:after="0" w:line="240" w:lineRule="auto"/>
              <w:rPr>
                <w:rFonts w:ascii="Times New Roman" w:hAnsi="Times New Roman"/>
                <w:color w:val="000000"/>
                <w:sz w:val="28"/>
                <w:szCs w:val="28"/>
              </w:rPr>
            </w:pPr>
          </w:p>
        </w:tc>
        <w:tc>
          <w:tcPr>
            <w:tcW w:w="2743" w:type="dxa"/>
            <w:vAlign w:val="center"/>
          </w:tcPr>
          <w:p w:rsidR="00EF3883" w:rsidRPr="008A472A" w:rsidRDefault="00EF3883" w:rsidP="00727F1A">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EF3883" w:rsidRPr="008A472A" w:rsidRDefault="00EF3883" w:rsidP="00EF3883">
      <w:pPr>
        <w:spacing w:after="0" w:line="240" w:lineRule="auto"/>
        <w:jc w:val="both"/>
        <w:rPr>
          <w:rFonts w:ascii="Times New Roman" w:hAnsi="Times New Roman"/>
          <w:i/>
          <w:color w:val="000000"/>
          <w:sz w:val="28"/>
          <w:szCs w:val="28"/>
        </w:rPr>
      </w:pPr>
    </w:p>
    <w:p w:rsidR="00EF3883" w:rsidRPr="00DF1330" w:rsidRDefault="00EF3883" w:rsidP="00DF1330">
      <w:pPr>
        <w:spacing w:after="0" w:line="240" w:lineRule="auto"/>
        <w:jc w:val="center"/>
        <w:rPr>
          <w:rFonts w:ascii="Times New Roman" w:hAnsi="Times New Roman"/>
          <w:i/>
          <w:color w:val="000000"/>
          <w:sz w:val="28"/>
          <w:szCs w:val="28"/>
          <w:u w:val="single"/>
        </w:rPr>
      </w:pPr>
      <w:r w:rsidRPr="00DF1330">
        <w:rPr>
          <w:rFonts w:ascii="Times New Roman" w:hAnsi="Times New Roman"/>
          <w:i/>
          <w:color w:val="000000"/>
          <w:sz w:val="28"/>
          <w:szCs w:val="28"/>
          <w:u w:val="single"/>
        </w:rPr>
        <w:t>Пчеловодство</w:t>
      </w:r>
    </w:p>
    <w:p w:rsidR="00EF3883" w:rsidRPr="008A472A" w:rsidRDefault="00EF3883" w:rsidP="00EF3883">
      <w:pPr>
        <w:spacing w:after="0" w:line="240" w:lineRule="auto"/>
        <w:ind w:firstLine="709"/>
        <w:jc w:val="both"/>
        <w:rPr>
          <w:rFonts w:ascii="Times New Roman" w:hAnsi="Times New Roman"/>
          <w:i/>
          <w:color w:val="000000"/>
          <w:sz w:val="28"/>
          <w:szCs w:val="28"/>
        </w:rPr>
      </w:pPr>
    </w:p>
    <w:p w:rsidR="00EF3883" w:rsidRDefault="00EF3883" w:rsidP="00EF3883">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EF3883" w:rsidRPr="00111258" w:rsidRDefault="00EF3883" w:rsidP="00EF388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EF3883" w:rsidRDefault="00EF3883" w:rsidP="00EF3883">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EF3883" w:rsidRPr="00B65A49" w:rsidRDefault="00EF3883" w:rsidP="00EF3883">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lastRenderedPageBreak/>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EF3883" w:rsidRPr="00B65A49" w:rsidRDefault="00EF3883" w:rsidP="00EF3883">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EF3883" w:rsidRPr="008A472A" w:rsidRDefault="00EF3883" w:rsidP="00EF3883">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EF3883" w:rsidRPr="00CB262F" w:rsidRDefault="00EF3883" w:rsidP="00EF3883">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EF3883" w:rsidRPr="008A472A" w:rsidRDefault="00EF3883" w:rsidP="00EF3883">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EF3883" w:rsidRPr="008A472A" w:rsidRDefault="00EF3883" w:rsidP="00EF3883">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EF3883" w:rsidRPr="00093FA5" w:rsidRDefault="00EF3883" w:rsidP="00EF3883">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EF3883" w:rsidRPr="00093FA5" w:rsidTr="00727F1A">
        <w:tc>
          <w:tcPr>
            <w:tcW w:w="4543" w:type="dxa"/>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Наименование медоносных растений</w:t>
            </w:r>
          </w:p>
        </w:tc>
        <w:tc>
          <w:tcPr>
            <w:tcW w:w="4757" w:type="dxa"/>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Медопродуктивность в переводе на полное покрытие нектара кг/га</w:t>
            </w:r>
          </w:p>
        </w:tc>
      </w:tr>
      <w:tr w:rsidR="00EF3883" w:rsidRPr="00093FA5" w:rsidTr="00727F1A">
        <w:tc>
          <w:tcPr>
            <w:tcW w:w="4543" w:type="dxa"/>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1</w:t>
            </w:r>
          </w:p>
        </w:tc>
        <w:tc>
          <w:tcPr>
            <w:tcW w:w="4757" w:type="dxa"/>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2</w:t>
            </w:r>
          </w:p>
        </w:tc>
      </w:tr>
      <w:tr w:rsidR="00EF3883" w:rsidRPr="00093FA5" w:rsidTr="00727F1A">
        <w:tc>
          <w:tcPr>
            <w:tcW w:w="4543" w:type="dxa"/>
            <w:tcBorders>
              <w:top w:val="double" w:sz="4" w:space="0" w:color="auto"/>
            </w:tcBorders>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Липа</w:t>
            </w:r>
          </w:p>
        </w:tc>
        <w:tc>
          <w:tcPr>
            <w:tcW w:w="4757" w:type="dxa"/>
            <w:tcBorders>
              <w:top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500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Акация белая</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400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Клены</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150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Ива</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150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Груша обыкновенная</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50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Яблоня</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50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Вишня птичья</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40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Слива</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20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Кустарники – медоносы (средняя)</w:t>
            </w:r>
          </w:p>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в. т.ч:</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25</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Малина</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100</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Смородина</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35</w:t>
            </w:r>
          </w:p>
        </w:tc>
      </w:tr>
      <w:tr w:rsidR="00EF3883" w:rsidRPr="00093FA5" w:rsidTr="00727F1A">
        <w:tc>
          <w:tcPr>
            <w:tcW w:w="4543" w:type="dxa"/>
            <w:vAlign w:val="center"/>
          </w:tcPr>
          <w:p w:rsidR="00EF3883" w:rsidRPr="006F7E13" w:rsidRDefault="00EF3883" w:rsidP="00727F1A">
            <w:pPr>
              <w:spacing w:after="0" w:line="240" w:lineRule="auto"/>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Медоносы на сенокосах, прогалинах, вырубках (средняя медопродуктивность)</w:t>
            </w:r>
          </w:p>
        </w:tc>
        <w:tc>
          <w:tcPr>
            <w:tcW w:w="4757" w:type="dxa"/>
            <w:vAlign w:val="center"/>
          </w:tcPr>
          <w:p w:rsidR="00EF3883" w:rsidRPr="006F7E13" w:rsidRDefault="00EF3883" w:rsidP="00727F1A">
            <w:pPr>
              <w:spacing w:after="0" w:line="240" w:lineRule="auto"/>
              <w:jc w:val="center"/>
              <w:rPr>
                <w:rFonts w:ascii="Times New Roman" w:eastAsia="Times New Roman" w:hAnsi="Times New Roman"/>
                <w:sz w:val="24"/>
                <w:szCs w:val="24"/>
                <w:lang w:eastAsia="ru-RU"/>
              </w:rPr>
            </w:pPr>
            <w:r w:rsidRPr="006F7E13">
              <w:rPr>
                <w:rFonts w:ascii="Times New Roman" w:eastAsia="Times New Roman" w:hAnsi="Times New Roman"/>
                <w:sz w:val="24"/>
                <w:szCs w:val="24"/>
                <w:lang w:eastAsia="ru-RU"/>
              </w:rPr>
              <w:t>25</w:t>
            </w:r>
          </w:p>
        </w:tc>
      </w:tr>
    </w:tbl>
    <w:p w:rsidR="00EF3883" w:rsidRPr="008A472A" w:rsidRDefault="00EF3883" w:rsidP="006F7E13">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lastRenderedPageBreak/>
        <w:t>Выращивание сельскохозяйственных культур и иная</w:t>
      </w:r>
    </w:p>
    <w:p w:rsidR="00EF3883" w:rsidRPr="008A472A" w:rsidRDefault="00EF3883" w:rsidP="00DF1330">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EF3883" w:rsidRPr="008A472A" w:rsidRDefault="00EF3883" w:rsidP="00EF3883">
      <w:pPr>
        <w:spacing w:after="0" w:line="240" w:lineRule="auto"/>
        <w:ind w:firstLine="709"/>
        <w:rPr>
          <w:rFonts w:ascii="Times New Roman" w:hAnsi="Times New Roman"/>
          <w:i/>
          <w:sz w:val="28"/>
          <w:szCs w:val="28"/>
          <w:u w:val="single"/>
        </w:rPr>
      </w:pP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EF3883" w:rsidRPr="008A472A" w:rsidRDefault="00EF3883" w:rsidP="00EF3883">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EF3883" w:rsidRPr="008A472A" w:rsidRDefault="00EF3883" w:rsidP="00EF3883">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EF3883" w:rsidRPr="008A472A" w:rsidRDefault="00EF3883" w:rsidP="00EF3883">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EF3883" w:rsidRPr="00B65A49" w:rsidRDefault="00EF3883" w:rsidP="00EF3883">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EF3883" w:rsidRPr="00B65A49" w:rsidTr="00727F1A">
        <w:trPr>
          <w:tblHeader/>
        </w:trPr>
        <w:tc>
          <w:tcPr>
            <w:tcW w:w="441" w:type="pct"/>
            <w:tcBorders>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w:t>
            </w:r>
          </w:p>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п/п</w:t>
            </w:r>
          </w:p>
        </w:tc>
        <w:tc>
          <w:tcPr>
            <w:tcW w:w="2087" w:type="pct"/>
            <w:tcBorders>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Виды пользований</w:t>
            </w:r>
          </w:p>
        </w:tc>
        <w:tc>
          <w:tcPr>
            <w:tcW w:w="1264" w:type="pct"/>
            <w:tcBorders>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Единица</w:t>
            </w:r>
          </w:p>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измерения</w:t>
            </w:r>
          </w:p>
        </w:tc>
        <w:tc>
          <w:tcPr>
            <w:tcW w:w="1208" w:type="pct"/>
            <w:tcBorders>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Ежегодный допустимый объем</w:t>
            </w:r>
          </w:p>
        </w:tc>
      </w:tr>
      <w:tr w:rsidR="00EF3883" w:rsidRPr="00B65A49" w:rsidTr="00727F1A">
        <w:tc>
          <w:tcPr>
            <w:tcW w:w="441" w:type="pct"/>
            <w:tcBorders>
              <w:top w:val="double" w:sz="4" w:space="0" w:color="auto"/>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1</w:t>
            </w:r>
          </w:p>
        </w:tc>
        <w:tc>
          <w:tcPr>
            <w:tcW w:w="2087" w:type="pct"/>
            <w:tcBorders>
              <w:top w:val="double" w:sz="4" w:space="0" w:color="auto"/>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2</w:t>
            </w:r>
          </w:p>
        </w:tc>
        <w:tc>
          <w:tcPr>
            <w:tcW w:w="1264" w:type="pct"/>
            <w:tcBorders>
              <w:top w:val="double" w:sz="4" w:space="0" w:color="auto"/>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3</w:t>
            </w:r>
          </w:p>
        </w:tc>
        <w:tc>
          <w:tcPr>
            <w:tcW w:w="1208" w:type="pct"/>
            <w:tcBorders>
              <w:top w:val="double" w:sz="4" w:space="0" w:color="auto"/>
              <w:bottom w:val="double" w:sz="4" w:space="0" w:color="auto"/>
            </w:tcBorders>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4</w:t>
            </w:r>
          </w:p>
        </w:tc>
      </w:tr>
      <w:tr w:rsidR="00EF3883" w:rsidRPr="00B65A49" w:rsidTr="00727F1A">
        <w:tc>
          <w:tcPr>
            <w:tcW w:w="441" w:type="pct"/>
            <w:tcBorders>
              <w:top w:val="double" w:sz="4" w:space="0" w:color="auto"/>
            </w:tcBorders>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1</w:t>
            </w:r>
          </w:p>
        </w:tc>
        <w:tc>
          <w:tcPr>
            <w:tcW w:w="2087" w:type="pct"/>
            <w:tcBorders>
              <w:top w:val="double" w:sz="4" w:space="0" w:color="auto"/>
            </w:tcBorders>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Использование пашни</w:t>
            </w:r>
          </w:p>
        </w:tc>
        <w:tc>
          <w:tcPr>
            <w:tcW w:w="1264" w:type="pct"/>
            <w:tcBorders>
              <w:top w:val="double" w:sz="4" w:space="0" w:color="auto"/>
            </w:tcBorders>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08" w:type="pct"/>
            <w:tcBorders>
              <w:top w:val="double" w:sz="4" w:space="0" w:color="auto"/>
            </w:tcBorders>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58</w:t>
            </w:r>
          </w:p>
        </w:tc>
      </w:tr>
      <w:tr w:rsidR="00EF3883" w:rsidRPr="00B65A49" w:rsidTr="00727F1A">
        <w:tc>
          <w:tcPr>
            <w:tcW w:w="441" w:type="pct"/>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2</w:t>
            </w: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Сенокошение</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га/тонн</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33/33,0</w:t>
            </w:r>
          </w:p>
        </w:tc>
      </w:tr>
      <w:tr w:rsidR="00EF3883" w:rsidRPr="00B65A49" w:rsidTr="00727F1A">
        <w:tc>
          <w:tcPr>
            <w:tcW w:w="441" w:type="pct"/>
            <w:vMerge w:val="restart"/>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3</w:t>
            </w: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Выпас сельскохозяйственных животных</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а) в лесу</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га/голов</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17509/3502</w:t>
            </w: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б) на выгонах, пастбищах</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га/голов</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298/298</w:t>
            </w:r>
          </w:p>
        </w:tc>
      </w:tr>
      <w:tr w:rsidR="00EF3883" w:rsidRPr="00B65A49" w:rsidTr="00727F1A">
        <w:tc>
          <w:tcPr>
            <w:tcW w:w="441" w:type="pct"/>
            <w:vMerge w:val="restart"/>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4</w:t>
            </w: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Пчеловодство</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а) медоносы:</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липа</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157</w:t>
            </w: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травы</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882</w:t>
            </w: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б) медопродуктивность:</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липа</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кг/га</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500</w:t>
            </w: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травы</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кг/га</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25</w:t>
            </w:r>
          </w:p>
        </w:tc>
      </w:tr>
      <w:tr w:rsidR="00EF3883" w:rsidRPr="00B65A49" w:rsidTr="00727F1A">
        <w:tc>
          <w:tcPr>
            <w:tcW w:w="441" w:type="pct"/>
            <w:vMerge/>
          </w:tcPr>
          <w:p w:rsidR="00EF3883" w:rsidRPr="00B65A49" w:rsidRDefault="00EF3883" w:rsidP="00727F1A">
            <w:pPr>
              <w:spacing w:after="0" w:line="240" w:lineRule="auto"/>
              <w:jc w:val="center"/>
              <w:rPr>
                <w:rFonts w:ascii="Times New Roman" w:eastAsia="Times New Roman" w:hAnsi="Times New Roman"/>
                <w:sz w:val="24"/>
                <w:szCs w:val="24"/>
                <w:lang w:eastAsia="ru-RU"/>
              </w:rPr>
            </w:pP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в) возможное к содержанию количество пчелосемей</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количество</w:t>
            </w:r>
          </w:p>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пчелосемей</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187</w:t>
            </w:r>
          </w:p>
        </w:tc>
      </w:tr>
      <w:tr w:rsidR="00EF3883" w:rsidRPr="00B65A49" w:rsidTr="00727F1A">
        <w:tc>
          <w:tcPr>
            <w:tcW w:w="441" w:type="pct"/>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5</w:t>
            </w:r>
          </w:p>
        </w:tc>
        <w:tc>
          <w:tcPr>
            <w:tcW w:w="2087" w:type="pct"/>
          </w:tcPr>
          <w:p w:rsidR="00EF3883" w:rsidRPr="00B65A49" w:rsidRDefault="00EF3883" w:rsidP="00727F1A">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Выращивание сельскохозяйственных культур</w:t>
            </w:r>
          </w:p>
        </w:tc>
        <w:tc>
          <w:tcPr>
            <w:tcW w:w="1264"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08" w:type="pct"/>
            <w:vAlign w:val="center"/>
          </w:tcPr>
          <w:p w:rsidR="00EF3883" w:rsidRPr="00B65A49" w:rsidRDefault="00EF3883" w:rsidP="00727F1A">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w:t>
            </w:r>
          </w:p>
        </w:tc>
      </w:tr>
    </w:tbl>
    <w:p w:rsidR="00EF3883" w:rsidRPr="008A472A" w:rsidRDefault="00EF3883" w:rsidP="00EF3883">
      <w:pPr>
        <w:spacing w:after="0" w:line="240" w:lineRule="auto"/>
        <w:rPr>
          <w:rFonts w:ascii="Times New Roman" w:hAnsi="Times New Roman"/>
          <w:sz w:val="28"/>
          <w:szCs w:val="28"/>
        </w:rPr>
      </w:pPr>
    </w:p>
    <w:p w:rsidR="00EF3883" w:rsidRPr="006149B0" w:rsidRDefault="00EF3883" w:rsidP="00EF3883">
      <w:pPr>
        <w:pStyle w:val="af2"/>
        <w:rPr>
          <w:i/>
        </w:rPr>
      </w:pPr>
      <w:r w:rsidRPr="006149B0">
        <w:rPr>
          <w:i/>
        </w:rPr>
        <w:t>Сроки использования лесов для ведения сельского хозяйства</w:t>
      </w:r>
    </w:p>
    <w:p w:rsidR="00EF3883" w:rsidRPr="00FC16EE" w:rsidRDefault="00EF3883" w:rsidP="00EF3883">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F3883" w:rsidRPr="008A472A" w:rsidRDefault="00EF3883" w:rsidP="00EF3883">
      <w:pPr>
        <w:spacing w:after="0" w:line="240" w:lineRule="auto"/>
        <w:jc w:val="both"/>
        <w:rPr>
          <w:rFonts w:ascii="Times New Roman" w:hAnsi="Times New Roman"/>
          <w:sz w:val="28"/>
          <w:szCs w:val="28"/>
        </w:rPr>
      </w:pPr>
    </w:p>
    <w:p w:rsidR="008A472A" w:rsidRPr="006D0DF8" w:rsidRDefault="008A472A" w:rsidP="00E82923">
      <w:pPr>
        <w:pStyle w:val="1"/>
        <w:jc w:val="center"/>
        <w:rPr>
          <w:b/>
          <w:bCs/>
          <w:color w:val="000000"/>
          <w:szCs w:val="28"/>
        </w:rPr>
      </w:pPr>
      <w:bookmarkStart w:id="54" w:name="_Toc504497264"/>
      <w:r w:rsidRPr="006D0DF8">
        <w:rPr>
          <w:b/>
          <w:bCs/>
          <w:color w:val="000000"/>
          <w:szCs w:val="28"/>
        </w:rPr>
        <w:lastRenderedPageBreak/>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иные виды работ, предусмотренные проектом освоения лесов.</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EF3883" w:rsidRPr="006149B0" w:rsidRDefault="00EF3883" w:rsidP="00EF388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EF3883" w:rsidRPr="006149B0"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EF3883" w:rsidRDefault="00EF3883" w:rsidP="00EF3883">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w:t>
      </w:r>
      <w:r w:rsidRPr="008A472A">
        <w:rPr>
          <w:rFonts w:ascii="Times New Roman" w:hAnsi="Times New Roman"/>
          <w:sz w:val="28"/>
          <w:szCs w:val="28"/>
        </w:rPr>
        <w:lastRenderedPageBreak/>
        <w:t>вил пожарной безопасности в лесах, утвержденных Постановлением Правительства РФ от 30.06.2007г. № 417.</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EF3883" w:rsidRPr="008A472A" w:rsidRDefault="00EF3883" w:rsidP="00EF388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141A0C" w:rsidRDefault="00EF3883" w:rsidP="00174835">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w:t>
      </w:r>
      <w:r w:rsidR="00174835">
        <w:rPr>
          <w:rFonts w:ascii="Times New Roman" w:hAnsi="Times New Roman"/>
          <w:color w:val="000000"/>
          <w:sz w:val="28"/>
          <w:szCs w:val="28"/>
        </w:rPr>
        <w:t>иродных территориях и объектах.</w:t>
      </w:r>
    </w:p>
    <w:p w:rsidR="00174835" w:rsidRDefault="00174835" w:rsidP="00174835">
      <w:pPr>
        <w:spacing w:after="0" w:line="240" w:lineRule="auto"/>
        <w:ind w:firstLine="709"/>
        <w:jc w:val="both"/>
        <w:rPr>
          <w:rFonts w:ascii="Times New Roman" w:hAnsi="Times New Roman"/>
          <w:color w:val="000000"/>
          <w:sz w:val="28"/>
          <w:szCs w:val="28"/>
        </w:rPr>
      </w:pPr>
    </w:p>
    <w:p w:rsidR="00174835" w:rsidRDefault="00174835" w:rsidP="00174835">
      <w:pPr>
        <w:spacing w:after="0" w:line="240" w:lineRule="auto"/>
        <w:ind w:firstLine="709"/>
        <w:jc w:val="both"/>
        <w:rPr>
          <w:rFonts w:ascii="Times New Roman" w:hAnsi="Times New Roman"/>
          <w:color w:val="000000"/>
          <w:sz w:val="28"/>
          <w:szCs w:val="28"/>
        </w:rPr>
      </w:pPr>
    </w:p>
    <w:p w:rsidR="00174835" w:rsidRPr="00174835" w:rsidRDefault="00174835" w:rsidP="00174835">
      <w:pPr>
        <w:spacing w:after="0" w:line="240" w:lineRule="auto"/>
        <w:ind w:firstLine="709"/>
        <w:jc w:val="both"/>
        <w:rPr>
          <w:rFonts w:ascii="Times New Roman" w:hAnsi="Times New Roman"/>
          <w:color w:val="000000"/>
          <w:sz w:val="28"/>
          <w:szCs w:val="28"/>
        </w:rPr>
      </w:pPr>
    </w:p>
    <w:p w:rsidR="00EF3883" w:rsidRPr="004A1774" w:rsidRDefault="00EF3883" w:rsidP="00EF3883">
      <w:pPr>
        <w:spacing w:after="0" w:line="240" w:lineRule="auto"/>
        <w:jc w:val="center"/>
        <w:rPr>
          <w:rFonts w:ascii="Times New Roman" w:hAnsi="Times New Roman"/>
          <w:i/>
          <w:sz w:val="28"/>
          <w:szCs w:val="28"/>
        </w:rPr>
      </w:pPr>
      <w:r w:rsidRPr="004A1774">
        <w:rPr>
          <w:rFonts w:ascii="Times New Roman" w:hAnsi="Times New Roman"/>
          <w:i/>
          <w:sz w:val="28"/>
          <w:szCs w:val="28"/>
        </w:rPr>
        <w:lastRenderedPageBreak/>
        <w:t>Сроки использования лесов для осуществления научно-исследовательской, образовательной деятельности</w:t>
      </w:r>
    </w:p>
    <w:p w:rsidR="00EF3883" w:rsidRPr="00A56B72" w:rsidRDefault="00EF3883" w:rsidP="00EF3883">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4F6B7D">
      <w:pPr>
        <w:spacing w:after="0" w:line="240" w:lineRule="auto"/>
        <w:rPr>
          <w:rFonts w:ascii="Times New Roman" w:hAnsi="Times New Roman"/>
          <w:color w:val="000000"/>
          <w:sz w:val="28"/>
          <w:szCs w:val="28"/>
        </w:rPr>
      </w:pPr>
    </w:p>
    <w:p w:rsidR="008A472A" w:rsidRPr="006D0DF8" w:rsidRDefault="008A472A" w:rsidP="004F6B7D">
      <w:pPr>
        <w:pStyle w:val="1"/>
        <w:jc w:val="center"/>
        <w:rPr>
          <w:b/>
          <w:bCs/>
          <w:color w:val="000000"/>
          <w:szCs w:val="28"/>
        </w:rPr>
      </w:pPr>
      <w:bookmarkStart w:id="55" w:name="_Toc504497265"/>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EF3883" w:rsidRPr="008A472A" w:rsidRDefault="00EF3883" w:rsidP="00EF388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EF3883" w:rsidRPr="008A472A" w:rsidRDefault="00EF3883" w:rsidP="00EF388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EF3883" w:rsidRPr="008A472A" w:rsidRDefault="00EF3883" w:rsidP="00EF388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lastRenderedPageBreak/>
        <w:t>3.Мероприятия по сохранению живой среды:</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EF3883" w:rsidRPr="008A472A" w:rsidRDefault="00EF3883" w:rsidP="00EF388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EF3883" w:rsidRPr="007802E0" w:rsidRDefault="00EF3883" w:rsidP="00EF3883">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EF3883" w:rsidRPr="007802E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EF3883" w:rsidRPr="007802E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EF3883" w:rsidRPr="007802E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EF3883" w:rsidRPr="007802E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EF3883" w:rsidRPr="007802E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EF3883" w:rsidRPr="007802E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EF3883" w:rsidRPr="007802E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EF3883" w:rsidRPr="007802E0" w:rsidRDefault="00EF3883" w:rsidP="00EF3883">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EF3883" w:rsidRPr="007802E0" w:rsidRDefault="00EF3883" w:rsidP="00EF3883">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EF3883" w:rsidRPr="007802E0" w:rsidRDefault="00EF3883" w:rsidP="00EF3883">
      <w:pPr>
        <w:spacing w:after="0" w:line="240" w:lineRule="auto"/>
        <w:ind w:firstLine="709"/>
        <w:jc w:val="right"/>
        <w:rPr>
          <w:rFonts w:ascii="Times New Roman" w:eastAsia="Times New Roman" w:hAnsi="Times New Roman"/>
          <w:sz w:val="28"/>
          <w:szCs w:val="28"/>
          <w:lang w:eastAsia="ru-RU"/>
        </w:rPr>
      </w:pPr>
    </w:p>
    <w:p w:rsidR="00141A0C" w:rsidRDefault="00141A0C" w:rsidP="00EF3883">
      <w:pPr>
        <w:spacing w:after="0" w:line="240" w:lineRule="auto"/>
        <w:ind w:firstLine="709"/>
        <w:jc w:val="right"/>
        <w:rPr>
          <w:rFonts w:ascii="Times New Roman" w:eastAsia="Times New Roman" w:hAnsi="Times New Roman"/>
          <w:sz w:val="28"/>
          <w:szCs w:val="28"/>
          <w:lang w:eastAsia="ru-RU"/>
        </w:rPr>
      </w:pPr>
    </w:p>
    <w:p w:rsidR="00141A0C" w:rsidRDefault="00141A0C" w:rsidP="00EF3883">
      <w:pPr>
        <w:spacing w:after="0" w:line="240" w:lineRule="auto"/>
        <w:ind w:firstLine="709"/>
        <w:jc w:val="right"/>
        <w:rPr>
          <w:rFonts w:ascii="Times New Roman" w:eastAsia="Times New Roman" w:hAnsi="Times New Roman"/>
          <w:sz w:val="28"/>
          <w:szCs w:val="28"/>
          <w:lang w:eastAsia="ru-RU"/>
        </w:rPr>
      </w:pPr>
    </w:p>
    <w:p w:rsidR="00141A0C" w:rsidRDefault="00141A0C" w:rsidP="00EF3883">
      <w:pPr>
        <w:spacing w:after="0" w:line="240" w:lineRule="auto"/>
        <w:ind w:firstLine="709"/>
        <w:jc w:val="right"/>
        <w:rPr>
          <w:rFonts w:ascii="Times New Roman" w:eastAsia="Times New Roman" w:hAnsi="Times New Roman"/>
          <w:sz w:val="28"/>
          <w:szCs w:val="28"/>
          <w:lang w:eastAsia="ru-RU"/>
        </w:rPr>
      </w:pPr>
    </w:p>
    <w:p w:rsidR="00EF3883" w:rsidRDefault="00EF3883" w:rsidP="00EF3883">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Таблица 2.8.1</w:t>
      </w:r>
    </w:p>
    <w:p w:rsidR="00EF3883" w:rsidRPr="007802E0" w:rsidRDefault="00EF3883" w:rsidP="00EF3883">
      <w:pPr>
        <w:spacing w:after="0" w:line="240" w:lineRule="auto"/>
        <w:ind w:firstLine="709"/>
        <w:jc w:val="right"/>
        <w:rPr>
          <w:rFonts w:ascii="Times New Roman" w:eastAsia="Times New Roman" w:hAnsi="Times New Roman"/>
          <w:sz w:val="28"/>
          <w:szCs w:val="28"/>
          <w:lang w:eastAsia="ru-RU"/>
        </w:rPr>
      </w:pPr>
    </w:p>
    <w:p w:rsidR="00EF3883" w:rsidRPr="007802E0" w:rsidRDefault="00EF3883" w:rsidP="00EF3883">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EF3883" w:rsidRPr="007802E0" w:rsidRDefault="00EF3883" w:rsidP="00EF3883">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EF3883" w:rsidRPr="007802E0" w:rsidTr="00727F1A">
        <w:trPr>
          <w:tblHeader/>
        </w:trPr>
        <w:tc>
          <w:tcPr>
            <w:tcW w:w="725" w:type="dxa"/>
            <w:vMerge w:val="restart"/>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EF3883" w:rsidRPr="007802E0" w:rsidTr="00727F1A">
        <w:trPr>
          <w:trHeight w:val="640"/>
          <w:tblHeader/>
        </w:trPr>
        <w:tc>
          <w:tcPr>
            <w:tcW w:w="725" w:type="dxa"/>
            <w:vMerge/>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c>
          <w:tcPr>
            <w:tcW w:w="2880" w:type="dxa"/>
            <w:vMerge/>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c>
          <w:tcPr>
            <w:tcW w:w="795" w:type="dxa"/>
            <w:vMerge/>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EF3883" w:rsidRPr="007802E0" w:rsidTr="006F7E13">
        <w:trPr>
          <w:trHeight w:val="640"/>
        </w:trPr>
        <w:tc>
          <w:tcPr>
            <w:tcW w:w="725" w:type="dxa"/>
            <w:vMerge/>
            <w:tcBorders>
              <w:bottom w:val="double" w:sz="4" w:space="0" w:color="auto"/>
            </w:tcBorders>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EF3883" w:rsidRPr="007802E0" w:rsidRDefault="00EF3883" w:rsidP="00727F1A">
            <w:pPr>
              <w:spacing w:after="0" w:line="240" w:lineRule="auto"/>
              <w:jc w:val="center"/>
              <w:rPr>
                <w:rFonts w:ascii="Times New Roman" w:eastAsia="Times New Roman" w:hAnsi="Times New Roman"/>
                <w:sz w:val="28"/>
                <w:szCs w:val="28"/>
                <w:lang w:eastAsia="ru-RU"/>
              </w:rPr>
            </w:pPr>
          </w:p>
        </w:tc>
      </w:tr>
      <w:tr w:rsidR="006F7E13" w:rsidRPr="007802E0" w:rsidTr="006F7E13">
        <w:tc>
          <w:tcPr>
            <w:tcW w:w="725" w:type="dxa"/>
            <w:tcBorders>
              <w:top w:val="double" w:sz="4" w:space="0" w:color="auto"/>
              <w:left w:val="double" w:sz="4" w:space="0" w:color="auto"/>
              <w:bottom w:val="double" w:sz="4" w:space="0" w:color="auto"/>
              <w:right w:val="double" w:sz="4" w:space="0" w:color="auto"/>
            </w:tcBorders>
            <w:vAlign w:val="center"/>
          </w:tcPr>
          <w:p w:rsidR="006F7E13" w:rsidRPr="00141A0C" w:rsidRDefault="006F7E13" w:rsidP="006F7E13">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6F7E13" w:rsidRPr="00141A0C" w:rsidRDefault="006F7E13" w:rsidP="006F7E13">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6F7E13" w:rsidRPr="00141A0C" w:rsidRDefault="006F7E13" w:rsidP="006F7E13">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6F7E13" w:rsidRPr="00141A0C" w:rsidRDefault="006F7E13" w:rsidP="006F7E13">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6F7E13" w:rsidRPr="00141A0C" w:rsidRDefault="006F7E13" w:rsidP="006F7E13">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6F7E13" w:rsidRPr="00141A0C" w:rsidRDefault="006F7E13" w:rsidP="006F7E13">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6F7E13" w:rsidRPr="00141A0C" w:rsidRDefault="006F7E13" w:rsidP="006F7E13">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p>
        </w:tc>
      </w:tr>
      <w:tr w:rsidR="00EF3883" w:rsidRPr="007802E0" w:rsidTr="006F7E13">
        <w:tc>
          <w:tcPr>
            <w:tcW w:w="725" w:type="dxa"/>
            <w:tcBorders>
              <w:top w:val="double" w:sz="4" w:space="0" w:color="auto"/>
            </w:tcBorders>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w:t>
            </w:r>
          </w:p>
        </w:tc>
        <w:tc>
          <w:tcPr>
            <w:tcW w:w="2880" w:type="dxa"/>
            <w:tcBorders>
              <w:top w:val="double" w:sz="4" w:space="0" w:color="auto"/>
            </w:tcBorders>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Подъездные дороги</w:t>
            </w:r>
          </w:p>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гравийные с шириной проезжей части 4,5 м</w:t>
            </w:r>
          </w:p>
        </w:tc>
        <w:tc>
          <w:tcPr>
            <w:tcW w:w="795" w:type="dxa"/>
            <w:tcBorders>
              <w:top w:val="double" w:sz="4" w:space="0" w:color="auto"/>
            </w:tcBorders>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км</w:t>
            </w:r>
          </w:p>
        </w:tc>
        <w:tc>
          <w:tcPr>
            <w:tcW w:w="1365" w:type="dxa"/>
            <w:tcBorders>
              <w:top w:val="double" w:sz="4" w:space="0" w:color="auto"/>
            </w:tcBorders>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0,15</w:t>
            </w:r>
          </w:p>
        </w:tc>
        <w:tc>
          <w:tcPr>
            <w:tcW w:w="1080" w:type="dxa"/>
            <w:tcBorders>
              <w:top w:val="double" w:sz="4" w:space="0" w:color="auto"/>
            </w:tcBorders>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0,04</w:t>
            </w:r>
          </w:p>
        </w:tc>
        <w:tc>
          <w:tcPr>
            <w:tcW w:w="900" w:type="dxa"/>
            <w:tcBorders>
              <w:top w:val="double" w:sz="4" w:space="0" w:color="auto"/>
            </w:tcBorders>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0,02</w:t>
            </w:r>
          </w:p>
        </w:tc>
        <w:tc>
          <w:tcPr>
            <w:tcW w:w="1616" w:type="dxa"/>
            <w:tcBorders>
              <w:top w:val="double" w:sz="4" w:space="0" w:color="auto"/>
            </w:tcBorders>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2</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Дороги внутри массивов гравийные с шириной полотна 3,5 м</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км</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2,0</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2,0</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1,0</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3</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Автостоянки на 15 автомашин грунтовые с добавлением гравия, щебня</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0,25</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0,06</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0,03</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4</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Прогулочные тропы</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км</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0,7</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0,7</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0,4</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5</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Скамьи 4-х  местные</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18</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6</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3</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6</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Пикниковые столы 6-ти</w:t>
            </w:r>
          </w:p>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местные</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7</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1.2</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0.6</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7</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Укрытия от дождя</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1,5</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0,4</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0,2</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0,2</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8</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Очаги для приготовления пищи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3,5</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1,0</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0,5</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0,6</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9</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Урны</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30</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10</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Мусоросборники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3,5</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11</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Туалеты</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0,18</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12</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Аншлаги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0,7</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0,2</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0,1</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0,4</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13</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Спортивные и игровые</w:t>
            </w:r>
          </w:p>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площадки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м2</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37</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14</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Пляжи на реках и водоемах</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м2</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90</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30</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15</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15</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Пляжные кабины</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0,18</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0,04</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0,02</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16</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Беседки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0.17</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17</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Указатели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1,5</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0,4</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0,5</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0,4</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18</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Видовые точки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0,7</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0,2</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0,1</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0,3</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19</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Колодцы, родники</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0,07</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0,02</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0,01</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0,01</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20</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Площадки для палаток</w:t>
            </w:r>
          </w:p>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туристов</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м</w:t>
            </w:r>
            <w:r w:rsidRPr="00141A0C">
              <w:rPr>
                <w:rFonts w:ascii="Times New Roman" w:eastAsia="Times New Roman" w:hAnsi="Times New Roman"/>
                <w:sz w:val="26"/>
                <w:szCs w:val="26"/>
                <w:vertAlign w:val="superscript"/>
                <w:lang w:eastAsia="ru-RU"/>
              </w:rPr>
              <w:t>2</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5</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5</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50</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20</w:t>
            </w:r>
          </w:p>
        </w:tc>
      </w:tr>
      <w:tr w:rsidR="00EF3883" w:rsidRPr="007802E0" w:rsidTr="00727F1A">
        <w:tc>
          <w:tcPr>
            <w:tcW w:w="72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21</w:t>
            </w:r>
          </w:p>
        </w:tc>
        <w:tc>
          <w:tcPr>
            <w:tcW w:w="2880" w:type="dxa"/>
            <w:vAlign w:val="center"/>
          </w:tcPr>
          <w:p w:rsidR="00EF3883" w:rsidRPr="00141A0C" w:rsidRDefault="00EF3883" w:rsidP="00727F1A">
            <w:pPr>
              <w:spacing w:after="0" w:line="240" w:lineRule="auto"/>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Мостики, переходы</w:t>
            </w:r>
          </w:p>
        </w:tc>
        <w:tc>
          <w:tcPr>
            <w:tcW w:w="79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шт.</w:t>
            </w:r>
          </w:p>
        </w:tc>
        <w:tc>
          <w:tcPr>
            <w:tcW w:w="1365"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1,5</w:t>
            </w:r>
          </w:p>
        </w:tc>
        <w:tc>
          <w:tcPr>
            <w:tcW w:w="108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0,2</w:t>
            </w:r>
          </w:p>
        </w:tc>
        <w:tc>
          <w:tcPr>
            <w:tcW w:w="900"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0,1</w:t>
            </w:r>
          </w:p>
        </w:tc>
        <w:tc>
          <w:tcPr>
            <w:tcW w:w="1616" w:type="dxa"/>
            <w:vAlign w:val="center"/>
          </w:tcPr>
          <w:p w:rsidR="00EF3883" w:rsidRPr="00141A0C" w:rsidRDefault="00EF3883" w:rsidP="00727F1A">
            <w:pPr>
              <w:spacing w:after="0" w:line="240" w:lineRule="auto"/>
              <w:jc w:val="center"/>
              <w:rPr>
                <w:rFonts w:ascii="Times New Roman" w:eastAsia="Times New Roman" w:hAnsi="Times New Roman"/>
                <w:sz w:val="26"/>
                <w:szCs w:val="26"/>
                <w:lang w:eastAsia="ru-RU"/>
              </w:rPr>
            </w:pPr>
            <w:r w:rsidRPr="00141A0C">
              <w:rPr>
                <w:rFonts w:ascii="Times New Roman" w:eastAsia="Times New Roman" w:hAnsi="Times New Roman"/>
                <w:sz w:val="26"/>
                <w:szCs w:val="26"/>
                <w:lang w:eastAsia="ru-RU"/>
              </w:rPr>
              <w:t>-</w:t>
            </w:r>
          </w:p>
        </w:tc>
      </w:tr>
    </w:tbl>
    <w:p w:rsidR="00EF3883" w:rsidRPr="008A472A" w:rsidRDefault="00EF3883" w:rsidP="00EF3883">
      <w:pPr>
        <w:spacing w:after="0" w:line="240" w:lineRule="auto"/>
        <w:jc w:val="both"/>
        <w:rPr>
          <w:rFonts w:ascii="Times New Roman" w:hAnsi="Times New Roman"/>
          <w:bCs/>
          <w:color w:val="000000"/>
          <w:sz w:val="28"/>
          <w:szCs w:val="28"/>
        </w:rPr>
      </w:pPr>
    </w:p>
    <w:p w:rsidR="00EF3883" w:rsidRPr="008A472A" w:rsidRDefault="0032206A" w:rsidP="00EF3883">
      <w:pPr>
        <w:spacing w:after="0" w:line="240" w:lineRule="auto"/>
        <w:ind w:firstLine="709"/>
        <w:jc w:val="both"/>
        <w:rPr>
          <w:rFonts w:ascii="Times New Roman" w:hAnsi="Times New Roman"/>
          <w:bCs/>
          <w:color w:val="000000"/>
          <w:sz w:val="28"/>
          <w:szCs w:val="28"/>
        </w:rPr>
      </w:pPr>
      <w:r w:rsidRPr="0032206A">
        <w:rPr>
          <w:rFonts w:ascii="Times New Roman" w:hAnsi="Times New Roman"/>
          <w:bCs/>
          <w:color w:val="000000"/>
          <w:sz w:val="28"/>
          <w:szCs w:val="28"/>
        </w:rPr>
        <w:lastRenderedPageBreak/>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EF3883" w:rsidRPr="008A472A" w:rsidRDefault="00EF3883" w:rsidP="00EF3883">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EF3883" w:rsidRPr="008A472A" w:rsidRDefault="00EF3883" w:rsidP="00EF388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EF3883" w:rsidRPr="008A472A" w:rsidRDefault="00EF3883" w:rsidP="00EF3883">
      <w:pPr>
        <w:spacing w:after="0" w:line="240" w:lineRule="auto"/>
        <w:jc w:val="both"/>
        <w:rPr>
          <w:rFonts w:ascii="Times New Roman" w:hAnsi="Times New Roman"/>
          <w:sz w:val="28"/>
          <w:szCs w:val="28"/>
        </w:rPr>
      </w:pPr>
    </w:p>
    <w:p w:rsidR="00EF3883" w:rsidRDefault="00EF3883" w:rsidP="00954657">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EF3883" w:rsidRPr="008A472A" w:rsidRDefault="00EF3883" w:rsidP="00EF3883">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EF3883" w:rsidRPr="008A472A" w:rsidRDefault="00EF3883" w:rsidP="00EF3883">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EF3883" w:rsidRPr="007802E0" w:rsidTr="006F7E13">
        <w:trPr>
          <w:trHeight w:val="653"/>
          <w:tblHeader/>
        </w:trPr>
        <w:tc>
          <w:tcPr>
            <w:tcW w:w="7797" w:type="dxa"/>
            <w:tcBorders>
              <w:bottom w:val="double" w:sz="4" w:space="0" w:color="auto"/>
            </w:tcBorders>
            <w:vAlign w:val="center"/>
          </w:tcPr>
          <w:p w:rsidR="00EF3883" w:rsidRPr="007802E0" w:rsidRDefault="00EF3883" w:rsidP="00727F1A">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EF3883" w:rsidRPr="007802E0" w:rsidRDefault="00EF3883" w:rsidP="00727F1A">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6F7E13" w:rsidRPr="007802E0" w:rsidTr="006F7E13">
        <w:trPr>
          <w:trHeight w:val="359"/>
          <w:tblHeader/>
        </w:trPr>
        <w:tc>
          <w:tcPr>
            <w:tcW w:w="7797" w:type="dxa"/>
            <w:tcBorders>
              <w:top w:val="double" w:sz="4" w:space="0" w:color="auto"/>
              <w:left w:val="double" w:sz="4" w:space="0" w:color="auto"/>
              <w:bottom w:val="double" w:sz="4" w:space="0" w:color="auto"/>
              <w:right w:val="double" w:sz="4" w:space="0" w:color="auto"/>
            </w:tcBorders>
            <w:vAlign w:val="center"/>
          </w:tcPr>
          <w:p w:rsidR="006F7E13" w:rsidRPr="007802E0" w:rsidRDefault="006F7E13" w:rsidP="00727F1A">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6F7E13" w:rsidRPr="007802E0" w:rsidRDefault="006F7E13" w:rsidP="00727F1A">
            <w:pPr>
              <w:spacing w:after="0" w:line="240" w:lineRule="auto"/>
              <w:jc w:val="center"/>
              <w:rPr>
                <w:rFonts w:ascii="Times New Roman" w:hAnsi="Times New Roman"/>
                <w:sz w:val="28"/>
                <w:szCs w:val="28"/>
              </w:rPr>
            </w:pPr>
            <w:r>
              <w:rPr>
                <w:rFonts w:ascii="Times New Roman" w:hAnsi="Times New Roman"/>
                <w:sz w:val="28"/>
                <w:szCs w:val="28"/>
              </w:rPr>
              <w:t>2</w:t>
            </w:r>
          </w:p>
        </w:tc>
      </w:tr>
      <w:tr w:rsidR="00EF3883" w:rsidRPr="007802E0" w:rsidTr="006F7E13">
        <w:trPr>
          <w:trHeight w:val="902"/>
        </w:trPr>
        <w:tc>
          <w:tcPr>
            <w:tcW w:w="7797" w:type="dxa"/>
            <w:tcBorders>
              <w:top w:val="double" w:sz="4" w:space="0" w:color="auto"/>
            </w:tcBorders>
          </w:tcPr>
          <w:p w:rsidR="00EF3883" w:rsidRPr="007802E0" w:rsidRDefault="00EF3883" w:rsidP="00727F1A">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EF3883" w:rsidRPr="007802E0" w:rsidRDefault="00EF3883" w:rsidP="00727F1A">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EF3883" w:rsidRPr="007802E0" w:rsidTr="00727F1A">
        <w:trPr>
          <w:trHeight w:val="1616"/>
        </w:trPr>
        <w:tc>
          <w:tcPr>
            <w:tcW w:w="7797" w:type="dxa"/>
          </w:tcPr>
          <w:p w:rsidR="00EF3883" w:rsidRPr="007802E0" w:rsidRDefault="00EF3883" w:rsidP="00727F1A">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EF3883" w:rsidRPr="007802E0" w:rsidRDefault="00EF3883" w:rsidP="00727F1A">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EF3883" w:rsidRPr="007802E0" w:rsidTr="00727F1A">
        <w:trPr>
          <w:trHeight w:val="1616"/>
        </w:trPr>
        <w:tc>
          <w:tcPr>
            <w:tcW w:w="7797" w:type="dxa"/>
          </w:tcPr>
          <w:p w:rsidR="00EF3883" w:rsidRPr="007802E0" w:rsidRDefault="00EF3883" w:rsidP="00727F1A">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EF3883" w:rsidRPr="007802E0" w:rsidRDefault="00EF3883" w:rsidP="00727F1A">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EF3883" w:rsidRPr="007802E0" w:rsidTr="00727F1A">
        <w:trPr>
          <w:trHeight w:val="1823"/>
        </w:trPr>
        <w:tc>
          <w:tcPr>
            <w:tcW w:w="7797" w:type="dxa"/>
          </w:tcPr>
          <w:p w:rsidR="00EF3883" w:rsidRPr="007802E0" w:rsidRDefault="00EF3883" w:rsidP="00727F1A">
            <w:pPr>
              <w:spacing w:after="0" w:line="240" w:lineRule="auto"/>
              <w:rPr>
                <w:rFonts w:ascii="Times New Roman" w:hAnsi="Times New Roman"/>
                <w:sz w:val="28"/>
                <w:szCs w:val="28"/>
              </w:rPr>
            </w:pPr>
            <w:r w:rsidRPr="007802E0">
              <w:rPr>
                <w:rFonts w:ascii="Times New Roman" w:hAnsi="Times New Roman"/>
                <w:sz w:val="28"/>
                <w:szCs w:val="28"/>
              </w:rPr>
              <w:lastRenderedPageBreak/>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EF3883" w:rsidRPr="007802E0" w:rsidRDefault="00EF3883" w:rsidP="00727F1A">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EF3883" w:rsidRPr="007802E0" w:rsidTr="00727F1A">
        <w:trPr>
          <w:trHeight w:val="1391"/>
        </w:trPr>
        <w:tc>
          <w:tcPr>
            <w:tcW w:w="7797" w:type="dxa"/>
          </w:tcPr>
          <w:p w:rsidR="00EF3883" w:rsidRPr="007802E0" w:rsidRDefault="00EF3883" w:rsidP="00727F1A">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EF3883" w:rsidRPr="007802E0" w:rsidRDefault="00EF3883" w:rsidP="00727F1A">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6F7E13" w:rsidRDefault="006F7E13" w:rsidP="00EF3883">
      <w:pPr>
        <w:spacing w:after="0" w:line="240" w:lineRule="auto"/>
        <w:jc w:val="right"/>
        <w:rPr>
          <w:rFonts w:ascii="Times New Roman" w:hAnsi="Times New Roman"/>
          <w:sz w:val="28"/>
          <w:szCs w:val="28"/>
        </w:rPr>
      </w:pPr>
    </w:p>
    <w:p w:rsidR="00EF3883" w:rsidRDefault="00EF3883" w:rsidP="00EF3883">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EF3883" w:rsidRDefault="00EF3883" w:rsidP="00EF3883">
      <w:pPr>
        <w:spacing w:after="0" w:line="240" w:lineRule="auto"/>
        <w:jc w:val="center"/>
        <w:rPr>
          <w:rFonts w:ascii="Times New Roman" w:hAnsi="Times New Roman"/>
          <w:sz w:val="28"/>
          <w:szCs w:val="28"/>
        </w:rPr>
      </w:pPr>
    </w:p>
    <w:p w:rsidR="00EF3883" w:rsidRPr="008A472A" w:rsidRDefault="00EF3883" w:rsidP="00EF3883">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EF3883" w:rsidRPr="008A472A" w:rsidRDefault="00EF3883" w:rsidP="00EF3883">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EF3883" w:rsidRPr="008A472A" w:rsidTr="006F7E13">
        <w:trPr>
          <w:trHeight w:val="1230"/>
          <w:tblHeader/>
        </w:trPr>
        <w:tc>
          <w:tcPr>
            <w:tcW w:w="7565" w:type="dxa"/>
            <w:tcBorders>
              <w:bottom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6F7E13" w:rsidRPr="008A472A" w:rsidTr="006F7E13">
        <w:trPr>
          <w:trHeight w:val="401"/>
          <w:tblHeader/>
        </w:trPr>
        <w:tc>
          <w:tcPr>
            <w:tcW w:w="7565" w:type="dxa"/>
            <w:tcBorders>
              <w:top w:val="double" w:sz="4" w:space="0" w:color="auto"/>
              <w:left w:val="double" w:sz="4" w:space="0" w:color="auto"/>
              <w:bottom w:val="double" w:sz="4" w:space="0" w:color="auto"/>
              <w:right w:val="double" w:sz="4" w:space="0" w:color="auto"/>
            </w:tcBorders>
            <w:vAlign w:val="center"/>
          </w:tcPr>
          <w:p w:rsidR="006F7E13" w:rsidRPr="008A472A" w:rsidRDefault="006F7E13" w:rsidP="00727F1A">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6F7E13" w:rsidRPr="008A472A" w:rsidRDefault="006F7E13" w:rsidP="00727F1A">
            <w:pPr>
              <w:spacing w:after="0" w:line="240" w:lineRule="auto"/>
              <w:jc w:val="center"/>
              <w:rPr>
                <w:rFonts w:ascii="Times New Roman" w:hAnsi="Times New Roman"/>
                <w:sz w:val="28"/>
                <w:szCs w:val="28"/>
              </w:rPr>
            </w:pPr>
            <w:r>
              <w:rPr>
                <w:rFonts w:ascii="Times New Roman" w:hAnsi="Times New Roman"/>
                <w:sz w:val="28"/>
                <w:szCs w:val="28"/>
              </w:rPr>
              <w:t>2</w:t>
            </w:r>
          </w:p>
        </w:tc>
      </w:tr>
      <w:tr w:rsidR="00EF3883" w:rsidRPr="008A472A" w:rsidTr="006F7E13">
        <w:tc>
          <w:tcPr>
            <w:tcW w:w="7565" w:type="dxa"/>
            <w:tcBorders>
              <w:top w:val="double" w:sz="4" w:space="0" w:color="auto"/>
            </w:tcBorders>
          </w:tcPr>
          <w:p w:rsidR="00EF3883" w:rsidRPr="008A472A" w:rsidRDefault="00EF3883" w:rsidP="00727F1A">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EF3883" w:rsidRPr="008A472A" w:rsidTr="00727F1A">
        <w:tc>
          <w:tcPr>
            <w:tcW w:w="7565" w:type="dxa"/>
          </w:tcPr>
          <w:p w:rsidR="00EF3883" w:rsidRPr="008A472A" w:rsidRDefault="00EF3883" w:rsidP="00727F1A">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EF3883" w:rsidRPr="008A472A" w:rsidTr="00727F1A">
        <w:tc>
          <w:tcPr>
            <w:tcW w:w="7565" w:type="dxa"/>
          </w:tcPr>
          <w:p w:rsidR="00EF3883" w:rsidRPr="008A472A" w:rsidRDefault="00EF3883" w:rsidP="00727F1A">
            <w:pPr>
              <w:spacing w:after="0" w:line="240" w:lineRule="auto"/>
              <w:rPr>
                <w:rFonts w:ascii="Times New Roman" w:hAnsi="Times New Roman"/>
                <w:sz w:val="28"/>
                <w:szCs w:val="28"/>
              </w:rPr>
            </w:pPr>
            <w:r w:rsidRPr="008A472A">
              <w:rPr>
                <w:rFonts w:ascii="Times New Roman" w:hAnsi="Times New Roman"/>
                <w:sz w:val="28"/>
                <w:szCs w:val="28"/>
              </w:rPr>
              <w:lastRenderedPageBreak/>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EF3883" w:rsidRDefault="00EF3883" w:rsidP="00954657">
      <w:pPr>
        <w:spacing w:after="0" w:line="240" w:lineRule="auto"/>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EF3883" w:rsidRPr="008A472A" w:rsidRDefault="00EF3883" w:rsidP="00EF3883">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EF3883" w:rsidRPr="001E0360" w:rsidRDefault="00EF3883" w:rsidP="00EF3883">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EF3883" w:rsidRPr="001E0360" w:rsidRDefault="00EF3883" w:rsidP="00EF3883">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EF3883" w:rsidRPr="001E0360" w:rsidTr="00727F1A">
        <w:trPr>
          <w:trHeight w:val="1981"/>
        </w:trPr>
        <w:tc>
          <w:tcPr>
            <w:tcW w:w="156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EF3883" w:rsidRPr="001E0360" w:rsidTr="00727F1A">
        <w:trPr>
          <w:trHeight w:val="325"/>
        </w:trPr>
        <w:tc>
          <w:tcPr>
            <w:tcW w:w="156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EF3883" w:rsidRPr="001E0360" w:rsidTr="00727F1A">
        <w:trPr>
          <w:trHeight w:val="147"/>
        </w:trPr>
        <w:tc>
          <w:tcPr>
            <w:tcW w:w="156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2 – устойчивость нарушена</w:t>
            </w:r>
          </w:p>
        </w:tc>
        <w:tc>
          <w:tcPr>
            <w:tcW w:w="255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6% - 40%</w:t>
            </w:r>
          </w:p>
        </w:tc>
        <w:tc>
          <w:tcPr>
            <w:tcW w:w="1845"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распространение и высокую численность</w:t>
            </w:r>
          </w:p>
        </w:tc>
        <w:tc>
          <w:tcPr>
            <w:tcW w:w="1559"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Как правило, нарушено, полнота неравномерная или низкая</w:t>
            </w:r>
          </w:p>
        </w:tc>
      </w:tr>
      <w:tr w:rsidR="00EF3883" w:rsidRPr="001E0360" w:rsidTr="00727F1A">
        <w:tc>
          <w:tcPr>
            <w:tcW w:w="156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3 – устойчивость утрачена</w:t>
            </w:r>
          </w:p>
        </w:tc>
        <w:tc>
          <w:tcPr>
            <w:tcW w:w="2550"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EF3883" w:rsidRPr="001E0360" w:rsidRDefault="00EF3883" w:rsidP="00EF3883">
      <w:pPr>
        <w:spacing w:after="0" w:line="240" w:lineRule="auto"/>
        <w:rPr>
          <w:rFonts w:ascii="Times New Roman" w:hAnsi="Times New Roman"/>
          <w:sz w:val="28"/>
          <w:szCs w:val="28"/>
        </w:rPr>
      </w:pP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EF3883" w:rsidRDefault="006F7E13" w:rsidP="006F7E13">
      <w:pPr>
        <w:spacing w:after="0" w:line="240" w:lineRule="auto"/>
        <w:ind w:firstLine="709"/>
        <w:jc w:val="both"/>
        <w:rPr>
          <w:rFonts w:ascii="Times New Roman" w:hAnsi="Times New Roman"/>
          <w:sz w:val="28"/>
          <w:szCs w:val="28"/>
        </w:rPr>
      </w:pPr>
      <w:r>
        <w:rPr>
          <w:rFonts w:ascii="Times New Roman" w:hAnsi="Times New Roman"/>
          <w:sz w:val="28"/>
          <w:szCs w:val="28"/>
        </w:rPr>
        <w:t xml:space="preserve">3 – плохая   </w:t>
      </w:r>
    </w:p>
    <w:p w:rsidR="00174835" w:rsidRDefault="00174835" w:rsidP="00EF3883">
      <w:pPr>
        <w:spacing w:after="0" w:line="240" w:lineRule="auto"/>
        <w:jc w:val="right"/>
        <w:rPr>
          <w:rFonts w:ascii="Times New Roman" w:hAnsi="Times New Roman"/>
          <w:sz w:val="28"/>
          <w:szCs w:val="28"/>
        </w:rPr>
      </w:pPr>
    </w:p>
    <w:p w:rsidR="00EF3883" w:rsidRPr="001E0360" w:rsidRDefault="00EF3883" w:rsidP="00EF3883">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EF3883" w:rsidRPr="001E0360" w:rsidRDefault="00EF3883" w:rsidP="00EF3883">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EF3883" w:rsidRPr="001E0360" w:rsidRDefault="00EF3883" w:rsidP="00EF3883">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EF3883" w:rsidRPr="001E0360" w:rsidTr="00727F1A">
        <w:tc>
          <w:tcPr>
            <w:tcW w:w="851"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EF3883" w:rsidRPr="001E0360" w:rsidTr="00727F1A">
        <w:tc>
          <w:tcPr>
            <w:tcW w:w="851"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1</w:t>
            </w:r>
          </w:p>
        </w:tc>
        <w:tc>
          <w:tcPr>
            <w:tcW w:w="3701"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 xml:space="preserve">Хвойные и лиственные насаждения </w:t>
            </w:r>
            <w:r w:rsidRPr="006F7E13">
              <w:rPr>
                <w:rFonts w:ascii="Times New Roman" w:hAnsi="Times New Roman"/>
                <w:sz w:val="27"/>
                <w:szCs w:val="27"/>
                <w:lang w:val="en-US"/>
              </w:rPr>
              <w:t>I</w:t>
            </w:r>
            <w:r w:rsidRPr="006F7E13">
              <w:rPr>
                <w:rFonts w:ascii="Times New Roman" w:hAnsi="Times New Roman"/>
                <w:sz w:val="27"/>
                <w:szCs w:val="27"/>
              </w:rPr>
              <w:t>-</w:t>
            </w:r>
            <w:r w:rsidRPr="006F7E13">
              <w:rPr>
                <w:rFonts w:ascii="Times New Roman" w:hAnsi="Times New Roman"/>
                <w:sz w:val="27"/>
                <w:szCs w:val="27"/>
                <w:lang w:val="en-US"/>
              </w:rPr>
              <w:t>II</w:t>
            </w:r>
            <w:r w:rsidRPr="006F7E13">
              <w:rPr>
                <w:rFonts w:ascii="Times New Roman" w:hAnsi="Times New Roman"/>
                <w:sz w:val="27"/>
                <w:szCs w:val="27"/>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Площадь до 1,0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EF3883" w:rsidRPr="001E0360" w:rsidTr="00727F1A">
        <w:tc>
          <w:tcPr>
            <w:tcW w:w="851"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2</w:t>
            </w:r>
          </w:p>
        </w:tc>
        <w:tc>
          <w:tcPr>
            <w:tcW w:w="3701"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 xml:space="preserve">Насаждения </w:t>
            </w:r>
            <w:r w:rsidRPr="006F7E13">
              <w:rPr>
                <w:rFonts w:ascii="Times New Roman" w:hAnsi="Times New Roman"/>
                <w:sz w:val="27"/>
                <w:szCs w:val="27"/>
                <w:lang w:val="en-US"/>
              </w:rPr>
              <w:t>III</w:t>
            </w:r>
            <w:r w:rsidRPr="006F7E13">
              <w:rPr>
                <w:rFonts w:ascii="Times New Roman" w:hAnsi="Times New Roman"/>
                <w:sz w:val="27"/>
                <w:szCs w:val="27"/>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6F7E13">
              <w:rPr>
                <w:rFonts w:ascii="Times New Roman" w:hAnsi="Times New Roman"/>
                <w:sz w:val="27"/>
                <w:szCs w:val="27"/>
                <w:vertAlign w:val="superscript"/>
              </w:rPr>
              <w:t>3</w:t>
            </w:r>
            <w:r w:rsidRPr="006F7E13">
              <w:rPr>
                <w:rFonts w:ascii="Times New Roman" w:hAnsi="Times New Roman"/>
                <w:sz w:val="27"/>
                <w:szCs w:val="27"/>
              </w:rPr>
              <w:t>/га)</w:t>
            </w:r>
          </w:p>
        </w:tc>
        <w:tc>
          <w:tcPr>
            <w:tcW w:w="4808"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EF3883" w:rsidRPr="001E0360" w:rsidTr="00727F1A">
        <w:tc>
          <w:tcPr>
            <w:tcW w:w="851"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3</w:t>
            </w:r>
          </w:p>
        </w:tc>
        <w:tc>
          <w:tcPr>
            <w:tcW w:w="3701" w:type="dxa"/>
            <w:vAlign w:val="center"/>
          </w:tcPr>
          <w:p w:rsidR="00EF3883" w:rsidRPr="006F7E13" w:rsidRDefault="00EF3883" w:rsidP="006F7E13">
            <w:pPr>
              <w:spacing w:after="0" w:line="240" w:lineRule="auto"/>
              <w:jc w:val="center"/>
              <w:rPr>
                <w:rFonts w:ascii="Times New Roman" w:hAnsi="Times New Roman"/>
                <w:sz w:val="27"/>
                <w:szCs w:val="27"/>
              </w:rPr>
            </w:pPr>
            <w:r w:rsidRPr="006F7E13">
              <w:rPr>
                <w:rFonts w:ascii="Times New Roman" w:hAnsi="Times New Roman"/>
                <w:sz w:val="27"/>
                <w:szCs w:val="27"/>
              </w:rPr>
              <w:t xml:space="preserve">Насаждения с преобладанием ольхи и осины, а также хвойные </w:t>
            </w:r>
            <w:r w:rsidRPr="006F7E13">
              <w:rPr>
                <w:rFonts w:ascii="Times New Roman" w:hAnsi="Times New Roman"/>
                <w:sz w:val="27"/>
                <w:szCs w:val="27"/>
                <w:lang w:val="en-US"/>
              </w:rPr>
              <w:t>IV</w:t>
            </w:r>
            <w:r w:rsidRPr="006F7E13">
              <w:rPr>
                <w:rFonts w:ascii="Times New Roman" w:hAnsi="Times New Roman"/>
                <w:sz w:val="27"/>
                <w:szCs w:val="27"/>
              </w:rPr>
              <w:t>-</w:t>
            </w:r>
            <w:r w:rsidRPr="006F7E13">
              <w:rPr>
                <w:rFonts w:ascii="Times New Roman" w:hAnsi="Times New Roman"/>
                <w:sz w:val="27"/>
                <w:szCs w:val="27"/>
                <w:lang w:val="en-US"/>
              </w:rPr>
              <w:t>V</w:t>
            </w:r>
            <w:r w:rsidRPr="006F7E13">
              <w:rPr>
                <w:rFonts w:ascii="Times New Roman" w:hAnsi="Times New Roman"/>
                <w:sz w:val="27"/>
                <w:szCs w:val="27"/>
              </w:rPr>
              <w:t xml:space="preserve"> классов бонитета. У деревьев плохо развиты кроны. Захламленность и сухостой от 5 м</w:t>
            </w:r>
            <w:r w:rsidRPr="006F7E13">
              <w:rPr>
                <w:rFonts w:ascii="Times New Roman" w:hAnsi="Times New Roman"/>
                <w:sz w:val="27"/>
                <w:szCs w:val="27"/>
                <w:vertAlign w:val="superscript"/>
              </w:rPr>
              <w:t>3</w:t>
            </w:r>
            <w:r w:rsidRPr="006F7E13">
              <w:rPr>
                <w:rFonts w:ascii="Times New Roman" w:hAnsi="Times New Roman"/>
                <w:sz w:val="27"/>
                <w:szCs w:val="27"/>
              </w:rPr>
              <w:t>/га и выше</w:t>
            </w:r>
          </w:p>
        </w:tc>
        <w:tc>
          <w:tcPr>
            <w:tcW w:w="4808" w:type="dxa"/>
            <w:vAlign w:val="center"/>
          </w:tcPr>
          <w:p w:rsidR="00EF3883" w:rsidRPr="006F7E13" w:rsidRDefault="00EF3883" w:rsidP="00727F1A">
            <w:pPr>
              <w:spacing w:after="0" w:line="240" w:lineRule="auto"/>
              <w:jc w:val="center"/>
              <w:rPr>
                <w:rFonts w:ascii="Times New Roman" w:hAnsi="Times New Roman"/>
                <w:sz w:val="27"/>
                <w:szCs w:val="27"/>
              </w:rPr>
            </w:pPr>
            <w:r w:rsidRPr="006F7E13">
              <w:rPr>
                <w:rFonts w:ascii="Times New Roman" w:hAnsi="Times New Roman"/>
                <w:sz w:val="27"/>
                <w:szCs w:val="27"/>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EF3883" w:rsidRPr="00174835" w:rsidRDefault="00EF3883" w:rsidP="00174835">
      <w:pPr>
        <w:spacing w:after="0" w:line="240" w:lineRule="auto"/>
        <w:jc w:val="both"/>
        <w:rPr>
          <w:rFonts w:ascii="Times New Roman" w:hAnsi="Times New Roman"/>
          <w:sz w:val="26"/>
          <w:szCs w:val="26"/>
        </w:rPr>
      </w:pPr>
      <w:r w:rsidRPr="00174835">
        <w:rPr>
          <w:rFonts w:ascii="Times New Roman" w:hAnsi="Times New Roman"/>
          <w:sz w:val="26"/>
          <w:szCs w:val="26"/>
        </w:rPr>
        <w:lastRenderedPageBreak/>
        <w:t>Примечание: эстетическая оценка открытых ландшафтов проводится с учетом следующих показателей:</w:t>
      </w:r>
    </w:p>
    <w:p w:rsidR="00EF3883" w:rsidRPr="00174835" w:rsidRDefault="00EF3883" w:rsidP="00EF3883">
      <w:pPr>
        <w:spacing w:after="0" w:line="240" w:lineRule="auto"/>
        <w:ind w:firstLine="709"/>
        <w:jc w:val="both"/>
        <w:rPr>
          <w:rFonts w:ascii="Times New Roman" w:hAnsi="Times New Roman"/>
          <w:sz w:val="26"/>
          <w:szCs w:val="26"/>
        </w:rPr>
      </w:pPr>
      <w:r w:rsidRPr="00174835">
        <w:rPr>
          <w:rFonts w:ascii="Times New Roman" w:hAnsi="Times New Roman"/>
          <w:sz w:val="26"/>
          <w:szCs w:val="26"/>
        </w:rPr>
        <w:t>- положение на местности, влажность почвы, проходимость;</w:t>
      </w:r>
    </w:p>
    <w:p w:rsidR="00EF3883" w:rsidRPr="00174835" w:rsidRDefault="00EF3883" w:rsidP="00EF3883">
      <w:pPr>
        <w:spacing w:after="0" w:line="240" w:lineRule="auto"/>
        <w:ind w:firstLine="709"/>
        <w:jc w:val="both"/>
        <w:rPr>
          <w:rFonts w:ascii="Times New Roman" w:hAnsi="Times New Roman"/>
          <w:sz w:val="26"/>
          <w:szCs w:val="26"/>
        </w:rPr>
      </w:pPr>
      <w:r w:rsidRPr="00174835">
        <w:rPr>
          <w:rFonts w:ascii="Times New Roman" w:hAnsi="Times New Roman"/>
          <w:sz w:val="26"/>
          <w:szCs w:val="26"/>
        </w:rPr>
        <w:t>- размер и конфигурация участка;</w:t>
      </w:r>
    </w:p>
    <w:p w:rsidR="00EF3883" w:rsidRPr="00174835" w:rsidRDefault="00EF3883" w:rsidP="00EF3883">
      <w:pPr>
        <w:spacing w:after="0" w:line="240" w:lineRule="auto"/>
        <w:ind w:firstLine="709"/>
        <w:jc w:val="both"/>
        <w:rPr>
          <w:rFonts w:ascii="Times New Roman" w:hAnsi="Times New Roman"/>
          <w:sz w:val="26"/>
          <w:szCs w:val="26"/>
        </w:rPr>
      </w:pPr>
      <w:r w:rsidRPr="00174835">
        <w:rPr>
          <w:rFonts w:ascii="Times New Roman" w:hAnsi="Times New Roman"/>
          <w:sz w:val="26"/>
          <w:szCs w:val="26"/>
        </w:rPr>
        <w:t>- живописность опушек и местности, окружающих открытые пространства;</w:t>
      </w:r>
    </w:p>
    <w:p w:rsidR="00EF3883" w:rsidRPr="00174835" w:rsidRDefault="00EF3883" w:rsidP="00EF3883">
      <w:pPr>
        <w:spacing w:after="0" w:line="240" w:lineRule="auto"/>
        <w:ind w:firstLine="709"/>
        <w:jc w:val="both"/>
        <w:rPr>
          <w:rFonts w:ascii="Times New Roman" w:hAnsi="Times New Roman"/>
          <w:sz w:val="26"/>
          <w:szCs w:val="26"/>
        </w:rPr>
      </w:pPr>
      <w:r w:rsidRPr="00174835">
        <w:rPr>
          <w:rFonts w:ascii="Times New Roman" w:hAnsi="Times New Roman"/>
          <w:sz w:val="26"/>
          <w:szCs w:val="26"/>
        </w:rPr>
        <w:t>- наличие и качество единичных или небольших групп деревьев и кустарников и характер их размещения;</w:t>
      </w:r>
    </w:p>
    <w:p w:rsidR="00EF3883" w:rsidRPr="00174835" w:rsidRDefault="00EF3883" w:rsidP="00EF3883">
      <w:pPr>
        <w:spacing w:after="0" w:line="240" w:lineRule="auto"/>
        <w:ind w:firstLine="709"/>
        <w:jc w:val="both"/>
        <w:rPr>
          <w:rFonts w:ascii="Times New Roman" w:hAnsi="Times New Roman"/>
          <w:sz w:val="26"/>
          <w:szCs w:val="26"/>
        </w:rPr>
      </w:pPr>
      <w:r w:rsidRPr="00174835">
        <w:rPr>
          <w:rFonts w:ascii="Times New Roman" w:hAnsi="Times New Roman"/>
          <w:sz w:val="26"/>
          <w:szCs w:val="26"/>
        </w:rPr>
        <w:t>- качество травяного и мохового покрова;</w:t>
      </w:r>
    </w:p>
    <w:p w:rsidR="00EF3883" w:rsidRPr="00174835" w:rsidRDefault="00EF3883" w:rsidP="00EF3883">
      <w:pPr>
        <w:spacing w:after="0" w:line="240" w:lineRule="auto"/>
        <w:ind w:firstLine="709"/>
        <w:jc w:val="both"/>
        <w:rPr>
          <w:rFonts w:ascii="Times New Roman" w:hAnsi="Times New Roman"/>
          <w:sz w:val="26"/>
          <w:szCs w:val="26"/>
        </w:rPr>
      </w:pPr>
      <w:r w:rsidRPr="00174835">
        <w:rPr>
          <w:rFonts w:ascii="Times New Roman" w:hAnsi="Times New Roman"/>
          <w:sz w:val="26"/>
          <w:szCs w:val="26"/>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174835" w:rsidRDefault="00174835" w:rsidP="00EF3883">
      <w:pPr>
        <w:spacing w:after="0" w:line="240" w:lineRule="auto"/>
        <w:jc w:val="right"/>
        <w:rPr>
          <w:rFonts w:ascii="Times New Roman" w:hAnsi="Times New Roman"/>
          <w:sz w:val="28"/>
          <w:szCs w:val="28"/>
        </w:rPr>
      </w:pPr>
    </w:p>
    <w:p w:rsidR="00174835" w:rsidRDefault="00174835" w:rsidP="00EF3883">
      <w:pPr>
        <w:spacing w:after="0" w:line="240" w:lineRule="auto"/>
        <w:jc w:val="right"/>
        <w:rPr>
          <w:rFonts w:ascii="Times New Roman" w:hAnsi="Times New Roman"/>
          <w:sz w:val="28"/>
          <w:szCs w:val="28"/>
        </w:rPr>
      </w:pPr>
    </w:p>
    <w:p w:rsidR="00EF3883" w:rsidRDefault="00EF3883" w:rsidP="00EF3883">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EF3883" w:rsidRPr="001E0360" w:rsidRDefault="00EF3883" w:rsidP="00EF3883">
      <w:pPr>
        <w:spacing w:after="0" w:line="240" w:lineRule="auto"/>
        <w:jc w:val="right"/>
        <w:rPr>
          <w:sz w:val="12"/>
          <w:szCs w:val="12"/>
        </w:rPr>
      </w:pPr>
    </w:p>
    <w:p w:rsidR="00EF3883" w:rsidRPr="008A472A" w:rsidRDefault="00EF3883" w:rsidP="00EF3883">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EF3883" w:rsidRPr="008A472A" w:rsidRDefault="00EF3883" w:rsidP="00EF3883">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EF3883" w:rsidRPr="008A472A" w:rsidTr="006F7E13">
        <w:trPr>
          <w:tblHeader/>
        </w:trPr>
        <w:tc>
          <w:tcPr>
            <w:tcW w:w="2885" w:type="dxa"/>
            <w:gridSpan w:val="2"/>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EF3883" w:rsidRPr="008A472A" w:rsidTr="006F7E13">
        <w:trPr>
          <w:tblHeader/>
        </w:trPr>
        <w:tc>
          <w:tcPr>
            <w:tcW w:w="1860" w:type="dxa"/>
            <w:tcBorders>
              <w:bottom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tcBorders>
              <w:bottom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tcBorders>
              <w:bottom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tcBorders>
              <w:bottom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tcBorders>
              <w:bottom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6F7E13" w:rsidRPr="008A472A" w:rsidTr="006F7E13">
        <w:trPr>
          <w:tblHeader/>
        </w:trPr>
        <w:tc>
          <w:tcPr>
            <w:tcW w:w="1860" w:type="dxa"/>
            <w:tcBorders>
              <w:top w:val="double" w:sz="4" w:space="0" w:color="auto"/>
              <w:left w:val="double" w:sz="4" w:space="0" w:color="auto"/>
              <w:bottom w:val="double" w:sz="4" w:space="0" w:color="auto"/>
              <w:right w:val="double" w:sz="4" w:space="0" w:color="auto"/>
            </w:tcBorders>
            <w:vAlign w:val="center"/>
          </w:tcPr>
          <w:p w:rsidR="006F7E13" w:rsidRPr="008A472A"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1</w:t>
            </w:r>
          </w:p>
        </w:tc>
        <w:tc>
          <w:tcPr>
            <w:tcW w:w="1025" w:type="dxa"/>
            <w:tcBorders>
              <w:top w:val="double" w:sz="4" w:space="0" w:color="auto"/>
              <w:left w:val="double" w:sz="4" w:space="0" w:color="auto"/>
              <w:bottom w:val="double" w:sz="4" w:space="0" w:color="auto"/>
              <w:right w:val="double" w:sz="4" w:space="0" w:color="auto"/>
            </w:tcBorders>
            <w:vAlign w:val="center"/>
          </w:tcPr>
          <w:p w:rsidR="006F7E13" w:rsidRPr="008A472A"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2</w:t>
            </w:r>
          </w:p>
        </w:tc>
        <w:tc>
          <w:tcPr>
            <w:tcW w:w="3240" w:type="dxa"/>
            <w:tcBorders>
              <w:top w:val="double" w:sz="4" w:space="0" w:color="auto"/>
              <w:left w:val="double" w:sz="4" w:space="0" w:color="auto"/>
              <w:bottom w:val="double" w:sz="4" w:space="0" w:color="auto"/>
              <w:right w:val="double" w:sz="4" w:space="0" w:color="auto"/>
            </w:tcBorders>
            <w:vAlign w:val="center"/>
          </w:tcPr>
          <w:p w:rsidR="006F7E13" w:rsidRPr="008A472A"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3</w:t>
            </w:r>
          </w:p>
        </w:tc>
        <w:tc>
          <w:tcPr>
            <w:tcW w:w="2160" w:type="dxa"/>
            <w:tcBorders>
              <w:top w:val="double" w:sz="4" w:space="0" w:color="auto"/>
              <w:left w:val="double" w:sz="4" w:space="0" w:color="auto"/>
              <w:bottom w:val="double" w:sz="4" w:space="0" w:color="auto"/>
              <w:right w:val="double" w:sz="4" w:space="0" w:color="auto"/>
            </w:tcBorders>
            <w:vAlign w:val="center"/>
          </w:tcPr>
          <w:p w:rsidR="006F7E13" w:rsidRPr="008A472A"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4</w:t>
            </w:r>
          </w:p>
        </w:tc>
        <w:tc>
          <w:tcPr>
            <w:tcW w:w="1023" w:type="dxa"/>
            <w:tcBorders>
              <w:top w:val="double" w:sz="4" w:space="0" w:color="auto"/>
              <w:left w:val="double" w:sz="4" w:space="0" w:color="auto"/>
              <w:bottom w:val="double" w:sz="4" w:space="0" w:color="auto"/>
              <w:right w:val="double" w:sz="4" w:space="0" w:color="auto"/>
            </w:tcBorders>
            <w:vAlign w:val="center"/>
          </w:tcPr>
          <w:p w:rsidR="006F7E13" w:rsidRPr="008A472A"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5</w:t>
            </w:r>
          </w:p>
        </w:tc>
      </w:tr>
      <w:tr w:rsidR="00EF3883" w:rsidRPr="008A472A" w:rsidTr="006F7E13">
        <w:tc>
          <w:tcPr>
            <w:tcW w:w="1860" w:type="dxa"/>
            <w:vMerge w:val="restart"/>
            <w:tcBorders>
              <w:top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tcBorders>
              <w:top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tcBorders>
              <w:top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горизонтальной сомкнутости</w:t>
            </w:r>
          </w:p>
        </w:tc>
        <w:tc>
          <w:tcPr>
            <w:tcW w:w="2160" w:type="dxa"/>
            <w:tcBorders>
              <w:top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tcBorders>
              <w:top w:val="double" w:sz="4" w:space="0" w:color="auto"/>
            </w:tcBorders>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EF3883" w:rsidRPr="008A472A" w:rsidTr="00727F1A">
        <w:tc>
          <w:tcPr>
            <w:tcW w:w="1860" w:type="dxa"/>
            <w:vMerge/>
            <w:vAlign w:val="center"/>
          </w:tcPr>
          <w:p w:rsidR="00EF3883" w:rsidRPr="008A472A" w:rsidRDefault="00EF3883" w:rsidP="00727F1A">
            <w:pPr>
              <w:spacing w:after="0" w:line="240" w:lineRule="auto"/>
              <w:jc w:val="center"/>
              <w:rPr>
                <w:rFonts w:ascii="Times New Roman" w:hAnsi="Times New Roman"/>
                <w:sz w:val="28"/>
                <w:szCs w:val="28"/>
              </w:rPr>
            </w:pPr>
          </w:p>
        </w:tc>
        <w:tc>
          <w:tcPr>
            <w:tcW w:w="1025"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EF3883" w:rsidRPr="008A472A" w:rsidTr="00727F1A">
        <w:tc>
          <w:tcPr>
            <w:tcW w:w="1860" w:type="dxa"/>
            <w:vMerge w:val="restart"/>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EF3883" w:rsidRPr="008A472A" w:rsidTr="00727F1A">
        <w:tc>
          <w:tcPr>
            <w:tcW w:w="1860" w:type="dxa"/>
            <w:vMerge/>
            <w:vAlign w:val="center"/>
          </w:tcPr>
          <w:p w:rsidR="00EF3883" w:rsidRPr="008A472A" w:rsidRDefault="00EF3883" w:rsidP="00727F1A">
            <w:pPr>
              <w:spacing w:after="0" w:line="240" w:lineRule="auto"/>
              <w:jc w:val="center"/>
              <w:rPr>
                <w:rFonts w:ascii="Times New Roman" w:hAnsi="Times New Roman"/>
                <w:sz w:val="28"/>
                <w:szCs w:val="28"/>
              </w:rPr>
            </w:pPr>
          </w:p>
        </w:tc>
        <w:tc>
          <w:tcPr>
            <w:tcW w:w="1025"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размещением деревьев, редким</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,5 – 0,</w:t>
            </w:r>
            <w:r w:rsidRPr="008A472A">
              <w:rPr>
                <w:rFonts w:ascii="Times New Roman" w:hAnsi="Times New Roman"/>
                <w:sz w:val="28"/>
                <w:szCs w:val="28"/>
              </w:rPr>
              <w:t>3</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EF3883" w:rsidRPr="008A472A" w:rsidRDefault="00EF3883" w:rsidP="00727F1A">
            <w:pPr>
              <w:spacing w:after="0" w:line="240" w:lineRule="auto"/>
              <w:jc w:val="center"/>
              <w:rPr>
                <w:rFonts w:ascii="Times New Roman" w:hAnsi="Times New Roman"/>
                <w:sz w:val="28"/>
                <w:szCs w:val="28"/>
              </w:rPr>
            </w:pPr>
            <w:r>
              <w:rPr>
                <w:rFonts w:ascii="Times New Roman" w:hAnsi="Times New Roman"/>
                <w:sz w:val="28"/>
                <w:szCs w:val="28"/>
              </w:rPr>
              <w:t>0,7 – 0,</w:t>
            </w:r>
            <w:r w:rsidRPr="008A472A">
              <w:rPr>
                <w:rFonts w:ascii="Times New Roman" w:hAnsi="Times New Roman"/>
                <w:sz w:val="28"/>
                <w:szCs w:val="28"/>
              </w:rPr>
              <w:t>6)</w:t>
            </w:r>
          </w:p>
        </w:tc>
        <w:tc>
          <w:tcPr>
            <w:tcW w:w="102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EF3883" w:rsidRPr="008A472A" w:rsidTr="00727F1A">
        <w:tc>
          <w:tcPr>
            <w:tcW w:w="1860" w:type="dxa"/>
            <w:vMerge w:val="restart"/>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EF3883" w:rsidRPr="008A472A" w:rsidRDefault="00EF3883" w:rsidP="00727F1A">
            <w:pPr>
              <w:spacing w:after="0" w:line="240" w:lineRule="auto"/>
              <w:jc w:val="center"/>
              <w:rPr>
                <w:rFonts w:ascii="Times New Roman" w:hAnsi="Times New Roman"/>
                <w:sz w:val="28"/>
                <w:szCs w:val="28"/>
              </w:rPr>
            </w:pPr>
            <w:r>
              <w:rPr>
                <w:rFonts w:ascii="Times New Roman" w:hAnsi="Times New Roman"/>
                <w:sz w:val="28"/>
                <w:szCs w:val="28"/>
              </w:rPr>
              <w:t>0,2 – 0,</w:t>
            </w:r>
            <w:r w:rsidRPr="008A472A">
              <w:rPr>
                <w:rFonts w:ascii="Times New Roman" w:hAnsi="Times New Roman"/>
                <w:sz w:val="28"/>
                <w:szCs w:val="28"/>
              </w:rPr>
              <w:t>1</w:t>
            </w:r>
          </w:p>
        </w:tc>
        <w:tc>
          <w:tcPr>
            <w:tcW w:w="102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EF3883" w:rsidRPr="008A472A" w:rsidTr="00727F1A">
        <w:tc>
          <w:tcPr>
            <w:tcW w:w="1860" w:type="dxa"/>
            <w:vMerge/>
            <w:vAlign w:val="center"/>
          </w:tcPr>
          <w:p w:rsidR="00EF3883" w:rsidRPr="008A472A" w:rsidRDefault="00EF3883" w:rsidP="00727F1A">
            <w:pPr>
              <w:spacing w:after="0" w:line="240" w:lineRule="auto"/>
              <w:jc w:val="center"/>
              <w:rPr>
                <w:rFonts w:ascii="Times New Roman" w:hAnsi="Times New Roman"/>
                <w:sz w:val="28"/>
                <w:szCs w:val="28"/>
              </w:rPr>
            </w:pPr>
          </w:p>
        </w:tc>
        <w:tc>
          <w:tcPr>
            <w:tcW w:w="1025"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воз</w:t>
            </w:r>
            <w:r w:rsidRPr="008A472A">
              <w:rPr>
                <w:rFonts w:ascii="Times New Roman" w:hAnsi="Times New Roman"/>
                <w:sz w:val="28"/>
                <w:szCs w:val="28"/>
              </w:rPr>
              <w:lastRenderedPageBreak/>
              <w:t>обновления леса или кус-</w:t>
            </w:r>
          </w:p>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густоты)</w:t>
            </w:r>
          </w:p>
        </w:tc>
        <w:tc>
          <w:tcPr>
            <w:tcW w:w="216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w:t>
            </w:r>
          </w:p>
        </w:tc>
        <w:tc>
          <w:tcPr>
            <w:tcW w:w="102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EF3883" w:rsidRPr="008A472A" w:rsidTr="00727F1A">
        <w:tc>
          <w:tcPr>
            <w:tcW w:w="1860" w:type="dxa"/>
            <w:vMerge/>
            <w:vAlign w:val="center"/>
          </w:tcPr>
          <w:p w:rsidR="00EF3883" w:rsidRPr="008A472A" w:rsidRDefault="00EF3883" w:rsidP="00727F1A">
            <w:pPr>
              <w:spacing w:after="0" w:line="240" w:lineRule="auto"/>
              <w:jc w:val="center"/>
              <w:rPr>
                <w:rFonts w:ascii="Times New Roman" w:hAnsi="Times New Roman"/>
                <w:sz w:val="28"/>
                <w:szCs w:val="28"/>
              </w:rPr>
            </w:pPr>
          </w:p>
        </w:tc>
        <w:tc>
          <w:tcPr>
            <w:tcW w:w="1025"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EF3883" w:rsidRPr="008A472A" w:rsidRDefault="00EF3883" w:rsidP="00727F1A">
            <w:pPr>
              <w:spacing w:after="0" w:line="240" w:lineRule="auto"/>
              <w:jc w:val="center"/>
              <w:rPr>
                <w:rFonts w:ascii="Times New Roman" w:hAnsi="Times New Roman"/>
                <w:sz w:val="28"/>
                <w:szCs w:val="28"/>
              </w:rPr>
            </w:pPr>
          </w:p>
        </w:tc>
        <w:tc>
          <w:tcPr>
            <w:tcW w:w="2160"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EF3883" w:rsidRPr="008A472A" w:rsidRDefault="00EF3883" w:rsidP="00727F1A">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174835" w:rsidRDefault="00174835" w:rsidP="006F7E13">
      <w:pPr>
        <w:spacing w:after="0" w:line="240" w:lineRule="auto"/>
        <w:rPr>
          <w:rFonts w:ascii="Times New Roman" w:hAnsi="Times New Roman"/>
          <w:sz w:val="28"/>
          <w:szCs w:val="28"/>
        </w:rPr>
      </w:pPr>
    </w:p>
    <w:p w:rsidR="00EF3883" w:rsidRDefault="00EF3883" w:rsidP="00EF3883">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EF3883" w:rsidRPr="001E0360" w:rsidRDefault="00EF3883" w:rsidP="00EF3883">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EF3883" w:rsidRPr="001E0360" w:rsidRDefault="00EF3883" w:rsidP="00EF3883">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EF3883" w:rsidRPr="001E0360" w:rsidRDefault="00EF3883" w:rsidP="00EF3883">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EF3883" w:rsidRPr="001E0360" w:rsidTr="006F7E13">
        <w:trPr>
          <w:trHeight w:val="650"/>
          <w:tblHeader/>
        </w:trPr>
        <w:tc>
          <w:tcPr>
            <w:tcW w:w="1805" w:type="dxa"/>
            <w:gridSpan w:val="2"/>
            <w:tcBorders>
              <w:bottom w:val="double" w:sz="4" w:space="0" w:color="auto"/>
            </w:tcBorders>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6F7E13" w:rsidRPr="001E0360" w:rsidTr="006F7E13">
        <w:trPr>
          <w:trHeight w:val="427"/>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6F7E13" w:rsidRPr="001E0360"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6F7E13" w:rsidRPr="001E0360"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6F7E13" w:rsidRPr="001E0360" w:rsidRDefault="006F7E13" w:rsidP="006F7E13">
            <w:pPr>
              <w:spacing w:after="0" w:line="240" w:lineRule="auto"/>
              <w:jc w:val="center"/>
              <w:rPr>
                <w:rFonts w:ascii="Times New Roman" w:hAnsi="Times New Roman"/>
                <w:sz w:val="28"/>
                <w:szCs w:val="28"/>
              </w:rPr>
            </w:pPr>
            <w:r>
              <w:rPr>
                <w:rFonts w:ascii="Times New Roman" w:hAnsi="Times New Roman"/>
                <w:sz w:val="28"/>
                <w:szCs w:val="28"/>
              </w:rPr>
              <w:t>3</w:t>
            </w:r>
          </w:p>
        </w:tc>
      </w:tr>
      <w:tr w:rsidR="00EF3883" w:rsidRPr="001E0360" w:rsidTr="006F7E13">
        <w:tc>
          <w:tcPr>
            <w:tcW w:w="9351" w:type="dxa"/>
            <w:gridSpan w:val="5"/>
            <w:tcBorders>
              <w:top w:val="double" w:sz="4" w:space="0" w:color="auto"/>
            </w:tcBorders>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EF3883" w:rsidRPr="001E0360" w:rsidTr="00727F1A">
        <w:tc>
          <w:tcPr>
            <w:tcW w:w="1805" w:type="dxa"/>
            <w:gridSpan w:val="2"/>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EF3883" w:rsidRPr="001E0360" w:rsidRDefault="00EF3883" w:rsidP="00727F1A">
            <w:pPr>
              <w:spacing w:after="0" w:line="240" w:lineRule="auto"/>
              <w:jc w:val="center"/>
              <w:rPr>
                <w:rFonts w:ascii="Times New Roman" w:hAnsi="Times New Roman"/>
                <w:sz w:val="28"/>
                <w:szCs w:val="28"/>
              </w:rPr>
            </w:pPr>
          </w:p>
          <w:p w:rsidR="00EF3883" w:rsidRPr="001E0360" w:rsidRDefault="00EF3883" w:rsidP="00727F1A">
            <w:pPr>
              <w:spacing w:after="0" w:line="240" w:lineRule="auto"/>
              <w:jc w:val="center"/>
              <w:rPr>
                <w:rFonts w:ascii="Times New Roman" w:hAnsi="Times New Roman"/>
                <w:sz w:val="28"/>
                <w:szCs w:val="28"/>
              </w:rPr>
            </w:pPr>
          </w:p>
        </w:tc>
        <w:tc>
          <w:tcPr>
            <w:tcW w:w="3435" w:type="dxa"/>
            <w:gridSpan w:val="2"/>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EF3883" w:rsidRPr="001E0360" w:rsidRDefault="00EF3883" w:rsidP="00727F1A">
            <w:pPr>
              <w:spacing w:after="0" w:line="240" w:lineRule="auto"/>
              <w:jc w:val="center"/>
              <w:rPr>
                <w:rFonts w:ascii="Times New Roman" w:hAnsi="Times New Roman"/>
                <w:sz w:val="28"/>
                <w:szCs w:val="28"/>
              </w:rPr>
            </w:pPr>
          </w:p>
        </w:tc>
      </w:tr>
      <w:tr w:rsidR="00EF3883" w:rsidRPr="001E0360" w:rsidTr="00727F1A">
        <w:tc>
          <w:tcPr>
            <w:tcW w:w="1758"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EF3883" w:rsidRPr="001E0360" w:rsidTr="00727F1A">
        <w:tc>
          <w:tcPr>
            <w:tcW w:w="1758"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EF3883" w:rsidRPr="001E0360" w:rsidTr="00727F1A">
        <w:tc>
          <w:tcPr>
            <w:tcW w:w="1758"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Хвоя серая, желтоватая или желто-зеленая, крона заметно изрежена, прирост текущего года еще заметен </w:t>
            </w:r>
            <w:r w:rsidRPr="001E0360">
              <w:rPr>
                <w:rFonts w:ascii="Times New Roman" w:hAnsi="Times New Roman"/>
                <w:sz w:val="28"/>
                <w:szCs w:val="28"/>
              </w:rPr>
              <w:lastRenderedPageBreak/>
              <w:t>или отсутствует</w:t>
            </w:r>
          </w:p>
        </w:tc>
        <w:tc>
          <w:tcPr>
            <w:tcW w:w="4111"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Признаки повреждения ствола и других частей дерева выражены сильнее, чем у предыдущей категории, возможно заселение де</w:t>
            </w:r>
            <w:r w:rsidRPr="001E0360">
              <w:rPr>
                <w:rFonts w:ascii="Times New Roman" w:hAnsi="Times New Roman"/>
                <w:sz w:val="28"/>
                <w:szCs w:val="28"/>
              </w:rPr>
              <w:lastRenderedPageBreak/>
              <w:t>рева стволовыми вредителями (смоляные воронки, буровая мука, насекомые на коре, под корой и в древесине)</w:t>
            </w:r>
          </w:p>
        </w:tc>
      </w:tr>
      <w:tr w:rsidR="00EF3883" w:rsidRPr="001E0360" w:rsidTr="00727F1A">
        <w:tc>
          <w:tcPr>
            <w:tcW w:w="1758"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EF3883" w:rsidRPr="001E0360" w:rsidTr="00727F1A">
        <w:tc>
          <w:tcPr>
            <w:tcW w:w="1758"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EF3883" w:rsidRPr="001E0360" w:rsidRDefault="00EF3883" w:rsidP="00727F1A">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r w:rsidR="006F7E13" w:rsidRPr="001E0360" w:rsidTr="00AF44E3">
        <w:tc>
          <w:tcPr>
            <w:tcW w:w="9351" w:type="dxa"/>
            <w:gridSpan w:val="5"/>
            <w:vAlign w:val="center"/>
          </w:tcPr>
          <w:p w:rsidR="006F7E13" w:rsidRPr="001E0360" w:rsidRDefault="006F7E13" w:rsidP="00727F1A">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6F7E13" w:rsidRPr="001E0360" w:rsidTr="00727F1A">
        <w:tc>
          <w:tcPr>
            <w:tcW w:w="1758"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6F7E13" w:rsidRPr="001E0360" w:rsidRDefault="006F7E13" w:rsidP="00AF44E3">
            <w:pPr>
              <w:spacing w:after="0" w:line="240" w:lineRule="auto"/>
              <w:jc w:val="center"/>
              <w:rPr>
                <w:rFonts w:ascii="Times New Roman" w:hAnsi="Times New Roman"/>
                <w:sz w:val="28"/>
                <w:szCs w:val="28"/>
              </w:rPr>
            </w:pPr>
          </w:p>
        </w:tc>
      </w:tr>
      <w:tr w:rsidR="006F7E13" w:rsidRPr="001E0360" w:rsidTr="00727F1A">
        <w:tc>
          <w:tcPr>
            <w:tcW w:w="1758"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82" w:type="dxa"/>
            <w:gridSpan w:val="3"/>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6F7E13" w:rsidRPr="001E0360" w:rsidTr="00727F1A">
        <w:tc>
          <w:tcPr>
            <w:tcW w:w="1758"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82" w:type="dxa"/>
            <w:gridSpan w:val="3"/>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6F7E13" w:rsidRPr="001E0360" w:rsidTr="00727F1A">
        <w:tc>
          <w:tcPr>
            <w:tcW w:w="1758"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w:t>
            </w:r>
            <w:r w:rsidRPr="001E0360">
              <w:rPr>
                <w:rFonts w:ascii="Times New Roman" w:hAnsi="Times New Roman"/>
                <w:sz w:val="28"/>
                <w:szCs w:val="28"/>
              </w:rPr>
              <w:lastRenderedPageBreak/>
              <w:t>сине); обильные водяные побеги, частично усохшие или усыхающие</w:t>
            </w:r>
          </w:p>
        </w:tc>
      </w:tr>
      <w:tr w:rsidR="006F7E13" w:rsidRPr="001E0360" w:rsidTr="00727F1A">
        <w:tc>
          <w:tcPr>
            <w:tcW w:w="1758"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82" w:type="dxa"/>
            <w:gridSpan w:val="3"/>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111"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6F7E13" w:rsidRPr="001E0360" w:rsidTr="00727F1A">
        <w:tc>
          <w:tcPr>
            <w:tcW w:w="1758"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6F7E13" w:rsidRPr="001E0360" w:rsidRDefault="006F7E13" w:rsidP="00AF44E3">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EF3883" w:rsidRPr="001E0360" w:rsidRDefault="00EF3883" w:rsidP="00EF3883">
      <w:pPr>
        <w:spacing w:after="0" w:line="240" w:lineRule="auto"/>
        <w:jc w:val="both"/>
        <w:rPr>
          <w:rFonts w:ascii="Times New Roman" w:hAnsi="Times New Roman"/>
          <w:sz w:val="28"/>
          <w:szCs w:val="28"/>
        </w:rPr>
      </w:pPr>
    </w:p>
    <w:p w:rsidR="00EF3883" w:rsidRPr="001E0360"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EF3883" w:rsidRDefault="00EF3883" w:rsidP="00EF3883">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EF3883" w:rsidRPr="001E0360" w:rsidRDefault="00EF3883" w:rsidP="00EF3883">
      <w:pPr>
        <w:spacing w:after="0" w:line="240" w:lineRule="auto"/>
        <w:jc w:val="both"/>
        <w:rPr>
          <w:rFonts w:ascii="Times New Roman" w:hAnsi="Times New Roman"/>
          <w:sz w:val="28"/>
          <w:szCs w:val="28"/>
        </w:rPr>
      </w:pPr>
    </w:p>
    <w:p w:rsidR="00EF3883" w:rsidRPr="00DF6FF5" w:rsidRDefault="00EF3883" w:rsidP="00EF3883">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EF3883" w:rsidRPr="00DF6FF5" w:rsidRDefault="00EF3883" w:rsidP="00EF3883">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EF3883" w:rsidRPr="00DF6FF5" w:rsidRDefault="00EF3883" w:rsidP="00EF3883">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EF3883" w:rsidRPr="00DF6FF5" w:rsidTr="00727F1A">
        <w:trPr>
          <w:trHeight w:val="264"/>
        </w:trPr>
        <w:tc>
          <w:tcPr>
            <w:tcW w:w="929" w:type="dxa"/>
            <w:vMerge w:val="restart"/>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EF3883" w:rsidRPr="00DF6FF5" w:rsidTr="00727F1A">
        <w:trPr>
          <w:trHeight w:val="145"/>
        </w:trPr>
        <w:tc>
          <w:tcPr>
            <w:tcW w:w="929" w:type="dxa"/>
            <w:vMerge/>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EF3883" w:rsidRPr="00DF6FF5" w:rsidTr="00727F1A">
        <w:trPr>
          <w:trHeight w:val="264"/>
        </w:trPr>
        <w:tc>
          <w:tcPr>
            <w:tcW w:w="929"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EF3883" w:rsidRPr="00DF6FF5" w:rsidTr="00727F1A">
        <w:trPr>
          <w:trHeight w:val="283"/>
        </w:trPr>
        <w:tc>
          <w:tcPr>
            <w:tcW w:w="929"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EF3883" w:rsidRPr="00DF6FF5" w:rsidTr="00727F1A">
        <w:trPr>
          <w:trHeight w:val="264"/>
        </w:trPr>
        <w:tc>
          <w:tcPr>
            <w:tcW w:w="929"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EF3883" w:rsidRPr="00DF6FF5" w:rsidTr="00727F1A">
        <w:trPr>
          <w:trHeight w:val="264"/>
        </w:trPr>
        <w:tc>
          <w:tcPr>
            <w:tcW w:w="929"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EF3883" w:rsidRPr="00DF6FF5" w:rsidTr="00727F1A">
        <w:trPr>
          <w:trHeight w:val="283"/>
        </w:trPr>
        <w:tc>
          <w:tcPr>
            <w:tcW w:w="929"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EF3883" w:rsidRPr="00DF6FF5" w:rsidRDefault="00EF3883" w:rsidP="00727F1A">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EF3883" w:rsidRPr="00DF6FF5" w:rsidRDefault="00EF3883" w:rsidP="00EF3883">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EF3883" w:rsidRPr="00DF6FF5" w:rsidTr="00727F1A">
        <w:tc>
          <w:tcPr>
            <w:tcW w:w="1554" w:type="dxa"/>
          </w:tcPr>
          <w:p w:rsidR="00EF3883" w:rsidRPr="00DF6FF5" w:rsidRDefault="00EF3883" w:rsidP="00727F1A">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EF3883" w:rsidRPr="00DF6FF5" w:rsidRDefault="00EF3883" w:rsidP="00727F1A">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EF3883" w:rsidRPr="00DF6FF5" w:rsidRDefault="006F7E13" w:rsidP="006F7E13">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r>
      <w:r w:rsidR="00EF3883"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EF3883"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00EF3883"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EF3883"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00EF3883" w:rsidRPr="00DF6FF5">
        <w:rPr>
          <w:rFonts w:ascii="Times New Roman" w:eastAsia="Times New Roman" w:hAnsi="Times New Roman"/>
          <w:sz w:val="28"/>
          <w:szCs w:val="28"/>
          <w:lang w:eastAsia="ru-RU"/>
        </w:rPr>
        <w:t>следующие мероприятия:</w:t>
      </w:r>
    </w:p>
    <w:p w:rsidR="00EF3883" w:rsidRPr="00DF6FF5" w:rsidRDefault="00EF3883" w:rsidP="00EF3883">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EF3883" w:rsidRPr="00DF6FF5" w:rsidRDefault="00EF3883" w:rsidP="00EF3883">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EF3883" w:rsidRPr="00DF6FF5" w:rsidRDefault="00EF3883" w:rsidP="00EF3883">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EF3883" w:rsidRPr="00DF6FF5" w:rsidRDefault="00EF3883" w:rsidP="00EF3883">
      <w:pPr>
        <w:shd w:val="clear" w:color="auto" w:fill="FFFFFF"/>
        <w:spacing w:after="0"/>
        <w:ind w:left="205"/>
        <w:rPr>
          <w:rFonts w:ascii="Times New Roman" w:eastAsia="Times New Roman" w:hAnsi="Times New Roman"/>
          <w:bCs/>
          <w:spacing w:val="-2"/>
          <w:sz w:val="28"/>
          <w:szCs w:val="28"/>
          <w:lang w:eastAsia="ru-RU"/>
        </w:rPr>
      </w:pPr>
    </w:p>
    <w:p w:rsidR="00B025D4" w:rsidRDefault="00B025D4" w:rsidP="00B025D4">
      <w:pPr>
        <w:shd w:val="clear" w:color="auto" w:fill="FFFFFF"/>
        <w:spacing w:after="0" w:line="240" w:lineRule="auto"/>
        <w:rPr>
          <w:rFonts w:ascii="Times New Roman" w:eastAsia="Times New Roman" w:hAnsi="Times New Roman"/>
          <w:bCs/>
          <w:spacing w:val="-2"/>
          <w:sz w:val="28"/>
          <w:szCs w:val="28"/>
          <w:u w:val="single"/>
          <w:lang w:eastAsia="ru-RU"/>
        </w:rPr>
      </w:pPr>
    </w:p>
    <w:p w:rsidR="00EF3883" w:rsidRPr="00DF6FF5" w:rsidRDefault="00EF3883" w:rsidP="00B025D4">
      <w:pPr>
        <w:shd w:val="clear" w:color="auto" w:fill="FFFFFF"/>
        <w:spacing w:after="0" w:line="240" w:lineRule="auto"/>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EF3883" w:rsidRPr="00DF6FF5" w:rsidRDefault="00EF3883" w:rsidP="00EF3883">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EF3883" w:rsidRPr="00DF6FF5" w:rsidRDefault="00EF3883" w:rsidP="00EF3883">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EF3883" w:rsidRPr="00DF6FF5" w:rsidRDefault="00EF3883" w:rsidP="00EF3883">
      <w:pPr>
        <w:shd w:val="clear" w:color="auto" w:fill="FFFFFF"/>
        <w:spacing w:after="0" w:line="240" w:lineRule="auto"/>
        <w:ind w:left="90"/>
        <w:rPr>
          <w:rFonts w:ascii="Times New Roman" w:eastAsia="Times New Roman" w:hAnsi="Times New Roman"/>
          <w:sz w:val="28"/>
          <w:szCs w:val="28"/>
          <w:u w:val="single"/>
          <w:lang w:eastAsia="ru-RU"/>
        </w:rPr>
      </w:pPr>
    </w:p>
    <w:p w:rsidR="00EF3883" w:rsidRPr="00DF6FF5" w:rsidRDefault="00EF3883" w:rsidP="00EF3883">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EF3883" w:rsidRPr="00DF6FF5" w:rsidRDefault="00EF3883" w:rsidP="00EF3883">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EF3883" w:rsidRPr="00DF6FF5" w:rsidRDefault="00EF3883" w:rsidP="00EF3883">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 xml:space="preserve">чел.-дн. 1 га территории для бездорожной формы рекреации определяют по </w:t>
      </w:r>
      <w:r w:rsidRPr="00DF6FF5">
        <w:rPr>
          <w:rFonts w:ascii="Times New Roman" w:eastAsia="Times New Roman" w:hAnsi="Times New Roman"/>
          <w:spacing w:val="-4"/>
          <w:sz w:val="28"/>
          <w:szCs w:val="28"/>
          <w:lang w:eastAsia="ru-RU"/>
        </w:rPr>
        <w:lastRenderedPageBreak/>
        <w:t>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EF3883" w:rsidRPr="00DF6FF5" w:rsidRDefault="00EF3883" w:rsidP="00EF3883">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EF3883" w:rsidRPr="00DF6FF5" w:rsidRDefault="00EF3883" w:rsidP="00EF3883">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EF3883" w:rsidRPr="00DF6FF5" w:rsidRDefault="00EF3883" w:rsidP="00EF3883">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EF3883" w:rsidRDefault="00EF3883" w:rsidP="00B025D4">
      <w:pPr>
        <w:spacing w:after="0"/>
        <w:rPr>
          <w:rFonts w:ascii="Times New Roman" w:eastAsia="Times New Roman" w:hAnsi="Times New Roman"/>
          <w:sz w:val="28"/>
          <w:szCs w:val="28"/>
          <w:lang w:eastAsia="ru-RU"/>
        </w:rPr>
      </w:pPr>
    </w:p>
    <w:p w:rsidR="00EF3883" w:rsidRPr="00DF6FF5" w:rsidRDefault="00EF3883" w:rsidP="00EF3883">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EF3883" w:rsidRPr="00DF6FF5" w:rsidRDefault="00EF3883" w:rsidP="00EF388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EF3883" w:rsidRPr="00DF6FF5" w:rsidRDefault="00EF3883" w:rsidP="00EF388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EF3883" w:rsidRPr="00DF6FF5" w:rsidRDefault="00EF3883" w:rsidP="00EF3883">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EF3883" w:rsidRPr="006F7E13" w:rsidTr="00727F1A">
        <w:trPr>
          <w:tblHeader/>
        </w:trPr>
        <w:tc>
          <w:tcPr>
            <w:tcW w:w="1147" w:type="pct"/>
            <w:vMerge w:val="restart"/>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Формы</w:t>
            </w:r>
          </w:p>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рекреации</w:t>
            </w:r>
          </w:p>
        </w:tc>
        <w:tc>
          <w:tcPr>
            <w:tcW w:w="3402" w:type="pct"/>
            <w:gridSpan w:val="6"/>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Главные виды действия</w:t>
            </w:r>
          </w:p>
        </w:tc>
        <w:tc>
          <w:tcPr>
            <w:tcW w:w="452" w:type="pct"/>
            <w:vMerge w:val="restart"/>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Коэф-фици-ент экологичес-кого воздей-ствия (Э)</w:t>
            </w:r>
          </w:p>
        </w:tc>
      </w:tr>
      <w:tr w:rsidR="00EF3883" w:rsidRPr="006F7E13" w:rsidTr="00727F1A">
        <w:trPr>
          <w:tblHeader/>
        </w:trPr>
        <w:tc>
          <w:tcPr>
            <w:tcW w:w="1147" w:type="pct"/>
            <w:vMerge/>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94" w:type="pct"/>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изъятие леса под рекреаци-онную инфра-структуру</w:t>
            </w:r>
          </w:p>
        </w:tc>
        <w:tc>
          <w:tcPr>
            <w:tcW w:w="445" w:type="pct"/>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вытап-тыва-ние напоч-венно-го по-крова</w:t>
            </w:r>
          </w:p>
        </w:tc>
        <w:tc>
          <w:tcPr>
            <w:tcW w:w="558" w:type="pct"/>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селек-тивное уничто-жение элемен-тов биогео-ценоза</w:t>
            </w:r>
          </w:p>
        </w:tc>
        <w:tc>
          <w:tcPr>
            <w:tcW w:w="559" w:type="pct"/>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разжига-ние костров, установка палаток,</w:t>
            </w:r>
          </w:p>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сбор грибов</w:t>
            </w:r>
          </w:p>
        </w:tc>
        <w:tc>
          <w:tcPr>
            <w:tcW w:w="710" w:type="pct"/>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рубка дров</w:t>
            </w:r>
          </w:p>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и заготовка стройма-териалов, выпас скота</w:t>
            </w:r>
          </w:p>
        </w:tc>
        <w:tc>
          <w:tcPr>
            <w:tcW w:w="452" w:type="pct"/>
            <w:vMerge/>
            <w:tcBorders>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r>
      <w:tr w:rsidR="00EF3883" w:rsidRPr="006F7E13" w:rsidTr="00727F1A">
        <w:trPr>
          <w:tblHeader/>
        </w:trPr>
        <w:tc>
          <w:tcPr>
            <w:tcW w:w="1147"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1</w:t>
            </w:r>
          </w:p>
        </w:tc>
        <w:tc>
          <w:tcPr>
            <w:tcW w:w="594"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2</w:t>
            </w:r>
          </w:p>
        </w:tc>
        <w:tc>
          <w:tcPr>
            <w:tcW w:w="445"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3</w:t>
            </w:r>
          </w:p>
        </w:tc>
        <w:tc>
          <w:tcPr>
            <w:tcW w:w="558"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4</w:t>
            </w:r>
          </w:p>
        </w:tc>
        <w:tc>
          <w:tcPr>
            <w:tcW w:w="559"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5</w:t>
            </w:r>
          </w:p>
        </w:tc>
        <w:tc>
          <w:tcPr>
            <w:tcW w:w="710"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6</w:t>
            </w:r>
          </w:p>
        </w:tc>
        <w:tc>
          <w:tcPr>
            <w:tcW w:w="536"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7</w:t>
            </w:r>
          </w:p>
        </w:tc>
        <w:tc>
          <w:tcPr>
            <w:tcW w:w="452" w:type="pct"/>
            <w:tcBorders>
              <w:top w:val="double" w:sz="4" w:space="0" w:color="auto"/>
              <w:bottom w:val="double" w:sz="4" w:space="0" w:color="auto"/>
            </w:tcBorders>
            <w:vAlign w:val="center"/>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8</w:t>
            </w:r>
          </w:p>
        </w:tc>
      </w:tr>
      <w:tr w:rsidR="00EF3883" w:rsidRPr="006F7E13" w:rsidTr="00727F1A">
        <w:tc>
          <w:tcPr>
            <w:tcW w:w="1147" w:type="pct"/>
            <w:tcBorders>
              <w:top w:val="double" w:sz="4" w:space="0" w:color="auto"/>
            </w:tcBorders>
          </w:tcPr>
          <w:p w:rsidR="00EF3883" w:rsidRPr="006F7E13" w:rsidRDefault="00EF3883" w:rsidP="00727F1A">
            <w:pPr>
              <w:spacing w:after="0" w:line="240" w:lineRule="auto"/>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Дорожная</w:t>
            </w:r>
          </w:p>
        </w:tc>
        <w:tc>
          <w:tcPr>
            <w:tcW w:w="594" w:type="pct"/>
            <w:tcBorders>
              <w:top w:val="double" w:sz="4" w:space="0" w:color="auto"/>
            </w:tcBorders>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445" w:type="pct"/>
            <w:tcBorders>
              <w:top w:val="double" w:sz="4" w:space="0" w:color="auto"/>
            </w:tcBorders>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58" w:type="pct"/>
            <w:tcBorders>
              <w:top w:val="double" w:sz="4" w:space="0" w:color="auto"/>
            </w:tcBorders>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59" w:type="pct"/>
            <w:tcBorders>
              <w:top w:val="double" w:sz="4" w:space="0" w:color="auto"/>
            </w:tcBorders>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710" w:type="pct"/>
            <w:tcBorders>
              <w:top w:val="double" w:sz="4" w:space="0" w:color="auto"/>
            </w:tcBorders>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36" w:type="pct"/>
            <w:tcBorders>
              <w:top w:val="double" w:sz="4" w:space="0" w:color="auto"/>
            </w:tcBorders>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452" w:type="pct"/>
            <w:tcBorders>
              <w:top w:val="double" w:sz="4" w:space="0" w:color="auto"/>
            </w:tcBorders>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0,01</w:t>
            </w:r>
          </w:p>
        </w:tc>
      </w:tr>
      <w:tr w:rsidR="00EF3883" w:rsidRPr="006F7E13" w:rsidTr="00727F1A">
        <w:tc>
          <w:tcPr>
            <w:tcW w:w="1147" w:type="pct"/>
          </w:tcPr>
          <w:p w:rsidR="00EF3883" w:rsidRPr="006F7E13" w:rsidRDefault="00EF3883" w:rsidP="00727F1A">
            <w:pPr>
              <w:spacing w:after="0" w:line="240" w:lineRule="auto"/>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Бездорожная</w:t>
            </w:r>
          </w:p>
        </w:tc>
        <w:tc>
          <w:tcPr>
            <w:tcW w:w="594"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445"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8"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59"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710"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36"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452"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1</w:t>
            </w:r>
          </w:p>
        </w:tc>
      </w:tr>
      <w:tr w:rsidR="00EF3883" w:rsidRPr="006F7E13" w:rsidTr="00727F1A">
        <w:trPr>
          <w:tblHeader/>
        </w:trPr>
        <w:tc>
          <w:tcPr>
            <w:tcW w:w="1147" w:type="pct"/>
          </w:tcPr>
          <w:p w:rsidR="00EF3883" w:rsidRPr="006F7E13" w:rsidRDefault="00EF3883" w:rsidP="00727F1A">
            <w:pPr>
              <w:spacing w:after="0" w:line="240" w:lineRule="auto"/>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Добывательская</w:t>
            </w:r>
          </w:p>
        </w:tc>
        <w:tc>
          <w:tcPr>
            <w:tcW w:w="594"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445"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8"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9"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710"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36"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452"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2</w:t>
            </w:r>
          </w:p>
        </w:tc>
      </w:tr>
      <w:tr w:rsidR="00EF3883" w:rsidRPr="006F7E13" w:rsidTr="00727F1A">
        <w:trPr>
          <w:tblHeader/>
        </w:trPr>
        <w:tc>
          <w:tcPr>
            <w:tcW w:w="1147" w:type="pct"/>
          </w:tcPr>
          <w:p w:rsidR="00EF3883" w:rsidRPr="006F7E13" w:rsidRDefault="00EF3883" w:rsidP="00727F1A">
            <w:pPr>
              <w:spacing w:after="0" w:line="240" w:lineRule="auto"/>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Бивачная</w:t>
            </w:r>
          </w:p>
        </w:tc>
        <w:tc>
          <w:tcPr>
            <w:tcW w:w="594"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445"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8"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9"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710"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36"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452"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5</w:t>
            </w:r>
          </w:p>
        </w:tc>
      </w:tr>
      <w:tr w:rsidR="00EF3883" w:rsidRPr="006F7E13" w:rsidTr="00727F1A">
        <w:trPr>
          <w:tblHeader/>
        </w:trPr>
        <w:tc>
          <w:tcPr>
            <w:tcW w:w="1147" w:type="pct"/>
          </w:tcPr>
          <w:p w:rsidR="00EF3883" w:rsidRPr="006F7E13" w:rsidRDefault="00EF3883" w:rsidP="00727F1A">
            <w:pPr>
              <w:spacing w:after="0" w:line="240" w:lineRule="auto"/>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Пикниковая</w:t>
            </w:r>
          </w:p>
        </w:tc>
        <w:tc>
          <w:tcPr>
            <w:tcW w:w="594"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445"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8"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9"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710"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536"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452"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7</w:t>
            </w:r>
          </w:p>
        </w:tc>
      </w:tr>
      <w:tr w:rsidR="00EF3883" w:rsidRPr="006F7E13" w:rsidTr="00727F1A">
        <w:trPr>
          <w:tblHeader/>
        </w:trPr>
        <w:tc>
          <w:tcPr>
            <w:tcW w:w="1147" w:type="pct"/>
          </w:tcPr>
          <w:p w:rsidR="00EF3883" w:rsidRPr="006F7E13" w:rsidRDefault="00EF3883" w:rsidP="00727F1A">
            <w:pPr>
              <w:spacing w:after="0" w:line="240" w:lineRule="auto"/>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Автотранспортная и транспортно - пешеходная</w:t>
            </w:r>
          </w:p>
        </w:tc>
        <w:tc>
          <w:tcPr>
            <w:tcW w:w="594"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445"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8"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9"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710"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36"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p>
        </w:tc>
        <w:tc>
          <w:tcPr>
            <w:tcW w:w="452"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13</w:t>
            </w:r>
          </w:p>
        </w:tc>
      </w:tr>
      <w:tr w:rsidR="00EF3883" w:rsidRPr="006F7E13" w:rsidTr="00727F1A">
        <w:trPr>
          <w:tblHeader/>
        </w:trPr>
        <w:tc>
          <w:tcPr>
            <w:tcW w:w="1147" w:type="pct"/>
          </w:tcPr>
          <w:p w:rsidR="00EF3883" w:rsidRPr="006F7E13" w:rsidRDefault="00EF3883" w:rsidP="00727F1A">
            <w:pPr>
              <w:spacing w:after="0" w:line="240" w:lineRule="auto"/>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Кошевая</w:t>
            </w:r>
          </w:p>
        </w:tc>
        <w:tc>
          <w:tcPr>
            <w:tcW w:w="594"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445"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8"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59"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710"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536"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w:t>
            </w:r>
          </w:p>
        </w:tc>
        <w:tc>
          <w:tcPr>
            <w:tcW w:w="452" w:type="pct"/>
          </w:tcPr>
          <w:p w:rsidR="00EF3883" w:rsidRPr="006F7E13" w:rsidRDefault="00EF3883" w:rsidP="00727F1A">
            <w:pPr>
              <w:spacing w:after="0" w:line="240" w:lineRule="auto"/>
              <w:jc w:val="center"/>
              <w:rPr>
                <w:rFonts w:ascii="Times New Roman" w:eastAsia="Times New Roman" w:hAnsi="Times New Roman"/>
                <w:sz w:val="25"/>
                <w:szCs w:val="25"/>
                <w:lang w:eastAsia="ru-RU"/>
              </w:rPr>
            </w:pPr>
            <w:r w:rsidRPr="006F7E13">
              <w:rPr>
                <w:rFonts w:ascii="Times New Roman" w:eastAsia="Times New Roman" w:hAnsi="Times New Roman"/>
                <w:sz w:val="25"/>
                <w:szCs w:val="25"/>
                <w:lang w:eastAsia="ru-RU"/>
              </w:rPr>
              <w:t>15</w:t>
            </w:r>
          </w:p>
        </w:tc>
      </w:tr>
    </w:tbl>
    <w:p w:rsidR="00EF3883" w:rsidRPr="00DF6FF5" w:rsidRDefault="00EF3883" w:rsidP="006F7E13">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2.8.11</w:t>
      </w:r>
    </w:p>
    <w:p w:rsidR="00EF3883" w:rsidRPr="00DF6FF5" w:rsidRDefault="00EF3883" w:rsidP="00EF388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EF3883" w:rsidRPr="00DF6FF5" w:rsidRDefault="00EF3883" w:rsidP="00EF388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EF3883" w:rsidRPr="00DF6FF5" w:rsidRDefault="00EF3883" w:rsidP="00EF3883">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5"/>
        <w:gridCol w:w="867"/>
        <w:gridCol w:w="652"/>
        <w:gridCol w:w="715"/>
        <w:gridCol w:w="1218"/>
        <w:gridCol w:w="860"/>
        <w:gridCol w:w="864"/>
        <w:gridCol w:w="860"/>
        <w:gridCol w:w="860"/>
        <w:gridCol w:w="853"/>
      </w:tblGrid>
      <w:tr w:rsidR="00EF3883" w:rsidRPr="004A0F0E" w:rsidTr="00F47B28">
        <w:trPr>
          <w:tblHeader/>
        </w:trPr>
        <w:tc>
          <w:tcPr>
            <w:tcW w:w="884" w:type="pct"/>
            <w:vMerge w:val="restart"/>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Типы лесорастительных условий</w:t>
            </w:r>
          </w:p>
        </w:tc>
        <w:tc>
          <w:tcPr>
            <w:tcW w:w="460" w:type="pct"/>
            <w:vMerge w:val="restart"/>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Индекс</w:t>
            </w:r>
          </w:p>
        </w:tc>
        <w:tc>
          <w:tcPr>
            <w:tcW w:w="2288" w:type="pct"/>
            <w:gridSpan w:val="5"/>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Преобладающие породы</w:t>
            </w:r>
          </w:p>
        </w:tc>
        <w:tc>
          <w:tcPr>
            <w:tcW w:w="1368" w:type="pct"/>
            <w:gridSpan w:val="3"/>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Другие категории</w:t>
            </w:r>
          </w:p>
        </w:tc>
      </w:tr>
      <w:tr w:rsidR="00EF3883" w:rsidRPr="004A0F0E" w:rsidTr="00F47B28">
        <w:trPr>
          <w:tblHeader/>
        </w:trPr>
        <w:tc>
          <w:tcPr>
            <w:tcW w:w="884" w:type="pct"/>
            <w:vMerge/>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60" w:type="pct"/>
            <w:vMerge/>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4" w:type="pct"/>
            <w:tcBorders>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r>
      <w:tr w:rsidR="00EF3883" w:rsidRPr="004A0F0E" w:rsidTr="00F47B28">
        <w:trPr>
          <w:tblHeader/>
        </w:trPr>
        <w:tc>
          <w:tcPr>
            <w:tcW w:w="884"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60"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9</w:t>
            </w:r>
          </w:p>
        </w:tc>
        <w:tc>
          <w:tcPr>
            <w:tcW w:w="454" w:type="pct"/>
            <w:tcBorders>
              <w:top w:val="double" w:sz="4" w:space="0" w:color="auto"/>
              <w:bottom w:val="double" w:sz="4" w:space="0" w:color="auto"/>
            </w:tcBorders>
            <w:vAlign w:val="center"/>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10</w:t>
            </w:r>
          </w:p>
        </w:tc>
      </w:tr>
      <w:tr w:rsidR="00EF3883" w:rsidRPr="004A0F0E" w:rsidTr="00F47B28">
        <w:tc>
          <w:tcPr>
            <w:tcW w:w="884" w:type="pct"/>
            <w:tcBorders>
              <w:top w:val="double" w:sz="4" w:space="0" w:color="auto"/>
            </w:tcBorders>
          </w:tcPr>
          <w:p w:rsidR="00EF3883" w:rsidRPr="004A0F0E" w:rsidRDefault="00EF3883" w:rsidP="00727F1A">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Бор</w:t>
            </w:r>
          </w:p>
        </w:tc>
        <w:tc>
          <w:tcPr>
            <w:tcW w:w="460"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4" w:type="pct"/>
            <w:tcBorders>
              <w:top w:val="double" w:sz="4" w:space="0" w:color="auto"/>
            </w:tcBorders>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0</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1</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2</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3</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Сырой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4</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5</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Суборь</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0</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1</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2</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3</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4</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5</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Сугрудок</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0</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1</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2</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3</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Сырой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4</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5</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Дубрава</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0</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1</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2</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3</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4</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EF3883" w:rsidRPr="004A0F0E" w:rsidTr="00F47B28">
        <w:trPr>
          <w:trHeight w:val="213"/>
        </w:trPr>
        <w:tc>
          <w:tcPr>
            <w:tcW w:w="884" w:type="pct"/>
          </w:tcPr>
          <w:p w:rsidR="00EF3883" w:rsidRPr="004A0F0E" w:rsidRDefault="00EF3883" w:rsidP="00727F1A">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60" w:type="pct"/>
          </w:tcPr>
          <w:p w:rsidR="00EF3883" w:rsidRPr="004A0F0E" w:rsidRDefault="00EF3883" w:rsidP="00727F1A">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5</w:t>
            </w:r>
          </w:p>
        </w:tc>
        <w:tc>
          <w:tcPr>
            <w:tcW w:w="346"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4" w:type="pct"/>
          </w:tcPr>
          <w:p w:rsidR="00EF3883" w:rsidRPr="004A0F0E" w:rsidRDefault="00EF3883" w:rsidP="00727F1A">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bl>
    <w:p w:rsidR="00F47B28" w:rsidRPr="00F47B28" w:rsidRDefault="00F47B28" w:rsidP="00F47B28">
      <w:pPr>
        <w:spacing w:after="0" w:line="240" w:lineRule="auto"/>
        <w:jc w:val="both"/>
        <w:rPr>
          <w:rFonts w:ascii="Times New Roman" w:eastAsia="Times New Roman" w:hAnsi="Times New Roman"/>
          <w:sz w:val="26"/>
          <w:szCs w:val="26"/>
          <w:lang w:eastAsia="ru-RU"/>
        </w:rPr>
      </w:pPr>
      <w:r w:rsidRPr="00F47B28">
        <w:rPr>
          <w:rFonts w:ascii="Times New Roman" w:eastAsia="Times New Roman" w:hAnsi="Times New Roman"/>
          <w:sz w:val="26"/>
          <w:szCs w:val="26"/>
          <w:lang w:eastAsia="ru-RU"/>
        </w:rPr>
        <w:t xml:space="preserve">Примечание: 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w:t>
      </w:r>
      <w:r w:rsidRPr="00F47B28">
        <w:rPr>
          <w:rFonts w:ascii="Times New Roman" w:eastAsia="Times New Roman" w:hAnsi="Times New Roman"/>
          <w:sz w:val="26"/>
          <w:szCs w:val="26"/>
          <w:lang w:eastAsia="ru-RU"/>
        </w:rPr>
        <w:lastRenderedPageBreak/>
        <w:t>несомкнувшиеся лесные культуры, лесосеменные участки и плантации, памятники природы, вырубки, погибшие насаждения).</w:t>
      </w:r>
    </w:p>
    <w:p w:rsidR="00EF3883" w:rsidRPr="00F47B28" w:rsidRDefault="00F47B28" w:rsidP="00F47B28">
      <w:pPr>
        <w:autoSpaceDE w:val="0"/>
        <w:autoSpaceDN w:val="0"/>
        <w:adjustRightInd w:val="0"/>
        <w:spacing w:after="0"/>
        <w:jc w:val="both"/>
        <w:rPr>
          <w:rFonts w:ascii="Times New Roman" w:eastAsia="Times New Roman" w:hAnsi="Times New Roman"/>
          <w:iCs/>
          <w:sz w:val="26"/>
          <w:szCs w:val="26"/>
          <w:lang w:eastAsia="ru-RU"/>
        </w:rPr>
      </w:pPr>
      <w:r w:rsidRPr="00F47B28">
        <w:rPr>
          <w:rFonts w:ascii="Times New Roman" w:eastAsia="Times New Roman" w:hAnsi="Times New Roman"/>
          <w:sz w:val="26"/>
          <w:szCs w:val="26"/>
          <w:lang w:eastAsia="ru-RU"/>
        </w:rPr>
        <w:t>1-й –класс – наиболее высокая степень устойчивости</w:t>
      </w:r>
    </w:p>
    <w:p w:rsidR="00EF3883" w:rsidRPr="00DF6FF5" w:rsidRDefault="00EF3883" w:rsidP="00EF3883">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EF3883" w:rsidRPr="00DF6FF5" w:rsidRDefault="00EF3883" w:rsidP="00EF3883">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EF3883" w:rsidRPr="00DF6FF5" w:rsidRDefault="00EF3883" w:rsidP="00EF3883">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EF3883" w:rsidRPr="00DF6FF5" w:rsidRDefault="00EF3883" w:rsidP="00EF3883">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EF3883" w:rsidRPr="00DF6FF5" w:rsidRDefault="00EF3883" w:rsidP="00EF3883">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EF3883" w:rsidRPr="00DF6FF5" w:rsidRDefault="00EF3883" w:rsidP="00EF3883">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EF3883" w:rsidRDefault="00EF3883" w:rsidP="00EF3883">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EF3883" w:rsidRDefault="00EF3883" w:rsidP="00EF3883">
      <w:pPr>
        <w:spacing w:after="0" w:line="240" w:lineRule="auto"/>
        <w:ind w:firstLine="851"/>
        <w:jc w:val="both"/>
        <w:rPr>
          <w:rFonts w:ascii="Times New Roman" w:eastAsia="Times New Roman" w:hAnsi="Times New Roman"/>
          <w:iCs/>
          <w:sz w:val="28"/>
          <w:szCs w:val="28"/>
          <w:lang w:eastAsia="ru-RU"/>
        </w:rPr>
      </w:pPr>
    </w:p>
    <w:p w:rsidR="00EF3883" w:rsidRPr="00CC4AED" w:rsidRDefault="00EF3883" w:rsidP="00E82923">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EF3883" w:rsidRPr="00CC4AED" w:rsidRDefault="00EF3883" w:rsidP="00E82923">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EF3883" w:rsidRPr="00CC4AED" w:rsidRDefault="00EF3883" w:rsidP="00EF3883">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EF3883" w:rsidRPr="00CC4AED" w:rsidRDefault="00EF3883" w:rsidP="00EF388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EF3883" w:rsidRPr="00CC4AED" w:rsidRDefault="00EF3883" w:rsidP="00EF388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w:t>
      </w:r>
      <w:r w:rsidRPr="00CC4AED">
        <w:rPr>
          <w:rFonts w:ascii="Times New Roman" w:eastAsia="Times New Roman" w:hAnsi="Times New Roman"/>
          <w:sz w:val="28"/>
          <w:szCs w:val="28"/>
          <w:lang w:eastAsia="ru-RU"/>
        </w:rPr>
        <w:lastRenderedPageBreak/>
        <w:t>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EF3883" w:rsidRPr="00CC4AED" w:rsidRDefault="00EF3883" w:rsidP="00EF388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EF3883" w:rsidRPr="00CC4AED" w:rsidRDefault="00EF3883" w:rsidP="00EF3883">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EF3883" w:rsidRPr="00CC4AED" w:rsidRDefault="00EF3883" w:rsidP="00EF3883">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EF3883" w:rsidRPr="00CC4AED" w:rsidRDefault="00EF3883" w:rsidP="00EF3883">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EF3883" w:rsidRPr="00CC4AED" w:rsidRDefault="00EF3883" w:rsidP="00EF3883">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EF3883" w:rsidRPr="004A0F0E" w:rsidTr="00727F1A">
        <w:trPr>
          <w:tblHeader/>
        </w:trPr>
        <w:tc>
          <w:tcPr>
            <w:tcW w:w="615" w:type="dxa"/>
            <w:vMerge w:val="restart"/>
            <w:tcBorders>
              <w:top w:val="single" w:sz="6" w:space="0" w:color="auto"/>
              <w:left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bCs/>
                <w:sz w:val="28"/>
                <w:szCs w:val="28"/>
                <w:lang w:eastAsia="ru-RU"/>
              </w:rPr>
            </w:pPr>
            <w:r w:rsidRPr="004A0F0E">
              <w:rPr>
                <w:rFonts w:ascii="Times New Roman" w:eastAsia="Times New Roman" w:hAnsi="Times New Roman"/>
                <w:sz w:val="28"/>
                <w:szCs w:val="28"/>
                <w:lang w:eastAsia="ru-RU"/>
              </w:rPr>
              <w:t>№</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Наименование</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Категории ландшафта</w:t>
            </w:r>
          </w:p>
        </w:tc>
      </w:tr>
      <w:tr w:rsidR="00EF3883" w:rsidRPr="004A0F0E" w:rsidTr="00727F1A">
        <w:trPr>
          <w:tblHeader/>
        </w:trPr>
        <w:tc>
          <w:tcPr>
            <w:tcW w:w="615" w:type="dxa"/>
            <w:vMerge/>
            <w:tcBorders>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Лесная</w:t>
            </w:r>
          </w:p>
        </w:tc>
      </w:tr>
      <w:tr w:rsidR="00EF3883" w:rsidRPr="004A0F0E" w:rsidTr="00727F1A">
        <w:trPr>
          <w:tblHeader/>
        </w:trPr>
        <w:tc>
          <w:tcPr>
            <w:tcW w:w="615" w:type="dxa"/>
            <w:tcBorders>
              <w:top w:val="double" w:sz="4"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r>
      <w:tr w:rsidR="00EF3883" w:rsidRPr="004A0F0E" w:rsidTr="00727F1A">
        <w:tc>
          <w:tcPr>
            <w:tcW w:w="615" w:type="dxa"/>
            <w:tcBorders>
              <w:top w:val="double" w:sz="4"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Интенсивность </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посещения </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Слабая</w:t>
            </w:r>
          </w:p>
        </w:tc>
      </w:tr>
      <w:tr w:rsidR="00EF3883" w:rsidRPr="004A0F0E" w:rsidTr="00727F1A">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Преобладающие</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4A0F0E">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Туризм, длительные прогулки, добывательская рекреация</w:t>
            </w:r>
          </w:p>
        </w:tc>
      </w:tr>
      <w:tr w:rsidR="00EF3883" w:rsidRPr="004A0F0E" w:rsidTr="00727F1A">
        <w:tc>
          <w:tcPr>
            <w:tcW w:w="615"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Возможные подзоны, </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особо охраняемые участки, отдельные </w:t>
            </w:r>
            <w:r w:rsidRPr="004A0F0E">
              <w:rPr>
                <w:rFonts w:ascii="Times New Roman" w:eastAsia="Times New Roman" w:hAnsi="Times New Roman"/>
                <w:spacing w:val="-20"/>
                <w:sz w:val="28"/>
                <w:szCs w:val="28"/>
                <w:lang w:eastAsia="ru-RU"/>
              </w:rPr>
              <w:lastRenderedPageBreak/>
              <w:t>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Подзоны:</w:t>
            </w:r>
          </w:p>
          <w:p w:rsidR="00EF3883" w:rsidRPr="004A0F0E" w:rsidRDefault="00EF3883" w:rsidP="00727F1A">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-массового орга</w:t>
            </w:r>
            <w:r w:rsidRPr="004A0F0E">
              <w:rPr>
                <w:rFonts w:ascii="Times New Roman" w:eastAsia="Times New Roman" w:hAnsi="Times New Roman"/>
                <w:spacing w:val="-20"/>
                <w:sz w:val="28"/>
                <w:szCs w:val="28"/>
                <w:lang w:eastAsia="ru-RU"/>
              </w:rPr>
              <w:softHyphen/>
              <w:t xml:space="preserve">низованного отдыха </w:t>
            </w:r>
            <w:r w:rsidRPr="004A0F0E">
              <w:rPr>
                <w:rFonts w:ascii="Times New Roman" w:eastAsia="Times New Roman" w:hAnsi="Times New Roman"/>
                <w:spacing w:val="-20"/>
                <w:sz w:val="28"/>
                <w:szCs w:val="28"/>
                <w:lang w:eastAsia="ru-RU"/>
              </w:rPr>
              <w:lastRenderedPageBreak/>
              <w:t>(спортивно-парковая, сектор «тишины»);</w:t>
            </w:r>
          </w:p>
          <w:p w:rsidR="00EF3883" w:rsidRPr="004A0F0E" w:rsidRDefault="00EF3883" w:rsidP="00727F1A">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-массового само</w:t>
            </w:r>
            <w:r w:rsidRPr="004A0F0E">
              <w:rPr>
                <w:rFonts w:ascii="Times New Roman" w:eastAsia="Times New Roman" w:hAnsi="Times New Roman"/>
                <w:spacing w:val="-20"/>
                <w:sz w:val="28"/>
                <w:szCs w:val="28"/>
                <w:lang w:eastAsia="ru-RU"/>
              </w:rPr>
              <w:softHyphen/>
              <w:t>деятельного отдыха;</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-рекреационной застройки и пляжная.</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Участки покоя и заповедывания, памятники при</w:t>
            </w:r>
            <w:r w:rsidRPr="004A0F0E">
              <w:rPr>
                <w:rFonts w:ascii="Times New Roman" w:eastAsia="Times New Roman" w:hAnsi="Times New Roman"/>
                <w:spacing w:val="-20"/>
                <w:sz w:val="28"/>
                <w:szCs w:val="28"/>
                <w:lang w:eastAsia="ru-RU"/>
              </w:rPr>
              <w:lastRenderedPageBreak/>
              <w:t>роды</w:t>
            </w:r>
          </w:p>
        </w:tc>
      </w:tr>
      <w:tr w:rsidR="00EF3883" w:rsidRPr="004A0F0E" w:rsidTr="00727F1A">
        <w:tc>
          <w:tcPr>
            <w:tcW w:w="615" w:type="dxa"/>
            <w:vMerge w:val="restart"/>
            <w:tcBorders>
              <w:top w:val="single" w:sz="6" w:space="0" w:color="auto"/>
              <w:left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4</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Целевое назначение </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мероприятий:</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-в отношении фло</w:t>
            </w:r>
            <w:r w:rsidRPr="004A0F0E">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Формирование ус</w:t>
            </w:r>
            <w:r w:rsidRPr="004A0F0E">
              <w:rPr>
                <w:rFonts w:ascii="Times New Roman" w:eastAsia="Times New Roman" w:hAnsi="Times New Roman"/>
                <w:spacing w:val="-20"/>
                <w:sz w:val="28"/>
                <w:szCs w:val="28"/>
                <w:lang w:eastAsia="ru-RU"/>
              </w:rPr>
              <w:softHyphen/>
              <w:t>тойчивых, эстетически ценных на</w:t>
            </w:r>
            <w:r w:rsidRPr="004A0F0E">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EF3883" w:rsidRPr="004A0F0E" w:rsidTr="00727F1A">
        <w:tc>
          <w:tcPr>
            <w:tcW w:w="615" w:type="dxa"/>
            <w:vMerge/>
            <w:tcBorders>
              <w:left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-в отношении </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фаунистического </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Привлечение цен</w:t>
            </w:r>
            <w:r w:rsidRPr="004A0F0E">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EF3883" w:rsidRPr="004A0F0E" w:rsidTr="00727F1A">
        <w:tc>
          <w:tcPr>
            <w:tcW w:w="615" w:type="dxa"/>
            <w:vMerge/>
            <w:tcBorders>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 дорожно-тропиночной сети, прогулочных, экскурсионных мар</w:t>
            </w:r>
            <w:r w:rsidRPr="004A0F0E">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 отдельных дорог хозяйственного назначения и учебно-познава-тельных маршрутов</w:t>
            </w:r>
          </w:p>
        </w:tc>
      </w:tr>
      <w:tr w:rsidR="00EF3883" w:rsidRPr="004A0F0E" w:rsidTr="00727F1A">
        <w:tc>
          <w:tcPr>
            <w:tcW w:w="615"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ухода, са</w:t>
            </w:r>
            <w:r w:rsidRPr="004A0F0E">
              <w:rPr>
                <w:rFonts w:ascii="Times New Roman" w:eastAsia="Times New Roman" w:hAnsi="Times New Roman"/>
                <w:spacing w:val="-20"/>
                <w:sz w:val="28"/>
                <w:szCs w:val="28"/>
                <w:lang w:eastAsia="ru-RU"/>
              </w:rPr>
              <w:softHyphen/>
              <w:t>нитарные рубки</w:t>
            </w:r>
          </w:p>
        </w:tc>
      </w:tr>
      <w:tr w:rsidR="00EF3883" w:rsidRPr="004A0F0E" w:rsidTr="00727F1A">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Лесные культуры и специальные посадки</w:t>
            </w:r>
          </w:p>
        </w:tc>
      </w:tr>
      <w:tr w:rsidR="00EF3883" w:rsidRPr="004A0F0E" w:rsidTr="00727F1A">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Охрана и защита </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w:t>
            </w:r>
          </w:p>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противопожарные</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 противопожарные мероприятия</w:t>
            </w:r>
          </w:p>
        </w:tc>
      </w:tr>
      <w:tr w:rsidR="00EF3883" w:rsidRPr="004A0F0E" w:rsidTr="00727F1A">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Биотехнические </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ремизных участков, искусственных гнездо</w:t>
            </w:r>
            <w:r w:rsidRPr="004A0F0E">
              <w:rPr>
                <w:rFonts w:ascii="Times New Roman" w:eastAsia="Times New Roman" w:hAnsi="Times New Roman"/>
                <w:spacing w:val="-20"/>
                <w:sz w:val="28"/>
                <w:szCs w:val="28"/>
                <w:lang w:eastAsia="ru-RU"/>
              </w:rPr>
              <w:lastRenderedPageBreak/>
              <w:t>вий, подкормка,</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 xml:space="preserve">Выявление и охрана отдельных участков размножения ценных </w:t>
            </w:r>
            <w:r w:rsidRPr="004A0F0E">
              <w:rPr>
                <w:rFonts w:ascii="Times New Roman" w:eastAsia="Times New Roman" w:hAnsi="Times New Roman"/>
                <w:spacing w:val="-20"/>
                <w:sz w:val="28"/>
                <w:szCs w:val="28"/>
                <w:lang w:eastAsia="ru-RU"/>
              </w:rPr>
              <w:lastRenderedPageBreak/>
              <w:t>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Выявление и охрана отдельных участков размно</w:t>
            </w:r>
            <w:r w:rsidRPr="004A0F0E">
              <w:rPr>
                <w:rFonts w:ascii="Times New Roman" w:eastAsia="Times New Roman" w:hAnsi="Times New Roman"/>
                <w:spacing w:val="-20"/>
                <w:sz w:val="28"/>
                <w:szCs w:val="28"/>
                <w:lang w:eastAsia="ru-RU"/>
              </w:rPr>
              <w:lastRenderedPageBreak/>
              <w:t>жения ценных видов животных, ре-акклиматизация, регулирование численности, устройство водопоев</w:t>
            </w:r>
          </w:p>
        </w:tc>
      </w:tr>
      <w:tr w:rsidR="00EF3883" w:rsidRPr="004A0F0E" w:rsidTr="00727F1A">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Рекреационные </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плоскостных сооружений, детских площадок, пляжей.</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дорожно-тропиночной сети, мест индивидуального отдыха,</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пляжей, прогулоч-</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Проложение и</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обустройство</w:t>
            </w:r>
          </w:p>
          <w:p w:rsidR="00EF3883" w:rsidRPr="004A0F0E" w:rsidRDefault="00EF3883" w:rsidP="00727F1A">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учебно-познавательных тематических маршрутов</w:t>
            </w:r>
          </w:p>
        </w:tc>
      </w:tr>
    </w:tbl>
    <w:p w:rsidR="00EF3883" w:rsidRDefault="00EF3883" w:rsidP="00EF3883">
      <w:pPr>
        <w:spacing w:after="0" w:line="240" w:lineRule="auto"/>
        <w:rPr>
          <w:rFonts w:ascii="Times New Roman" w:hAnsi="Times New Roman"/>
          <w:i/>
          <w:sz w:val="28"/>
          <w:szCs w:val="28"/>
        </w:rPr>
      </w:pPr>
    </w:p>
    <w:p w:rsidR="00EF3883" w:rsidRPr="0076174C" w:rsidRDefault="00EF3883" w:rsidP="00EF3883">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EF3883" w:rsidRDefault="00EF3883" w:rsidP="00EF3883">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4497266"/>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EF3883" w:rsidRDefault="00EF3883" w:rsidP="00EF3883">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F47B28" w:rsidRPr="004D6485" w:rsidRDefault="00F47B28" w:rsidP="00EF3883">
      <w:pPr>
        <w:spacing w:after="0" w:line="240" w:lineRule="auto"/>
        <w:ind w:firstLine="709"/>
        <w:jc w:val="both"/>
        <w:rPr>
          <w:rFonts w:ascii="Times New Roman" w:hAnsi="Times New Roman"/>
          <w:sz w:val="28"/>
          <w:szCs w:val="28"/>
        </w:rPr>
      </w:pP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4497267"/>
      <w:r w:rsidRPr="006D0DF8">
        <w:rPr>
          <w:b/>
          <w:bCs/>
          <w:color w:val="000000"/>
          <w:szCs w:val="28"/>
        </w:rPr>
        <w:lastRenderedPageBreak/>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EF3883" w:rsidRPr="00FC16EE" w:rsidRDefault="00EF3883" w:rsidP="00EF3883">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EF3883" w:rsidRPr="00FC16EE" w:rsidRDefault="00EF3883" w:rsidP="00EF3883">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EF3883" w:rsidRDefault="00EF3883" w:rsidP="00EF3883">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EF3883" w:rsidRDefault="00EF3883" w:rsidP="00EF3883">
      <w:pPr>
        <w:pStyle w:val="af2"/>
        <w:ind w:firstLine="709"/>
      </w:pPr>
      <w:r>
        <w:t>- осуществлять использование лесов в соответствии с условиями договора аренды;</w:t>
      </w:r>
    </w:p>
    <w:p w:rsidR="00EF3883" w:rsidRDefault="00EF3883" w:rsidP="00EF3883">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EF3883" w:rsidRDefault="00EF3883" w:rsidP="00EF3883">
      <w:pPr>
        <w:pStyle w:val="af2"/>
        <w:ind w:firstLine="709"/>
      </w:pPr>
      <w:r>
        <w:t>- размещать, согласно части 2 статьи 39 Лесного кодекса РФ, на предоставленных лесных участках временные постройки;</w:t>
      </w:r>
    </w:p>
    <w:p w:rsidR="00EF3883" w:rsidRDefault="00EF3883" w:rsidP="00EF3883">
      <w:pPr>
        <w:pStyle w:val="af2"/>
        <w:ind w:firstLine="709"/>
      </w:pPr>
      <w:r>
        <w:t>- иметь другие права, если их реализация не противоречит требованиям законодательства Российской Федерации.</w:t>
      </w:r>
    </w:p>
    <w:p w:rsidR="00EF3883" w:rsidRPr="00FC16EE" w:rsidRDefault="00EF3883" w:rsidP="00EF3883">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EF3883" w:rsidRPr="00FC16EE" w:rsidRDefault="00EF3883" w:rsidP="00EF3883">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EF3883" w:rsidRPr="009B0B20" w:rsidRDefault="00EF3883" w:rsidP="00EF388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EF3883" w:rsidRPr="00FC16EE" w:rsidRDefault="00EF3883" w:rsidP="00EF3883">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EF3883" w:rsidRPr="00FC16EE" w:rsidRDefault="00EF3883" w:rsidP="00EF3883">
      <w:pPr>
        <w:pStyle w:val="af2"/>
        <w:ind w:firstLine="709"/>
      </w:pPr>
      <w:r w:rsidRPr="00FC16EE">
        <w:lastRenderedPageBreak/>
        <w:t>Специальные обследования по проектированию выращивания лесных плодовых, ягодных, декоративных и лекарственных растений не проводились.</w:t>
      </w:r>
    </w:p>
    <w:p w:rsidR="00EF3883" w:rsidRPr="00BB4201" w:rsidRDefault="00EF3883" w:rsidP="00EF3883">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EF3883" w:rsidRDefault="00EF3883" w:rsidP="00EF3883">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F3883" w:rsidRDefault="00EF3883" w:rsidP="00EF3883">
      <w:pPr>
        <w:pStyle w:val="af2"/>
        <w:ind w:firstLine="709"/>
      </w:pPr>
    </w:p>
    <w:p w:rsidR="0076174C" w:rsidRPr="009244C5" w:rsidRDefault="0076174C" w:rsidP="009244C5">
      <w:pPr>
        <w:pStyle w:val="1"/>
        <w:jc w:val="center"/>
        <w:rPr>
          <w:b/>
          <w:bCs/>
          <w:color w:val="000000"/>
          <w:szCs w:val="28"/>
        </w:rPr>
      </w:pPr>
      <w:bookmarkStart w:id="60" w:name="_Toc504497268"/>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EF3883" w:rsidRPr="00405278" w:rsidRDefault="00EF3883" w:rsidP="00EF3883">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EF3883" w:rsidRPr="00405278" w:rsidRDefault="00EF3883" w:rsidP="00EF3883">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EF3883" w:rsidRPr="00405278" w:rsidRDefault="00EF3883" w:rsidP="00EF3883">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4"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5"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6"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xml:space="preserve">- размещать, согласно </w:t>
      </w:r>
      <w:hyperlink r:id="rId27"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EF3883" w:rsidRPr="00405278" w:rsidRDefault="00EF3883" w:rsidP="00EF3883">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8"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30"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2"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5"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6"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EF3883" w:rsidRPr="00405278" w:rsidRDefault="00EF3883" w:rsidP="00EF3883">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w:t>
      </w:r>
      <w:r w:rsidRPr="00405278">
        <w:rPr>
          <w:rFonts w:ascii="Times New Roman" w:eastAsia="Times New Roman" w:hAnsi="Times New Roman"/>
          <w:sz w:val="28"/>
          <w:szCs w:val="28"/>
          <w:lang w:eastAsia="ru-RU"/>
        </w:rPr>
        <w:lastRenderedPageBreak/>
        <w:t xml:space="preserve">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EF3883" w:rsidRPr="00BB4201" w:rsidRDefault="00EF3883" w:rsidP="00EF3883">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EF3883" w:rsidRPr="00FC16EE" w:rsidRDefault="00EF3883" w:rsidP="00EF3883">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4497269"/>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0E69B4" w:rsidRPr="00FC16EE" w:rsidRDefault="000E69B4" w:rsidP="000E69B4">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0E69B4" w:rsidRPr="00FC16EE" w:rsidRDefault="000E69B4" w:rsidP="000E69B4">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0E69B4" w:rsidRPr="00FC16EE" w:rsidRDefault="000E69B4" w:rsidP="000E69B4">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0E69B4" w:rsidRPr="00FC16EE" w:rsidRDefault="000E69B4" w:rsidP="000E69B4">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2" w:name="_Toc504497270"/>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0E69B4" w:rsidRPr="00FC16EE" w:rsidRDefault="000E69B4" w:rsidP="000E69B4">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0E69B4" w:rsidRDefault="000E69B4" w:rsidP="000E69B4">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0E69B4" w:rsidRPr="00FC16EE" w:rsidRDefault="000E69B4" w:rsidP="000E69B4">
      <w:pPr>
        <w:pStyle w:val="af2"/>
        <w:ind w:firstLine="709"/>
      </w:pPr>
      <w:r w:rsidRPr="00FC16EE">
        <w:lastRenderedPageBreak/>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0E69B4" w:rsidRPr="00FC16EE" w:rsidRDefault="000E69B4" w:rsidP="000E69B4">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0E69B4" w:rsidRPr="00FC16EE" w:rsidRDefault="000E69B4" w:rsidP="000E69B4">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0E69B4" w:rsidRPr="00FC16EE" w:rsidRDefault="000E69B4" w:rsidP="000E69B4">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0E69B4" w:rsidRDefault="000E69B4" w:rsidP="000E69B4">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0E69B4" w:rsidRPr="00FC16EE" w:rsidRDefault="000E69B4" w:rsidP="000E69B4">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0E69B4" w:rsidRPr="00FC16EE" w:rsidRDefault="000E69B4" w:rsidP="000E69B4">
      <w:pPr>
        <w:pStyle w:val="af2"/>
        <w:ind w:firstLine="709"/>
      </w:pPr>
      <w:r w:rsidRPr="00FC16EE">
        <w:t>- для геологического изучения – на срок 5 лет;</w:t>
      </w:r>
    </w:p>
    <w:p w:rsidR="000E69B4" w:rsidRPr="00FC16EE" w:rsidRDefault="000E69B4" w:rsidP="000E69B4">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0E69B4" w:rsidRPr="00FC16EE" w:rsidRDefault="000E69B4" w:rsidP="000E69B4">
      <w:pPr>
        <w:pStyle w:val="af2"/>
        <w:ind w:firstLine="709"/>
      </w:pPr>
      <w:r w:rsidRPr="00FC16EE">
        <w:t>- для добычи подземных вод – на срок до 25 лет;</w:t>
      </w:r>
    </w:p>
    <w:p w:rsidR="000E69B4" w:rsidRPr="00FC16EE" w:rsidRDefault="000E69B4" w:rsidP="000E69B4">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0E69B4" w:rsidRPr="00FC16EE" w:rsidRDefault="000E69B4" w:rsidP="000E69B4">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0E69B4" w:rsidRPr="00FC16EE" w:rsidRDefault="000E69B4" w:rsidP="000E69B4">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w:t>
      </w:r>
      <w:r w:rsidRPr="00FC16EE">
        <w:lastRenderedPageBreak/>
        <w:t>ных деревьев, хранение свежесрубленной древесины в лесу в летний период без специальных мер защиты;</w:t>
      </w:r>
    </w:p>
    <w:p w:rsidR="000E69B4" w:rsidRPr="00FC16EE" w:rsidRDefault="000E69B4" w:rsidP="000E69B4">
      <w:pPr>
        <w:pStyle w:val="af2"/>
        <w:ind w:firstLine="709"/>
      </w:pPr>
      <w:r w:rsidRPr="00FC16EE">
        <w:t>- затопление и длительное подтопление лесных насаждений;</w:t>
      </w:r>
    </w:p>
    <w:p w:rsidR="000E69B4" w:rsidRPr="00FC16EE" w:rsidRDefault="000E69B4" w:rsidP="000E69B4">
      <w:pPr>
        <w:pStyle w:val="af2"/>
        <w:ind w:firstLine="709"/>
      </w:pPr>
      <w:r w:rsidRPr="00FC16EE">
        <w:t>- захламление лесов строительными, промышленными, древесными, бытовыми и иными отходами, мусором;</w:t>
      </w:r>
    </w:p>
    <w:p w:rsidR="000E69B4" w:rsidRPr="00FC16EE" w:rsidRDefault="000E69B4" w:rsidP="000E69B4">
      <w:pPr>
        <w:pStyle w:val="af2"/>
        <w:ind w:firstLine="709"/>
      </w:pPr>
      <w:r w:rsidRPr="00FC16EE">
        <w:t>- загрязнение лесов химическими и радиоактивными веществами;</w:t>
      </w:r>
    </w:p>
    <w:p w:rsidR="000E69B4" w:rsidRPr="00FC16EE" w:rsidRDefault="000E69B4" w:rsidP="000E69B4">
      <w:pPr>
        <w:pStyle w:val="af2"/>
        <w:ind w:firstLine="709"/>
      </w:pPr>
      <w:r w:rsidRPr="00FC16EE">
        <w:t>- проезд транспортных средств и иных механизмов по произвольным, неустановленным маршрутам.</w:t>
      </w:r>
    </w:p>
    <w:p w:rsidR="000E69B4" w:rsidRPr="00FC16EE" w:rsidRDefault="000E69B4" w:rsidP="000E69B4">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0E69B4" w:rsidRPr="00FC16EE" w:rsidRDefault="000E69B4" w:rsidP="000E69B4">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0E69B4" w:rsidRPr="00FC16EE" w:rsidRDefault="000E69B4" w:rsidP="000E69B4">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0E69B4" w:rsidRPr="00FC16EE" w:rsidRDefault="000E69B4" w:rsidP="000E69B4">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0E69B4" w:rsidRPr="00FC16EE" w:rsidRDefault="000E69B4" w:rsidP="000E69B4">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0E69B4" w:rsidRDefault="000E69B4" w:rsidP="000E69B4">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0E69B4" w:rsidRPr="00FC16EE" w:rsidRDefault="000E69B4" w:rsidP="000E69B4">
      <w:pPr>
        <w:pStyle w:val="af2"/>
      </w:pPr>
    </w:p>
    <w:p w:rsidR="000E69B4" w:rsidRPr="008B32FE" w:rsidRDefault="000E69B4" w:rsidP="000E69B4">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0E69B4" w:rsidRDefault="000E69B4" w:rsidP="000E69B4">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B32FE" w:rsidRPr="006D0DF8" w:rsidRDefault="008B32FE" w:rsidP="004F6B7D">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4497271"/>
      <w:r w:rsidRPr="006D0DF8">
        <w:rPr>
          <w:b/>
          <w:color w:val="000000"/>
          <w:szCs w:val="28"/>
        </w:rPr>
        <w:lastRenderedPageBreak/>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0E69B4" w:rsidRPr="00FC16EE" w:rsidRDefault="000E69B4" w:rsidP="000E69B4">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0E69B4" w:rsidRPr="00FC16EE" w:rsidRDefault="000E69B4" w:rsidP="000E69B4">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0E69B4" w:rsidRPr="00FC16EE" w:rsidRDefault="000E69B4" w:rsidP="000E69B4">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0E69B4" w:rsidRPr="00FC16EE" w:rsidRDefault="000E69B4" w:rsidP="000E69B4">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0E69B4" w:rsidRPr="00FC16EE" w:rsidRDefault="000E69B4" w:rsidP="000E69B4">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0E69B4" w:rsidRPr="00FC16EE" w:rsidRDefault="000E69B4" w:rsidP="000E69B4">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0E69B4" w:rsidRPr="00FC16EE" w:rsidRDefault="000E69B4" w:rsidP="000E69B4">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0E69B4" w:rsidRPr="00FC16EE" w:rsidRDefault="000E69B4" w:rsidP="000E69B4">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0E69B4" w:rsidRDefault="000E69B4" w:rsidP="000E69B4">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0E69B4" w:rsidRPr="00FC16EE" w:rsidRDefault="000E69B4" w:rsidP="000E69B4">
      <w:pPr>
        <w:pStyle w:val="af2"/>
        <w:ind w:firstLine="709"/>
      </w:pPr>
      <w:r w:rsidRPr="00FC16EE">
        <w:lastRenderedPageBreak/>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0E69B4" w:rsidRPr="00FC16EE" w:rsidRDefault="000E69B4" w:rsidP="000E69B4">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3247AF" w:rsidRDefault="003247AF" w:rsidP="000E69B4">
      <w:pPr>
        <w:spacing w:after="0" w:line="240" w:lineRule="auto"/>
        <w:jc w:val="right"/>
        <w:rPr>
          <w:rFonts w:ascii="Times New Roman" w:hAnsi="Times New Roman"/>
          <w:bCs/>
          <w:color w:val="000000"/>
          <w:sz w:val="28"/>
          <w:szCs w:val="28"/>
        </w:rPr>
      </w:pPr>
    </w:p>
    <w:p w:rsidR="000E69B4" w:rsidRDefault="000E69B4" w:rsidP="000E69B4">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0E69B4" w:rsidRPr="004D6485" w:rsidRDefault="000E69B4" w:rsidP="000E69B4">
      <w:pPr>
        <w:spacing w:after="0" w:line="240" w:lineRule="auto"/>
        <w:jc w:val="right"/>
        <w:rPr>
          <w:rFonts w:ascii="Times New Roman" w:hAnsi="Times New Roman"/>
          <w:bCs/>
          <w:color w:val="000000"/>
          <w:sz w:val="28"/>
          <w:szCs w:val="28"/>
        </w:rPr>
      </w:pPr>
    </w:p>
    <w:p w:rsidR="000E69B4" w:rsidRPr="004D6485" w:rsidRDefault="000E69B4" w:rsidP="000E69B4">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0E69B4" w:rsidRPr="009B0B20" w:rsidRDefault="000E69B4" w:rsidP="000E69B4">
      <w:pPr>
        <w:autoSpaceDE w:val="0"/>
        <w:autoSpaceDN w:val="0"/>
        <w:adjustRightInd w:val="0"/>
        <w:spacing w:after="0"/>
        <w:ind w:firstLine="727"/>
        <w:jc w:val="center"/>
        <w:rPr>
          <w:rFonts w:ascii="Times New Roman" w:eastAsia="Times New Roman" w:hAnsi="Times New Roman"/>
          <w:iCs/>
          <w:sz w:val="28"/>
          <w:szCs w:val="28"/>
          <w:lang w:eastAsia="ru-RU"/>
        </w:rPr>
      </w:pP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716"/>
        <w:gridCol w:w="1679"/>
        <w:gridCol w:w="1548"/>
        <w:gridCol w:w="1304"/>
        <w:gridCol w:w="971"/>
      </w:tblGrid>
      <w:tr w:rsidR="000E69B4" w:rsidRPr="009B0B20" w:rsidTr="00727F1A">
        <w:trPr>
          <w:trHeight w:val="305"/>
        </w:trPr>
        <w:tc>
          <w:tcPr>
            <w:tcW w:w="1157" w:type="pct"/>
            <w:vMerge w:val="restar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Наименование</w:t>
            </w:r>
          </w:p>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объектов</w:t>
            </w:r>
          </w:p>
        </w:tc>
        <w:tc>
          <w:tcPr>
            <w:tcW w:w="3299" w:type="pct"/>
            <w:gridSpan w:val="4"/>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Участковые лесничества</w:t>
            </w:r>
          </w:p>
        </w:tc>
        <w:tc>
          <w:tcPr>
            <w:tcW w:w="543" w:type="pct"/>
            <w:vMerge w:val="restar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Всего</w:t>
            </w:r>
          </w:p>
        </w:tc>
      </w:tr>
      <w:tr w:rsidR="000E69B4" w:rsidRPr="009B0B20" w:rsidTr="00727F1A">
        <w:trPr>
          <w:trHeight w:val="156"/>
        </w:trPr>
        <w:tc>
          <w:tcPr>
            <w:tcW w:w="1157" w:type="pct"/>
            <w:vMerge/>
            <w:tcBorders>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p>
        </w:tc>
        <w:tc>
          <w:tcPr>
            <w:tcW w:w="906" w:type="pct"/>
            <w:tcBorders>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Гергебильское</w:t>
            </w:r>
          </w:p>
        </w:tc>
        <w:tc>
          <w:tcPr>
            <w:tcW w:w="887" w:type="pct"/>
            <w:tcBorders>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Унцукульское</w:t>
            </w:r>
          </w:p>
        </w:tc>
        <w:tc>
          <w:tcPr>
            <w:tcW w:w="818" w:type="pct"/>
            <w:tcBorders>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Чародинское</w:t>
            </w:r>
          </w:p>
        </w:tc>
        <w:tc>
          <w:tcPr>
            <w:tcW w:w="689" w:type="pct"/>
            <w:tcBorders>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Гунибское</w:t>
            </w:r>
          </w:p>
        </w:tc>
        <w:tc>
          <w:tcPr>
            <w:tcW w:w="543" w:type="pct"/>
            <w:vMerge/>
            <w:tcBorders>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p>
        </w:tc>
      </w:tr>
      <w:tr w:rsidR="000E69B4" w:rsidRPr="009B0B20" w:rsidTr="00727F1A">
        <w:trPr>
          <w:trHeight w:val="285"/>
        </w:trPr>
        <w:tc>
          <w:tcPr>
            <w:tcW w:w="1157" w:type="pct"/>
            <w:tcBorders>
              <w:top w:val="double" w:sz="4" w:space="0" w:color="auto"/>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1</w:t>
            </w:r>
          </w:p>
        </w:tc>
        <w:tc>
          <w:tcPr>
            <w:tcW w:w="906" w:type="pct"/>
            <w:tcBorders>
              <w:top w:val="double" w:sz="4" w:space="0" w:color="auto"/>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2</w:t>
            </w:r>
          </w:p>
        </w:tc>
        <w:tc>
          <w:tcPr>
            <w:tcW w:w="887" w:type="pct"/>
            <w:tcBorders>
              <w:top w:val="double" w:sz="4" w:space="0" w:color="auto"/>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3</w:t>
            </w:r>
          </w:p>
        </w:tc>
        <w:tc>
          <w:tcPr>
            <w:tcW w:w="818" w:type="pct"/>
            <w:tcBorders>
              <w:top w:val="double" w:sz="4" w:space="0" w:color="auto"/>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4</w:t>
            </w:r>
          </w:p>
        </w:tc>
        <w:tc>
          <w:tcPr>
            <w:tcW w:w="689" w:type="pct"/>
            <w:tcBorders>
              <w:top w:val="double" w:sz="4" w:space="0" w:color="auto"/>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5</w:t>
            </w:r>
          </w:p>
        </w:tc>
        <w:tc>
          <w:tcPr>
            <w:tcW w:w="543" w:type="pct"/>
            <w:tcBorders>
              <w:top w:val="double" w:sz="4" w:space="0" w:color="auto"/>
              <w:bottom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6</w:t>
            </w:r>
          </w:p>
        </w:tc>
      </w:tr>
      <w:tr w:rsidR="000E69B4" w:rsidRPr="009B0B20" w:rsidTr="00727F1A">
        <w:trPr>
          <w:trHeight w:val="305"/>
        </w:trPr>
        <w:tc>
          <w:tcPr>
            <w:tcW w:w="1157" w:type="pct"/>
            <w:tcBorders>
              <w:top w:val="double" w:sz="4" w:space="0" w:color="auto"/>
            </w:tcBorders>
          </w:tcPr>
          <w:p w:rsidR="000E69B4" w:rsidRPr="009B0B20" w:rsidRDefault="000E69B4" w:rsidP="00727F1A">
            <w:pPr>
              <w:autoSpaceDE w:val="0"/>
              <w:autoSpaceDN w:val="0"/>
              <w:adjustRightInd w:val="0"/>
              <w:spacing w:after="0" w:line="240" w:lineRule="auto"/>
              <w:jc w:val="both"/>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Реки</w:t>
            </w:r>
          </w:p>
        </w:tc>
        <w:tc>
          <w:tcPr>
            <w:tcW w:w="906" w:type="pct"/>
            <w:tcBorders>
              <w:top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6,1</w:t>
            </w:r>
          </w:p>
        </w:tc>
        <w:tc>
          <w:tcPr>
            <w:tcW w:w="887" w:type="pct"/>
            <w:tcBorders>
              <w:top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w:t>
            </w:r>
          </w:p>
        </w:tc>
        <w:tc>
          <w:tcPr>
            <w:tcW w:w="818" w:type="pct"/>
            <w:tcBorders>
              <w:top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4,2</w:t>
            </w:r>
          </w:p>
        </w:tc>
        <w:tc>
          <w:tcPr>
            <w:tcW w:w="689" w:type="pct"/>
            <w:tcBorders>
              <w:top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3,3</w:t>
            </w:r>
          </w:p>
        </w:tc>
        <w:tc>
          <w:tcPr>
            <w:tcW w:w="543" w:type="pct"/>
            <w:tcBorders>
              <w:top w:val="double" w:sz="4" w:space="0" w:color="auto"/>
            </w:tcBorders>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13,6</w:t>
            </w:r>
          </w:p>
        </w:tc>
      </w:tr>
      <w:tr w:rsidR="000E69B4" w:rsidRPr="009B0B20" w:rsidTr="00727F1A">
        <w:trPr>
          <w:trHeight w:val="285"/>
        </w:trPr>
        <w:tc>
          <w:tcPr>
            <w:tcW w:w="1157" w:type="pct"/>
          </w:tcPr>
          <w:p w:rsidR="000E69B4" w:rsidRPr="009B0B20" w:rsidRDefault="000E69B4" w:rsidP="00727F1A">
            <w:pPr>
              <w:autoSpaceDE w:val="0"/>
              <w:autoSpaceDN w:val="0"/>
              <w:adjustRightInd w:val="0"/>
              <w:spacing w:after="0" w:line="240" w:lineRule="auto"/>
              <w:jc w:val="both"/>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Ручьи</w:t>
            </w:r>
          </w:p>
        </w:tc>
        <w:tc>
          <w:tcPr>
            <w:tcW w:w="906"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0,3</w:t>
            </w:r>
          </w:p>
        </w:tc>
        <w:tc>
          <w:tcPr>
            <w:tcW w:w="887"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1,8</w:t>
            </w:r>
          </w:p>
        </w:tc>
        <w:tc>
          <w:tcPr>
            <w:tcW w:w="818"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7,1</w:t>
            </w:r>
          </w:p>
        </w:tc>
        <w:tc>
          <w:tcPr>
            <w:tcW w:w="689"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9,2</w:t>
            </w:r>
          </w:p>
        </w:tc>
        <w:tc>
          <w:tcPr>
            <w:tcW w:w="543"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iCs/>
                <w:sz w:val="24"/>
                <w:szCs w:val="24"/>
                <w:lang w:eastAsia="ru-RU"/>
              </w:rPr>
            </w:pPr>
            <w:r w:rsidRPr="009B0B20">
              <w:rPr>
                <w:rFonts w:ascii="Times New Roman" w:eastAsia="Times New Roman" w:hAnsi="Times New Roman"/>
                <w:iCs/>
                <w:sz w:val="24"/>
                <w:szCs w:val="24"/>
                <w:lang w:eastAsia="ru-RU"/>
              </w:rPr>
              <w:t>18,4</w:t>
            </w:r>
          </w:p>
        </w:tc>
      </w:tr>
      <w:tr w:rsidR="000E69B4" w:rsidRPr="009B0B20" w:rsidTr="00727F1A">
        <w:trPr>
          <w:trHeight w:val="305"/>
        </w:trPr>
        <w:tc>
          <w:tcPr>
            <w:tcW w:w="1157" w:type="pct"/>
          </w:tcPr>
          <w:p w:rsidR="000E69B4" w:rsidRPr="009B0B20" w:rsidRDefault="000E69B4" w:rsidP="00727F1A">
            <w:pPr>
              <w:autoSpaceDE w:val="0"/>
              <w:autoSpaceDN w:val="0"/>
              <w:adjustRightInd w:val="0"/>
              <w:spacing w:after="0" w:line="240" w:lineRule="auto"/>
              <w:jc w:val="both"/>
              <w:rPr>
                <w:rFonts w:ascii="Times New Roman" w:eastAsia="Times New Roman" w:hAnsi="Times New Roman"/>
                <w:b/>
                <w:iCs/>
                <w:sz w:val="24"/>
                <w:szCs w:val="24"/>
                <w:lang w:eastAsia="ru-RU"/>
              </w:rPr>
            </w:pPr>
            <w:r w:rsidRPr="009B0B20">
              <w:rPr>
                <w:rFonts w:ascii="Times New Roman" w:eastAsia="Times New Roman" w:hAnsi="Times New Roman"/>
                <w:b/>
                <w:iCs/>
                <w:sz w:val="24"/>
                <w:szCs w:val="24"/>
                <w:lang w:eastAsia="ru-RU"/>
              </w:rPr>
              <w:t>Всего</w:t>
            </w:r>
          </w:p>
        </w:tc>
        <w:tc>
          <w:tcPr>
            <w:tcW w:w="906"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b/>
                <w:iCs/>
                <w:sz w:val="24"/>
                <w:szCs w:val="24"/>
                <w:lang w:eastAsia="ru-RU"/>
              </w:rPr>
            </w:pPr>
            <w:r w:rsidRPr="009B0B20">
              <w:rPr>
                <w:rFonts w:ascii="Times New Roman" w:eastAsia="Times New Roman" w:hAnsi="Times New Roman"/>
                <w:b/>
                <w:iCs/>
                <w:sz w:val="24"/>
                <w:szCs w:val="24"/>
                <w:lang w:eastAsia="ru-RU"/>
              </w:rPr>
              <w:t>6,4</w:t>
            </w:r>
          </w:p>
        </w:tc>
        <w:tc>
          <w:tcPr>
            <w:tcW w:w="887"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b/>
                <w:iCs/>
                <w:sz w:val="24"/>
                <w:szCs w:val="24"/>
                <w:lang w:eastAsia="ru-RU"/>
              </w:rPr>
            </w:pPr>
            <w:r w:rsidRPr="009B0B20">
              <w:rPr>
                <w:rFonts w:ascii="Times New Roman" w:eastAsia="Times New Roman" w:hAnsi="Times New Roman"/>
                <w:b/>
                <w:iCs/>
                <w:sz w:val="24"/>
                <w:szCs w:val="24"/>
                <w:lang w:eastAsia="ru-RU"/>
              </w:rPr>
              <w:t>1,8</w:t>
            </w:r>
          </w:p>
        </w:tc>
        <w:tc>
          <w:tcPr>
            <w:tcW w:w="818"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b/>
                <w:iCs/>
                <w:sz w:val="24"/>
                <w:szCs w:val="24"/>
                <w:lang w:eastAsia="ru-RU"/>
              </w:rPr>
            </w:pPr>
            <w:r w:rsidRPr="009B0B20">
              <w:rPr>
                <w:rFonts w:ascii="Times New Roman" w:eastAsia="Times New Roman" w:hAnsi="Times New Roman"/>
                <w:b/>
                <w:iCs/>
                <w:sz w:val="24"/>
                <w:szCs w:val="24"/>
                <w:lang w:eastAsia="ru-RU"/>
              </w:rPr>
              <w:t>11,3</w:t>
            </w:r>
          </w:p>
        </w:tc>
        <w:tc>
          <w:tcPr>
            <w:tcW w:w="689"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b/>
                <w:iCs/>
                <w:sz w:val="24"/>
                <w:szCs w:val="24"/>
                <w:lang w:eastAsia="ru-RU"/>
              </w:rPr>
            </w:pPr>
            <w:r w:rsidRPr="009B0B20">
              <w:rPr>
                <w:rFonts w:ascii="Times New Roman" w:eastAsia="Times New Roman" w:hAnsi="Times New Roman"/>
                <w:b/>
                <w:iCs/>
                <w:sz w:val="24"/>
                <w:szCs w:val="24"/>
                <w:lang w:eastAsia="ru-RU"/>
              </w:rPr>
              <w:t>12,5</w:t>
            </w:r>
          </w:p>
        </w:tc>
        <w:tc>
          <w:tcPr>
            <w:tcW w:w="543" w:type="pct"/>
            <w:vAlign w:val="center"/>
          </w:tcPr>
          <w:p w:rsidR="000E69B4" w:rsidRPr="009B0B20" w:rsidRDefault="000E69B4" w:rsidP="00727F1A">
            <w:pPr>
              <w:autoSpaceDE w:val="0"/>
              <w:autoSpaceDN w:val="0"/>
              <w:adjustRightInd w:val="0"/>
              <w:spacing w:after="0" w:line="240" w:lineRule="auto"/>
              <w:jc w:val="center"/>
              <w:rPr>
                <w:rFonts w:ascii="Times New Roman" w:eastAsia="Times New Roman" w:hAnsi="Times New Roman"/>
                <w:b/>
                <w:iCs/>
                <w:sz w:val="24"/>
                <w:szCs w:val="24"/>
                <w:lang w:eastAsia="ru-RU"/>
              </w:rPr>
            </w:pPr>
            <w:r w:rsidRPr="009B0B20">
              <w:rPr>
                <w:rFonts w:ascii="Times New Roman" w:eastAsia="Times New Roman" w:hAnsi="Times New Roman"/>
                <w:b/>
                <w:iCs/>
                <w:sz w:val="24"/>
                <w:szCs w:val="24"/>
                <w:lang w:eastAsia="ru-RU"/>
              </w:rPr>
              <w:t>32,0</w:t>
            </w:r>
          </w:p>
        </w:tc>
      </w:tr>
    </w:tbl>
    <w:p w:rsidR="000E69B4" w:rsidRPr="004D6485" w:rsidRDefault="000E69B4" w:rsidP="000E69B4">
      <w:pPr>
        <w:spacing w:after="0" w:line="240" w:lineRule="auto"/>
        <w:rPr>
          <w:rFonts w:ascii="Times New Roman" w:hAnsi="Times New Roman"/>
          <w:bCs/>
          <w:color w:val="000000"/>
          <w:sz w:val="28"/>
          <w:szCs w:val="28"/>
        </w:rPr>
      </w:pPr>
    </w:p>
    <w:p w:rsidR="000E69B4" w:rsidRDefault="000E69B4" w:rsidP="000E69B4">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0E69B4" w:rsidRPr="004D6485" w:rsidRDefault="000E69B4" w:rsidP="000E69B4">
      <w:pPr>
        <w:spacing w:after="0" w:line="240" w:lineRule="auto"/>
        <w:jc w:val="both"/>
        <w:rPr>
          <w:rFonts w:ascii="Times New Roman" w:hAnsi="Times New Roman"/>
          <w:sz w:val="28"/>
          <w:szCs w:val="28"/>
        </w:rPr>
      </w:pPr>
    </w:p>
    <w:p w:rsidR="000E69B4" w:rsidRPr="00CA2C3B" w:rsidRDefault="000E69B4" w:rsidP="000E69B4">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0E69B4" w:rsidRDefault="000E69B4" w:rsidP="000E69B4">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4497272"/>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Лесные участки, находящиеся в государственной или муниципальной собственности, предоставляются гражданам и юридическим лицам в</w:t>
      </w:r>
      <w:r>
        <w:rPr>
          <w:rFonts w:ascii="Times New Roman" w:hAnsi="Times New Roman"/>
          <w:sz w:val="28"/>
          <w:szCs w:val="28"/>
        </w:rPr>
        <w:t xml:space="preserve"> аренду.</w:t>
      </w:r>
      <w:r w:rsidRPr="00F710A6">
        <w:rPr>
          <w:rFonts w:ascii="Times New Roman" w:hAnsi="Times New Roman"/>
          <w:sz w:val="28"/>
          <w:szCs w:val="28"/>
        </w:rPr>
        <w:t xml:space="preserve"> </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0E69B4"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0E69B4" w:rsidRPr="000618B4" w:rsidRDefault="000E69B4" w:rsidP="000E69B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0E69B4" w:rsidRPr="000618B4" w:rsidRDefault="000E69B4" w:rsidP="000E69B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0E69B4" w:rsidRPr="000618B4" w:rsidRDefault="000E69B4" w:rsidP="000E69B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0E69B4" w:rsidRPr="000618B4" w:rsidRDefault="000E69B4" w:rsidP="000E69B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0E69B4" w:rsidRPr="000618B4" w:rsidRDefault="000E69B4" w:rsidP="000E69B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0E69B4" w:rsidRPr="000618B4" w:rsidRDefault="000E69B4" w:rsidP="000E69B4">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0E69B4" w:rsidRPr="000618B4" w:rsidRDefault="000E69B4" w:rsidP="000E69B4">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0E69B4" w:rsidRPr="000618B4" w:rsidRDefault="000E69B4" w:rsidP="000E69B4">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50"/>
        <w:gridCol w:w="6714"/>
      </w:tblGrid>
      <w:tr w:rsidR="000E69B4" w:rsidRPr="000618B4" w:rsidTr="00F47B28">
        <w:trPr>
          <w:tblHeader/>
        </w:trPr>
        <w:tc>
          <w:tcPr>
            <w:tcW w:w="2699" w:type="dxa"/>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Проектный номинальный класс напряжения, кВ</w:t>
            </w:r>
          </w:p>
        </w:tc>
        <w:tc>
          <w:tcPr>
            <w:tcW w:w="6945" w:type="dxa"/>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Расстояние, м</w:t>
            </w:r>
          </w:p>
        </w:tc>
      </w:tr>
      <w:tr w:rsidR="00F47B28" w:rsidRPr="000618B4" w:rsidTr="00F47B28">
        <w:trPr>
          <w:tblHeader/>
        </w:trPr>
        <w:tc>
          <w:tcPr>
            <w:tcW w:w="2699" w:type="dxa"/>
            <w:tcBorders>
              <w:top w:val="double" w:sz="4" w:space="0" w:color="auto"/>
              <w:left w:val="double" w:sz="4" w:space="0" w:color="auto"/>
              <w:bottom w:val="double" w:sz="4" w:space="0" w:color="auto"/>
              <w:right w:val="double" w:sz="4" w:space="0" w:color="auto"/>
            </w:tcBorders>
            <w:vAlign w:val="center"/>
          </w:tcPr>
          <w:p w:rsidR="00F47B28" w:rsidRPr="00F47B28" w:rsidRDefault="00F47B28"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w:t>
            </w:r>
          </w:p>
        </w:tc>
        <w:tc>
          <w:tcPr>
            <w:tcW w:w="6945" w:type="dxa"/>
            <w:tcBorders>
              <w:top w:val="double" w:sz="4" w:space="0" w:color="auto"/>
              <w:left w:val="double" w:sz="4" w:space="0" w:color="auto"/>
              <w:bottom w:val="double" w:sz="4" w:space="0" w:color="auto"/>
              <w:right w:val="double" w:sz="4" w:space="0" w:color="auto"/>
            </w:tcBorders>
            <w:vAlign w:val="center"/>
          </w:tcPr>
          <w:p w:rsidR="00F47B28" w:rsidRPr="00F47B28" w:rsidRDefault="00F47B28"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w:t>
            </w:r>
          </w:p>
        </w:tc>
      </w:tr>
      <w:tr w:rsidR="000E69B4" w:rsidRPr="000618B4" w:rsidTr="00F47B28">
        <w:tc>
          <w:tcPr>
            <w:tcW w:w="2699"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до 1</w:t>
            </w:r>
          </w:p>
        </w:tc>
        <w:tc>
          <w:tcPr>
            <w:tcW w:w="6945"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 (для линий с самонесущими или изолированными проводами, проложенных по стенам зданий, конструк</w:t>
            </w:r>
            <w:r w:rsidRPr="00F47B28">
              <w:rPr>
                <w:rFonts w:ascii="Times New Roman" w:eastAsia="Times New Roman" w:hAnsi="Times New Roman"/>
                <w:sz w:val="28"/>
                <w:szCs w:val="28"/>
                <w:lang w:eastAsia="ru-RU"/>
              </w:rPr>
              <w:lastRenderedPageBreak/>
              <w:t>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0E69B4" w:rsidRPr="000618B4" w:rsidTr="00727F1A">
        <w:tc>
          <w:tcPr>
            <w:tcW w:w="2699"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lastRenderedPageBreak/>
              <w:t>1-20</w:t>
            </w:r>
          </w:p>
        </w:tc>
        <w:tc>
          <w:tcPr>
            <w:tcW w:w="694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10 (5 – для линий с самонесущими или изолированными проводами, размещенных в границах населенных пунктов)</w:t>
            </w:r>
          </w:p>
        </w:tc>
      </w:tr>
      <w:tr w:rsidR="000E69B4" w:rsidRPr="000618B4" w:rsidTr="00727F1A">
        <w:tc>
          <w:tcPr>
            <w:tcW w:w="2699"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35</w:t>
            </w:r>
          </w:p>
        </w:tc>
        <w:tc>
          <w:tcPr>
            <w:tcW w:w="694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15</w:t>
            </w:r>
          </w:p>
        </w:tc>
      </w:tr>
      <w:tr w:rsidR="000E69B4" w:rsidRPr="000618B4" w:rsidTr="00727F1A">
        <w:tc>
          <w:tcPr>
            <w:tcW w:w="2699"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110</w:t>
            </w:r>
          </w:p>
        </w:tc>
        <w:tc>
          <w:tcPr>
            <w:tcW w:w="694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20</w:t>
            </w:r>
          </w:p>
        </w:tc>
      </w:tr>
      <w:tr w:rsidR="000E69B4" w:rsidRPr="000618B4" w:rsidTr="00727F1A">
        <w:tc>
          <w:tcPr>
            <w:tcW w:w="2699"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150, 220</w:t>
            </w:r>
          </w:p>
        </w:tc>
        <w:tc>
          <w:tcPr>
            <w:tcW w:w="694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25</w:t>
            </w:r>
          </w:p>
        </w:tc>
      </w:tr>
      <w:tr w:rsidR="000E69B4" w:rsidRPr="000618B4" w:rsidTr="00727F1A">
        <w:tc>
          <w:tcPr>
            <w:tcW w:w="2699"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300, 500, +/-400</w:t>
            </w:r>
          </w:p>
        </w:tc>
        <w:tc>
          <w:tcPr>
            <w:tcW w:w="694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30</w:t>
            </w:r>
          </w:p>
        </w:tc>
      </w:tr>
      <w:tr w:rsidR="000E69B4" w:rsidRPr="000618B4" w:rsidTr="00727F1A">
        <w:tc>
          <w:tcPr>
            <w:tcW w:w="2699"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750, +/-750</w:t>
            </w:r>
          </w:p>
        </w:tc>
        <w:tc>
          <w:tcPr>
            <w:tcW w:w="694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40</w:t>
            </w:r>
          </w:p>
        </w:tc>
      </w:tr>
      <w:tr w:rsidR="000E69B4" w:rsidRPr="000618B4" w:rsidTr="00727F1A">
        <w:tc>
          <w:tcPr>
            <w:tcW w:w="2699"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1150</w:t>
            </w:r>
          </w:p>
        </w:tc>
        <w:tc>
          <w:tcPr>
            <w:tcW w:w="694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55</w:t>
            </w:r>
          </w:p>
        </w:tc>
      </w:tr>
    </w:tbl>
    <w:p w:rsidR="000E69B4" w:rsidRPr="000618B4" w:rsidRDefault="000E69B4" w:rsidP="000E69B4">
      <w:pPr>
        <w:spacing w:after="0" w:line="240" w:lineRule="auto"/>
        <w:ind w:firstLine="709"/>
        <w:jc w:val="both"/>
        <w:rPr>
          <w:rFonts w:ascii="Times New Roman" w:eastAsia="Times New Roman" w:hAnsi="Times New Roman"/>
          <w:sz w:val="28"/>
          <w:szCs w:val="28"/>
          <w:lang w:eastAsia="ru-RU"/>
        </w:rPr>
      </w:pPr>
    </w:p>
    <w:p w:rsidR="000E69B4" w:rsidRPr="000618B4" w:rsidRDefault="000E69B4" w:rsidP="000E69B4">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0E69B4" w:rsidRPr="000618B4" w:rsidRDefault="000E69B4" w:rsidP="000E69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0E69B4" w:rsidRPr="000618B4" w:rsidRDefault="000E69B4" w:rsidP="000E69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0E69B4" w:rsidRPr="000618B4" w:rsidRDefault="000E69B4" w:rsidP="000E69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0E69B4" w:rsidRPr="000618B4" w:rsidRDefault="000E69B4" w:rsidP="000E69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0E69B4" w:rsidRPr="000618B4" w:rsidRDefault="000E69B4" w:rsidP="000E69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0E69B4" w:rsidRPr="000618B4" w:rsidRDefault="000E69B4" w:rsidP="000E69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w:t>
      </w:r>
      <w:r w:rsidRPr="000618B4">
        <w:rPr>
          <w:rFonts w:ascii="Times New Roman" w:eastAsia="Times New Roman" w:hAnsi="Times New Roman"/>
          <w:sz w:val="28"/>
          <w:szCs w:val="28"/>
          <w:lang w:eastAsia="ru-RU"/>
        </w:rPr>
        <w:lastRenderedPageBreak/>
        <w:t>пользования лесов для строительства, реконструкции, эксплуатации линейных объектов.</w:t>
      </w:r>
    </w:p>
    <w:p w:rsidR="000E69B4" w:rsidRPr="000618B4" w:rsidRDefault="000E69B4" w:rsidP="000E69B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0E69B4" w:rsidRPr="004D6485" w:rsidRDefault="000E69B4" w:rsidP="000E69B4">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0E69B4" w:rsidRDefault="000E69B4" w:rsidP="000E69B4">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0E69B4" w:rsidRDefault="000E69B4" w:rsidP="000E69B4">
      <w:pPr>
        <w:spacing w:after="0" w:line="240" w:lineRule="auto"/>
        <w:ind w:firstLine="708"/>
        <w:jc w:val="both"/>
        <w:rPr>
          <w:rFonts w:ascii="Times New Roman" w:hAnsi="Times New Roman"/>
          <w:sz w:val="28"/>
          <w:szCs w:val="28"/>
        </w:rPr>
      </w:pPr>
    </w:p>
    <w:p w:rsidR="000E69B4" w:rsidRPr="000618B4" w:rsidRDefault="000E69B4" w:rsidP="000E69B4">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На момент разработки лесохозяйственного регламента на территории лесничества учтено:</w:t>
      </w:r>
    </w:p>
    <w:p w:rsidR="000E69B4" w:rsidRPr="000618B4" w:rsidRDefault="000E69B4" w:rsidP="000E69B4">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-тропы(9,8км),</w:t>
      </w:r>
    </w:p>
    <w:p w:rsidR="000E69B4" w:rsidRPr="000618B4" w:rsidRDefault="000E69B4" w:rsidP="000E69B4">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 дороги (23,8км),</w:t>
      </w:r>
    </w:p>
    <w:p w:rsidR="000E69B4" w:rsidRPr="000618B4" w:rsidRDefault="000E69B4" w:rsidP="000E69B4">
      <w:pPr>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iCs/>
          <w:sz w:val="28"/>
          <w:szCs w:val="28"/>
          <w:lang w:eastAsia="ru-RU"/>
        </w:rPr>
        <w:t>- просеки квартальные (32,3км).</w:t>
      </w:r>
    </w:p>
    <w:p w:rsidR="000E69B4" w:rsidRPr="000618B4" w:rsidRDefault="000E69B4" w:rsidP="000E69B4">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Распределение линейных объектов по территории участковых лесни</w:t>
      </w:r>
      <w:r w:rsidRPr="000618B4">
        <w:rPr>
          <w:rFonts w:ascii="Times New Roman" w:eastAsia="Times New Roman" w:hAnsi="Times New Roman"/>
          <w:iCs/>
          <w:sz w:val="28"/>
          <w:szCs w:val="28"/>
          <w:lang w:eastAsia="ru-RU"/>
        </w:rPr>
        <w:softHyphen/>
        <w:t>честв в гектарах приводится в таблице 2.14.2.</w:t>
      </w:r>
    </w:p>
    <w:p w:rsidR="000E69B4" w:rsidRPr="000618B4" w:rsidRDefault="000E69B4" w:rsidP="000E69B4">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Таблица 2.14.2</w:t>
      </w:r>
    </w:p>
    <w:p w:rsidR="000E69B4" w:rsidRPr="000618B4" w:rsidRDefault="000E69B4" w:rsidP="000E69B4">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Площади дорог, линий электропередач и других линейных объектов,</w:t>
      </w:r>
    </w:p>
    <w:p w:rsidR="000E69B4" w:rsidRPr="000618B4" w:rsidRDefault="000E69B4" w:rsidP="000E69B4">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имеющихся на территории лесничества, га</w:t>
      </w:r>
    </w:p>
    <w:p w:rsidR="000E69B4" w:rsidRPr="000618B4" w:rsidRDefault="000E69B4" w:rsidP="000E69B4">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1877"/>
        <w:gridCol w:w="1835"/>
        <w:gridCol w:w="1690"/>
        <w:gridCol w:w="1420"/>
        <w:gridCol w:w="872"/>
      </w:tblGrid>
      <w:tr w:rsidR="000E69B4" w:rsidRPr="000618B4" w:rsidTr="00727F1A">
        <w:trPr>
          <w:tblHeader/>
        </w:trPr>
        <w:tc>
          <w:tcPr>
            <w:tcW w:w="979" w:type="pct"/>
            <w:vMerge w:val="restar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Наименование</w:t>
            </w:r>
          </w:p>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объектов</w:t>
            </w:r>
          </w:p>
        </w:tc>
        <w:tc>
          <w:tcPr>
            <w:tcW w:w="3392" w:type="pct"/>
            <w:gridSpan w:val="4"/>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Участковые лесничества</w:t>
            </w:r>
          </w:p>
        </w:tc>
        <w:tc>
          <w:tcPr>
            <w:tcW w:w="629" w:type="pct"/>
            <w:vMerge w:val="restar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Всего</w:t>
            </w:r>
          </w:p>
        </w:tc>
      </w:tr>
      <w:tr w:rsidR="000E69B4" w:rsidRPr="000618B4" w:rsidTr="00727F1A">
        <w:trPr>
          <w:tblHeader/>
        </w:trPr>
        <w:tc>
          <w:tcPr>
            <w:tcW w:w="979" w:type="pct"/>
            <w:vMerge/>
            <w:tcBorders>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p>
        </w:tc>
        <w:tc>
          <w:tcPr>
            <w:tcW w:w="907" w:type="pct"/>
            <w:tcBorders>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Гергебильское</w:t>
            </w:r>
          </w:p>
        </w:tc>
        <w:tc>
          <w:tcPr>
            <w:tcW w:w="887" w:type="pct"/>
            <w:tcBorders>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Унцукульское</w:t>
            </w:r>
          </w:p>
        </w:tc>
        <w:tc>
          <w:tcPr>
            <w:tcW w:w="818" w:type="pct"/>
            <w:tcBorders>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Чародинское</w:t>
            </w:r>
          </w:p>
        </w:tc>
        <w:tc>
          <w:tcPr>
            <w:tcW w:w="780" w:type="pct"/>
            <w:tcBorders>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Гунибское</w:t>
            </w:r>
          </w:p>
        </w:tc>
        <w:tc>
          <w:tcPr>
            <w:tcW w:w="629" w:type="pct"/>
            <w:vMerge/>
            <w:tcBorders>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p>
        </w:tc>
      </w:tr>
      <w:tr w:rsidR="000E69B4" w:rsidRPr="000618B4" w:rsidTr="00727F1A">
        <w:trPr>
          <w:tblHeader/>
        </w:trPr>
        <w:tc>
          <w:tcPr>
            <w:tcW w:w="979" w:type="pct"/>
            <w:tcBorders>
              <w:top w:val="double" w:sz="4" w:space="0" w:color="auto"/>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1</w:t>
            </w:r>
          </w:p>
        </w:tc>
        <w:tc>
          <w:tcPr>
            <w:tcW w:w="907" w:type="pct"/>
            <w:tcBorders>
              <w:top w:val="double" w:sz="4" w:space="0" w:color="auto"/>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2</w:t>
            </w:r>
          </w:p>
        </w:tc>
        <w:tc>
          <w:tcPr>
            <w:tcW w:w="887" w:type="pct"/>
            <w:tcBorders>
              <w:top w:val="double" w:sz="4" w:space="0" w:color="auto"/>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3</w:t>
            </w:r>
          </w:p>
        </w:tc>
        <w:tc>
          <w:tcPr>
            <w:tcW w:w="818" w:type="pct"/>
            <w:tcBorders>
              <w:top w:val="double" w:sz="4" w:space="0" w:color="auto"/>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4</w:t>
            </w:r>
          </w:p>
        </w:tc>
        <w:tc>
          <w:tcPr>
            <w:tcW w:w="780" w:type="pct"/>
            <w:tcBorders>
              <w:top w:val="double" w:sz="4" w:space="0" w:color="auto"/>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5</w:t>
            </w:r>
          </w:p>
        </w:tc>
        <w:tc>
          <w:tcPr>
            <w:tcW w:w="629" w:type="pct"/>
            <w:tcBorders>
              <w:top w:val="double" w:sz="4" w:space="0" w:color="auto"/>
              <w:bottom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6</w:t>
            </w:r>
          </w:p>
        </w:tc>
      </w:tr>
      <w:tr w:rsidR="000E69B4" w:rsidRPr="000618B4" w:rsidTr="00727F1A">
        <w:trPr>
          <w:trHeight w:val="65"/>
        </w:trPr>
        <w:tc>
          <w:tcPr>
            <w:tcW w:w="979" w:type="pct"/>
            <w:tcBorders>
              <w:top w:val="double" w:sz="4" w:space="0" w:color="auto"/>
            </w:tcBorders>
            <w:vAlign w:val="center"/>
          </w:tcPr>
          <w:p w:rsidR="000E69B4" w:rsidRPr="00F47B28" w:rsidRDefault="000E69B4" w:rsidP="00727F1A">
            <w:pPr>
              <w:autoSpaceDE w:val="0"/>
              <w:autoSpaceDN w:val="0"/>
              <w:adjustRightInd w:val="0"/>
              <w:spacing w:after="0" w:line="240" w:lineRule="auto"/>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Дороги, всего:</w:t>
            </w:r>
          </w:p>
        </w:tc>
        <w:tc>
          <w:tcPr>
            <w:tcW w:w="907" w:type="pct"/>
            <w:tcBorders>
              <w:top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0,6</w:t>
            </w:r>
          </w:p>
        </w:tc>
        <w:tc>
          <w:tcPr>
            <w:tcW w:w="887" w:type="pct"/>
            <w:tcBorders>
              <w:top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4,2</w:t>
            </w:r>
          </w:p>
        </w:tc>
        <w:tc>
          <w:tcPr>
            <w:tcW w:w="818" w:type="pct"/>
            <w:tcBorders>
              <w:top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6,0</w:t>
            </w:r>
          </w:p>
        </w:tc>
        <w:tc>
          <w:tcPr>
            <w:tcW w:w="780" w:type="pct"/>
            <w:tcBorders>
              <w:top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13,0</w:t>
            </w:r>
          </w:p>
        </w:tc>
        <w:tc>
          <w:tcPr>
            <w:tcW w:w="629" w:type="pct"/>
            <w:tcBorders>
              <w:top w:val="double" w:sz="4" w:space="0" w:color="auto"/>
            </w:tcBorders>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23,8</w:t>
            </w:r>
          </w:p>
        </w:tc>
      </w:tr>
      <w:tr w:rsidR="000E69B4" w:rsidRPr="000618B4" w:rsidTr="00727F1A">
        <w:tc>
          <w:tcPr>
            <w:tcW w:w="979" w:type="pct"/>
            <w:vAlign w:val="center"/>
          </w:tcPr>
          <w:p w:rsidR="000E69B4" w:rsidRPr="00F47B28" w:rsidRDefault="000E69B4" w:rsidP="00727F1A">
            <w:pPr>
              <w:autoSpaceDE w:val="0"/>
              <w:autoSpaceDN w:val="0"/>
              <w:adjustRightInd w:val="0"/>
              <w:spacing w:after="0" w:line="240" w:lineRule="auto"/>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Тропы</w:t>
            </w:r>
          </w:p>
        </w:tc>
        <w:tc>
          <w:tcPr>
            <w:tcW w:w="907"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1,3</w:t>
            </w:r>
          </w:p>
        </w:tc>
        <w:tc>
          <w:tcPr>
            <w:tcW w:w="887"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w:t>
            </w:r>
          </w:p>
        </w:tc>
        <w:tc>
          <w:tcPr>
            <w:tcW w:w="818"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5,7</w:t>
            </w:r>
          </w:p>
        </w:tc>
        <w:tc>
          <w:tcPr>
            <w:tcW w:w="780"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2,8</w:t>
            </w:r>
          </w:p>
        </w:tc>
        <w:tc>
          <w:tcPr>
            <w:tcW w:w="629"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9,8</w:t>
            </w:r>
          </w:p>
        </w:tc>
      </w:tr>
      <w:tr w:rsidR="000E69B4" w:rsidRPr="000618B4" w:rsidTr="00727F1A">
        <w:tc>
          <w:tcPr>
            <w:tcW w:w="979" w:type="pct"/>
            <w:vAlign w:val="center"/>
          </w:tcPr>
          <w:p w:rsidR="000E69B4" w:rsidRPr="00F47B28" w:rsidRDefault="000E69B4" w:rsidP="00727F1A">
            <w:pPr>
              <w:autoSpaceDE w:val="0"/>
              <w:autoSpaceDN w:val="0"/>
              <w:adjustRightInd w:val="0"/>
              <w:spacing w:after="0" w:line="240" w:lineRule="auto"/>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Просеки квартальные</w:t>
            </w:r>
          </w:p>
        </w:tc>
        <w:tc>
          <w:tcPr>
            <w:tcW w:w="907"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0,4</w:t>
            </w:r>
          </w:p>
        </w:tc>
        <w:tc>
          <w:tcPr>
            <w:tcW w:w="887"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30,5</w:t>
            </w:r>
          </w:p>
        </w:tc>
        <w:tc>
          <w:tcPr>
            <w:tcW w:w="818"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0,2</w:t>
            </w:r>
          </w:p>
        </w:tc>
        <w:tc>
          <w:tcPr>
            <w:tcW w:w="780"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1,2</w:t>
            </w:r>
          </w:p>
        </w:tc>
        <w:tc>
          <w:tcPr>
            <w:tcW w:w="629"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iCs/>
                <w:sz w:val="28"/>
                <w:szCs w:val="28"/>
                <w:lang w:eastAsia="ru-RU"/>
              </w:rPr>
            </w:pPr>
            <w:r w:rsidRPr="00F47B28">
              <w:rPr>
                <w:rFonts w:ascii="Times New Roman" w:eastAsia="Times New Roman" w:hAnsi="Times New Roman"/>
                <w:iCs/>
                <w:sz w:val="28"/>
                <w:szCs w:val="28"/>
                <w:lang w:eastAsia="ru-RU"/>
              </w:rPr>
              <w:t>32,3</w:t>
            </w:r>
          </w:p>
        </w:tc>
      </w:tr>
      <w:tr w:rsidR="000E69B4" w:rsidRPr="000618B4" w:rsidTr="00F47B28">
        <w:trPr>
          <w:trHeight w:val="109"/>
        </w:trPr>
        <w:tc>
          <w:tcPr>
            <w:tcW w:w="979" w:type="pct"/>
            <w:vAlign w:val="center"/>
          </w:tcPr>
          <w:p w:rsidR="000E69B4" w:rsidRPr="00F47B28" w:rsidRDefault="000E69B4" w:rsidP="00727F1A">
            <w:pPr>
              <w:autoSpaceDE w:val="0"/>
              <w:autoSpaceDN w:val="0"/>
              <w:adjustRightInd w:val="0"/>
              <w:spacing w:after="0" w:line="240" w:lineRule="auto"/>
              <w:rPr>
                <w:rFonts w:ascii="Times New Roman" w:eastAsia="Times New Roman" w:hAnsi="Times New Roman"/>
                <w:b/>
                <w:iCs/>
                <w:sz w:val="28"/>
                <w:szCs w:val="28"/>
                <w:lang w:eastAsia="ru-RU"/>
              </w:rPr>
            </w:pPr>
            <w:r w:rsidRPr="00F47B28">
              <w:rPr>
                <w:rFonts w:ascii="Times New Roman" w:eastAsia="Times New Roman" w:hAnsi="Times New Roman"/>
                <w:b/>
                <w:iCs/>
                <w:sz w:val="28"/>
                <w:szCs w:val="28"/>
                <w:lang w:eastAsia="ru-RU"/>
              </w:rPr>
              <w:t>Всего</w:t>
            </w:r>
          </w:p>
        </w:tc>
        <w:tc>
          <w:tcPr>
            <w:tcW w:w="907"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b/>
                <w:iCs/>
                <w:sz w:val="28"/>
                <w:szCs w:val="28"/>
                <w:lang w:eastAsia="ru-RU"/>
              </w:rPr>
            </w:pPr>
            <w:r w:rsidRPr="00F47B28">
              <w:rPr>
                <w:rFonts w:ascii="Times New Roman" w:eastAsia="Times New Roman" w:hAnsi="Times New Roman"/>
                <w:b/>
                <w:iCs/>
                <w:sz w:val="28"/>
                <w:szCs w:val="28"/>
                <w:lang w:eastAsia="ru-RU"/>
              </w:rPr>
              <w:t>2,3</w:t>
            </w:r>
          </w:p>
        </w:tc>
        <w:tc>
          <w:tcPr>
            <w:tcW w:w="887"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b/>
                <w:iCs/>
                <w:sz w:val="28"/>
                <w:szCs w:val="28"/>
                <w:lang w:eastAsia="ru-RU"/>
              </w:rPr>
            </w:pPr>
            <w:r w:rsidRPr="00F47B28">
              <w:rPr>
                <w:rFonts w:ascii="Times New Roman" w:eastAsia="Times New Roman" w:hAnsi="Times New Roman"/>
                <w:b/>
                <w:iCs/>
                <w:sz w:val="28"/>
                <w:szCs w:val="28"/>
                <w:lang w:eastAsia="ru-RU"/>
              </w:rPr>
              <w:t>34,7</w:t>
            </w:r>
          </w:p>
        </w:tc>
        <w:tc>
          <w:tcPr>
            <w:tcW w:w="818"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b/>
                <w:iCs/>
                <w:sz w:val="28"/>
                <w:szCs w:val="28"/>
                <w:lang w:eastAsia="ru-RU"/>
              </w:rPr>
            </w:pPr>
            <w:r w:rsidRPr="00F47B28">
              <w:rPr>
                <w:rFonts w:ascii="Times New Roman" w:eastAsia="Times New Roman" w:hAnsi="Times New Roman"/>
                <w:b/>
                <w:iCs/>
                <w:sz w:val="28"/>
                <w:szCs w:val="28"/>
                <w:lang w:eastAsia="ru-RU"/>
              </w:rPr>
              <w:t>12,4</w:t>
            </w:r>
          </w:p>
        </w:tc>
        <w:tc>
          <w:tcPr>
            <w:tcW w:w="780"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b/>
                <w:iCs/>
                <w:sz w:val="28"/>
                <w:szCs w:val="28"/>
                <w:lang w:eastAsia="ru-RU"/>
              </w:rPr>
            </w:pPr>
            <w:r w:rsidRPr="00F47B28">
              <w:rPr>
                <w:rFonts w:ascii="Times New Roman" w:eastAsia="Times New Roman" w:hAnsi="Times New Roman"/>
                <w:b/>
                <w:iCs/>
                <w:sz w:val="28"/>
                <w:szCs w:val="28"/>
                <w:lang w:eastAsia="ru-RU"/>
              </w:rPr>
              <w:t>17,0</w:t>
            </w:r>
          </w:p>
        </w:tc>
        <w:tc>
          <w:tcPr>
            <w:tcW w:w="629" w:type="pct"/>
            <w:vAlign w:val="center"/>
          </w:tcPr>
          <w:p w:rsidR="000E69B4" w:rsidRPr="00F47B28" w:rsidRDefault="000E69B4" w:rsidP="00727F1A">
            <w:pPr>
              <w:autoSpaceDE w:val="0"/>
              <w:autoSpaceDN w:val="0"/>
              <w:adjustRightInd w:val="0"/>
              <w:spacing w:after="0" w:line="240" w:lineRule="auto"/>
              <w:jc w:val="center"/>
              <w:rPr>
                <w:rFonts w:ascii="Times New Roman" w:eastAsia="Times New Roman" w:hAnsi="Times New Roman"/>
                <w:b/>
                <w:iCs/>
                <w:sz w:val="28"/>
                <w:szCs w:val="28"/>
                <w:lang w:eastAsia="ru-RU"/>
              </w:rPr>
            </w:pPr>
            <w:r w:rsidRPr="00F47B28">
              <w:rPr>
                <w:rFonts w:ascii="Times New Roman" w:eastAsia="Times New Roman" w:hAnsi="Times New Roman"/>
                <w:b/>
                <w:iCs/>
                <w:sz w:val="28"/>
                <w:szCs w:val="28"/>
                <w:lang w:eastAsia="ru-RU"/>
              </w:rPr>
              <w:t>65,9</w:t>
            </w:r>
          </w:p>
        </w:tc>
      </w:tr>
    </w:tbl>
    <w:p w:rsidR="000E69B4" w:rsidRPr="000618B4" w:rsidRDefault="000E69B4" w:rsidP="000E69B4">
      <w:pPr>
        <w:autoSpaceDE w:val="0"/>
        <w:autoSpaceDN w:val="0"/>
        <w:adjustRightInd w:val="0"/>
        <w:spacing w:after="0" w:line="240" w:lineRule="auto"/>
        <w:ind w:firstLine="979"/>
        <w:jc w:val="both"/>
        <w:rPr>
          <w:rFonts w:ascii="Times New Roman" w:eastAsia="Times New Roman" w:hAnsi="Times New Roman"/>
          <w:iCs/>
          <w:sz w:val="28"/>
          <w:szCs w:val="28"/>
          <w:lang w:eastAsia="ru-RU"/>
        </w:rPr>
      </w:pPr>
    </w:p>
    <w:p w:rsidR="000E69B4" w:rsidRDefault="000E69B4" w:rsidP="000E69B4">
      <w:pPr>
        <w:spacing w:after="0" w:line="240" w:lineRule="auto"/>
        <w:ind w:firstLine="709"/>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lastRenderedPageBreak/>
        <w:t>Самая разветвленная сеть дорог отмечена на территории Гунибского участкового лесничества. Дороги, в основном, грунтовые лесохозяйственного назначения.</w:t>
      </w:r>
    </w:p>
    <w:p w:rsidR="000E69B4" w:rsidRPr="00F710A6" w:rsidRDefault="000E69B4" w:rsidP="000E69B4">
      <w:pPr>
        <w:spacing w:after="0" w:line="240" w:lineRule="auto"/>
        <w:jc w:val="both"/>
        <w:rPr>
          <w:rFonts w:ascii="Times New Roman" w:hAnsi="Times New Roman"/>
          <w:sz w:val="28"/>
          <w:szCs w:val="28"/>
        </w:rPr>
      </w:pPr>
    </w:p>
    <w:p w:rsidR="000E69B4" w:rsidRPr="00F710A6" w:rsidRDefault="000E69B4" w:rsidP="000E69B4">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0E69B4" w:rsidRPr="00F710A6" w:rsidRDefault="000E69B4" w:rsidP="000E69B4">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4497273"/>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0E69B4" w:rsidRPr="004D6485" w:rsidRDefault="000E69B4" w:rsidP="000E69B4">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4497274"/>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0E69B4" w:rsidRPr="00FC16EE" w:rsidRDefault="000E69B4" w:rsidP="000E69B4">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0E69B4" w:rsidRPr="00FC16EE" w:rsidRDefault="000E69B4" w:rsidP="000E69B4">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0E69B4" w:rsidRPr="00FC16EE" w:rsidRDefault="000E69B4" w:rsidP="000E69B4">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0E69B4" w:rsidRPr="00FC16EE" w:rsidRDefault="000E69B4" w:rsidP="000E69B4">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0E69B4" w:rsidRPr="00FC16EE" w:rsidRDefault="000E69B4" w:rsidP="000E69B4">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0E69B4" w:rsidRPr="00FC16EE" w:rsidRDefault="000E69B4" w:rsidP="000E69B4">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w:t>
      </w:r>
      <w:r w:rsidRPr="00FC16EE">
        <w:lastRenderedPageBreak/>
        <w:t>поведания и распространения веры и в установленном законом порядке зарегистрированное в качестве юридического лица.</w:t>
      </w:r>
    </w:p>
    <w:p w:rsidR="000E69B4" w:rsidRPr="00FC16EE" w:rsidRDefault="000E69B4" w:rsidP="000E69B4">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0E69B4" w:rsidRPr="00FC16EE" w:rsidRDefault="000E69B4" w:rsidP="000E69B4">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0E69B4" w:rsidRPr="00FC16EE" w:rsidRDefault="000E69B4" w:rsidP="000E69B4">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0E69B4" w:rsidRPr="00FC16EE" w:rsidRDefault="000E69B4" w:rsidP="000E69B4">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0E69B4" w:rsidRPr="004D6485" w:rsidRDefault="000E69B4" w:rsidP="000E69B4">
      <w:pPr>
        <w:spacing w:after="0" w:line="240" w:lineRule="auto"/>
        <w:ind w:firstLine="709"/>
        <w:jc w:val="both"/>
        <w:rPr>
          <w:rFonts w:ascii="Times New Roman" w:hAnsi="Times New Roman"/>
          <w:b/>
          <w:bCs/>
          <w:color w:val="000000"/>
          <w:sz w:val="28"/>
          <w:szCs w:val="28"/>
        </w:rPr>
      </w:pPr>
      <w:r w:rsidRPr="000618B4">
        <w:rPr>
          <w:rFonts w:ascii="Times New Roman" w:eastAsia="Times New Roman" w:hAnsi="Times New Roman"/>
          <w:iCs/>
          <w:sz w:val="28"/>
          <w:szCs w:val="28"/>
          <w:lang w:eastAsia="ru-RU"/>
        </w:rPr>
        <w:t>На территории Гунибского лесничества нет природных объектов культового поклонения.</w:t>
      </w:r>
    </w:p>
    <w:p w:rsidR="005C4AFB" w:rsidRPr="000E69B4" w:rsidRDefault="000E69B4" w:rsidP="000E69B4">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w:t>
      </w:r>
      <w:r>
        <w:rPr>
          <w:rFonts w:ascii="Times New Roman" w:eastAsia="Times New Roman" w:hAnsi="Times New Roman"/>
          <w:spacing w:val="2"/>
          <w:sz w:val="28"/>
          <w:szCs w:val="28"/>
          <w:lang w:eastAsia="ru-RU"/>
        </w:rPr>
        <w:t>ния.</w:t>
      </w:r>
    </w:p>
    <w:p w:rsidR="008A472A" w:rsidRPr="006D0DF8" w:rsidRDefault="0076615B" w:rsidP="004F6B7D">
      <w:pPr>
        <w:pStyle w:val="1"/>
        <w:jc w:val="center"/>
        <w:rPr>
          <w:b/>
          <w:bCs/>
          <w:color w:val="000000"/>
          <w:szCs w:val="28"/>
        </w:rPr>
      </w:pPr>
      <w:bookmarkStart w:id="68" w:name="_Toc504497275"/>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4497276"/>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4497277"/>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5771773"/>
      <w:bookmarkStart w:id="73" w:name="_Toc504497278"/>
      <w:r w:rsidRPr="00DC71E1">
        <w:rPr>
          <w:b/>
          <w:iCs/>
          <w:color w:val="000000"/>
          <w:szCs w:val="28"/>
        </w:rPr>
        <w:t>лесов</w:t>
      </w:r>
      <w:bookmarkEnd w:id="71"/>
      <w:bookmarkEnd w:id="72"/>
      <w:bookmarkEnd w:id="73"/>
    </w:p>
    <w:p w:rsidR="008A472A" w:rsidRPr="006D0DF8" w:rsidRDefault="008A472A" w:rsidP="004F6B7D">
      <w:pPr>
        <w:spacing w:after="0" w:line="240" w:lineRule="auto"/>
        <w:rPr>
          <w:rFonts w:ascii="Times New Roman" w:hAnsi="Times New Roman"/>
          <w:i/>
          <w:iCs/>
          <w:color w:val="000000"/>
          <w:sz w:val="28"/>
          <w:szCs w:val="28"/>
        </w:rPr>
      </w:pPr>
    </w:p>
    <w:p w:rsidR="000E69B4" w:rsidRPr="00FC16EE" w:rsidRDefault="000E69B4" w:rsidP="000E69B4">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0E69B4" w:rsidRPr="00FC16EE" w:rsidRDefault="000E69B4" w:rsidP="000E69B4">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0E69B4" w:rsidRPr="00FC16EE" w:rsidRDefault="000E69B4" w:rsidP="000E69B4">
      <w:pPr>
        <w:spacing w:after="0" w:line="240" w:lineRule="auto"/>
        <w:ind w:firstLine="709"/>
        <w:jc w:val="both"/>
        <w:rPr>
          <w:rFonts w:ascii="Times New Roman" w:hAnsi="Times New Roman"/>
        </w:rPr>
      </w:pPr>
      <w:r w:rsidRPr="00FC16EE">
        <w:rPr>
          <w:rFonts w:ascii="Times New Roman" w:hAnsi="Times New Roman"/>
          <w:sz w:val="28"/>
          <w:szCs w:val="28"/>
        </w:rPr>
        <w:t xml:space="preserve">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w:t>
      </w:r>
      <w:r w:rsidRPr="00FC16EE">
        <w:rPr>
          <w:rFonts w:ascii="Times New Roman" w:hAnsi="Times New Roman"/>
          <w:sz w:val="28"/>
          <w:szCs w:val="28"/>
        </w:rPr>
        <w:lastRenderedPageBreak/>
        <w:t>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0E69B4" w:rsidRPr="00FC16EE" w:rsidRDefault="000E69B4" w:rsidP="000E69B4">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0E69B4" w:rsidRPr="00FC16EE" w:rsidRDefault="000E69B4" w:rsidP="000E69B4">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0E69B4" w:rsidRPr="00FC16EE" w:rsidRDefault="000E69B4" w:rsidP="000E69B4">
      <w:pPr>
        <w:pStyle w:val="af2"/>
        <w:ind w:firstLine="709"/>
      </w:pPr>
      <w:r w:rsidRPr="00FC16EE">
        <w:t>Меры пожарной безопасности в лесах включают в себя:</w:t>
      </w:r>
    </w:p>
    <w:p w:rsidR="000E69B4" w:rsidRPr="00FC16EE" w:rsidRDefault="000E69B4" w:rsidP="000E69B4">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0E69B4" w:rsidRPr="00FC16EE" w:rsidRDefault="000E69B4" w:rsidP="000E69B4">
      <w:pPr>
        <w:pStyle w:val="af2"/>
        <w:ind w:firstLine="709"/>
      </w:pPr>
      <w:r w:rsidRPr="00FC16EE">
        <w:t>- мониторинг пожарной опасности в лесах и лесных пожаров;</w:t>
      </w:r>
    </w:p>
    <w:p w:rsidR="000E69B4" w:rsidRPr="00FC16EE" w:rsidRDefault="000E69B4" w:rsidP="000E69B4">
      <w:pPr>
        <w:pStyle w:val="af2"/>
        <w:ind w:firstLine="709"/>
      </w:pPr>
      <w:r w:rsidRPr="00FC16EE">
        <w:t>- разработку и утверждение планов тушения лесных пожаров;</w:t>
      </w:r>
    </w:p>
    <w:p w:rsidR="000E69B4" w:rsidRPr="00FC16EE" w:rsidRDefault="000E69B4" w:rsidP="000E69B4">
      <w:pPr>
        <w:pStyle w:val="af2"/>
        <w:ind w:firstLine="709"/>
      </w:pPr>
      <w:r w:rsidRPr="00FC16EE">
        <w:t>- иные меры пожарной безопасности в лесах.</w:t>
      </w:r>
    </w:p>
    <w:p w:rsidR="000E69B4" w:rsidRPr="00FC16EE" w:rsidRDefault="000E69B4" w:rsidP="000E69B4">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0E69B4" w:rsidRDefault="000E69B4" w:rsidP="000E69B4">
      <w:pPr>
        <w:pStyle w:val="af2"/>
        <w:ind w:firstLine="709"/>
      </w:pPr>
      <w:r w:rsidRPr="00FC16EE">
        <w:t xml:space="preserve">Средняя степень пожарной опасности лесов </w:t>
      </w:r>
      <w:r>
        <w:rPr>
          <w:szCs w:val="34"/>
        </w:rPr>
        <w:t>Гунибского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0E69B4" w:rsidRDefault="000E69B4" w:rsidP="000E69B4">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0E69B4" w:rsidRPr="004D6485" w:rsidRDefault="000E69B4" w:rsidP="000E69B4">
      <w:pPr>
        <w:spacing w:after="0" w:line="240" w:lineRule="auto"/>
        <w:jc w:val="right"/>
        <w:rPr>
          <w:rFonts w:ascii="Times New Roman" w:hAnsi="Times New Roman"/>
          <w:iCs/>
          <w:color w:val="000000"/>
          <w:sz w:val="28"/>
          <w:szCs w:val="28"/>
        </w:rPr>
      </w:pPr>
    </w:p>
    <w:p w:rsidR="000E69B4" w:rsidRPr="004D6485" w:rsidRDefault="000E69B4" w:rsidP="000E69B4">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0E69B4" w:rsidRPr="004D6485" w:rsidRDefault="000E69B4" w:rsidP="000E69B4">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0E69B4" w:rsidRPr="00F47B28" w:rsidRDefault="00F47B28" w:rsidP="00F47B28">
      <w:pPr>
        <w:spacing w:after="0" w:line="240" w:lineRule="auto"/>
        <w:jc w:val="right"/>
        <w:rPr>
          <w:rFonts w:ascii="Times New Roman" w:hAnsi="Times New Roman"/>
          <w:sz w:val="28"/>
          <w:szCs w:val="28"/>
        </w:rPr>
      </w:pPr>
      <w:r>
        <w:rPr>
          <w:rFonts w:ascii="Times New Roman" w:hAnsi="Times New Roman"/>
          <w:sz w:val="28"/>
          <w:szCs w:val="28"/>
        </w:rPr>
        <w:t>площадь, га</w:t>
      </w:r>
    </w:p>
    <w:tbl>
      <w:tblPr>
        <w:tblW w:w="9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31"/>
        <w:gridCol w:w="1020"/>
        <w:gridCol w:w="1020"/>
        <w:gridCol w:w="1020"/>
        <w:gridCol w:w="1020"/>
        <w:gridCol w:w="1020"/>
        <w:gridCol w:w="1055"/>
        <w:gridCol w:w="1328"/>
      </w:tblGrid>
      <w:tr w:rsidR="000E69B4" w:rsidRPr="002A3AFD" w:rsidTr="00727F1A">
        <w:trPr>
          <w:trHeight w:val="321"/>
        </w:trPr>
        <w:tc>
          <w:tcPr>
            <w:tcW w:w="1931" w:type="dxa"/>
            <w:vMerge w:val="restart"/>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Участковые</w:t>
            </w:r>
          </w:p>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лесничества</w:t>
            </w:r>
          </w:p>
        </w:tc>
        <w:tc>
          <w:tcPr>
            <w:tcW w:w="5100" w:type="dxa"/>
            <w:gridSpan w:val="5"/>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Площадь по классам пожарной опасности</w:t>
            </w:r>
          </w:p>
        </w:tc>
        <w:tc>
          <w:tcPr>
            <w:tcW w:w="1055" w:type="dxa"/>
            <w:vMerge w:val="restart"/>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Итого</w:t>
            </w:r>
          </w:p>
        </w:tc>
        <w:tc>
          <w:tcPr>
            <w:tcW w:w="1328" w:type="dxa"/>
            <w:vMerge w:val="restart"/>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Средний класс</w:t>
            </w:r>
          </w:p>
        </w:tc>
      </w:tr>
      <w:tr w:rsidR="000E69B4" w:rsidRPr="002A3AFD" w:rsidTr="00727F1A">
        <w:trPr>
          <w:trHeight w:val="146"/>
        </w:trPr>
        <w:tc>
          <w:tcPr>
            <w:tcW w:w="1931" w:type="dxa"/>
            <w:vMerge/>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p>
        </w:tc>
        <w:tc>
          <w:tcPr>
            <w:tcW w:w="1020" w:type="dxa"/>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w:t>
            </w:r>
          </w:p>
        </w:tc>
        <w:tc>
          <w:tcPr>
            <w:tcW w:w="1020" w:type="dxa"/>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w:t>
            </w:r>
          </w:p>
        </w:tc>
        <w:tc>
          <w:tcPr>
            <w:tcW w:w="1020" w:type="dxa"/>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3</w:t>
            </w:r>
          </w:p>
        </w:tc>
        <w:tc>
          <w:tcPr>
            <w:tcW w:w="1020" w:type="dxa"/>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4</w:t>
            </w:r>
          </w:p>
        </w:tc>
        <w:tc>
          <w:tcPr>
            <w:tcW w:w="1020" w:type="dxa"/>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5</w:t>
            </w:r>
          </w:p>
        </w:tc>
        <w:tc>
          <w:tcPr>
            <w:tcW w:w="1055" w:type="dxa"/>
            <w:vMerge/>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p>
        </w:tc>
        <w:tc>
          <w:tcPr>
            <w:tcW w:w="1328" w:type="dxa"/>
            <w:vMerge/>
            <w:tcBorders>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p>
        </w:tc>
      </w:tr>
      <w:tr w:rsidR="000E69B4" w:rsidRPr="002A3AFD" w:rsidTr="00727F1A">
        <w:trPr>
          <w:trHeight w:val="321"/>
        </w:trPr>
        <w:tc>
          <w:tcPr>
            <w:tcW w:w="1931"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w:t>
            </w:r>
          </w:p>
        </w:tc>
        <w:tc>
          <w:tcPr>
            <w:tcW w:w="1020"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w:t>
            </w:r>
          </w:p>
        </w:tc>
        <w:tc>
          <w:tcPr>
            <w:tcW w:w="1020"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3</w:t>
            </w:r>
          </w:p>
        </w:tc>
        <w:tc>
          <w:tcPr>
            <w:tcW w:w="1020"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4</w:t>
            </w:r>
          </w:p>
        </w:tc>
        <w:tc>
          <w:tcPr>
            <w:tcW w:w="1020"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5</w:t>
            </w:r>
          </w:p>
        </w:tc>
        <w:tc>
          <w:tcPr>
            <w:tcW w:w="1020"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6</w:t>
            </w:r>
          </w:p>
        </w:tc>
        <w:tc>
          <w:tcPr>
            <w:tcW w:w="1055"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7</w:t>
            </w:r>
          </w:p>
        </w:tc>
        <w:tc>
          <w:tcPr>
            <w:tcW w:w="1328" w:type="dxa"/>
            <w:tcBorders>
              <w:top w:val="double" w:sz="4" w:space="0" w:color="auto"/>
              <w:bottom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8</w:t>
            </w:r>
          </w:p>
        </w:tc>
      </w:tr>
      <w:tr w:rsidR="000E69B4" w:rsidRPr="002A3AFD" w:rsidTr="00727F1A">
        <w:trPr>
          <w:trHeight w:val="369"/>
        </w:trPr>
        <w:tc>
          <w:tcPr>
            <w:tcW w:w="1931" w:type="dxa"/>
            <w:tcBorders>
              <w:top w:val="double" w:sz="4" w:space="0" w:color="auto"/>
            </w:tcBorders>
            <w:vAlign w:val="center"/>
          </w:tcPr>
          <w:p w:rsidR="000E69B4" w:rsidRPr="00F47B28" w:rsidRDefault="000E69B4" w:rsidP="00727F1A">
            <w:pPr>
              <w:spacing w:after="0" w:line="240" w:lineRule="auto"/>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Гергебильское</w:t>
            </w:r>
          </w:p>
        </w:tc>
        <w:tc>
          <w:tcPr>
            <w:tcW w:w="1020"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919</w:t>
            </w:r>
          </w:p>
        </w:tc>
        <w:tc>
          <w:tcPr>
            <w:tcW w:w="1020"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1367</w:t>
            </w:r>
          </w:p>
        </w:tc>
        <w:tc>
          <w:tcPr>
            <w:tcW w:w="1020"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699</w:t>
            </w:r>
          </w:p>
        </w:tc>
        <w:tc>
          <w:tcPr>
            <w:tcW w:w="1020"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1065</w:t>
            </w:r>
          </w:p>
        </w:tc>
        <w:tc>
          <w:tcPr>
            <w:tcW w:w="1020"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731</w:t>
            </w:r>
          </w:p>
        </w:tc>
        <w:tc>
          <w:tcPr>
            <w:tcW w:w="1055"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4781</w:t>
            </w:r>
          </w:p>
        </w:tc>
        <w:tc>
          <w:tcPr>
            <w:tcW w:w="1328" w:type="dxa"/>
            <w:tcBorders>
              <w:top w:val="double" w:sz="4" w:space="0" w:color="auto"/>
            </w:tcBorders>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II,9</w:t>
            </w:r>
          </w:p>
        </w:tc>
      </w:tr>
      <w:tr w:rsidR="000E69B4" w:rsidRPr="002A3AFD" w:rsidTr="00727F1A">
        <w:trPr>
          <w:trHeight w:val="417"/>
        </w:trPr>
        <w:tc>
          <w:tcPr>
            <w:tcW w:w="1931" w:type="dxa"/>
            <w:vAlign w:val="center"/>
          </w:tcPr>
          <w:p w:rsidR="000E69B4" w:rsidRPr="00F47B28" w:rsidRDefault="000E69B4" w:rsidP="00727F1A">
            <w:pPr>
              <w:spacing w:after="0" w:line="240" w:lineRule="auto"/>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Унцукульское</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1476</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1561</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1284</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627</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w:t>
            </w:r>
          </w:p>
        </w:tc>
        <w:tc>
          <w:tcPr>
            <w:tcW w:w="105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4948</w:t>
            </w:r>
          </w:p>
        </w:tc>
        <w:tc>
          <w:tcPr>
            <w:tcW w:w="1328"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II,2</w:t>
            </w:r>
          </w:p>
        </w:tc>
      </w:tr>
      <w:tr w:rsidR="000E69B4" w:rsidRPr="002A3AFD" w:rsidTr="00727F1A">
        <w:trPr>
          <w:trHeight w:val="425"/>
        </w:trPr>
        <w:tc>
          <w:tcPr>
            <w:tcW w:w="1931" w:type="dxa"/>
            <w:vAlign w:val="center"/>
          </w:tcPr>
          <w:p w:rsidR="000E69B4" w:rsidRPr="00F47B28" w:rsidRDefault="000E69B4" w:rsidP="00727F1A">
            <w:pPr>
              <w:spacing w:after="0" w:line="240" w:lineRule="auto"/>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Чародинское</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2020</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1758</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1373</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1605</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453</w:t>
            </w:r>
          </w:p>
        </w:tc>
        <w:tc>
          <w:tcPr>
            <w:tcW w:w="105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7209</w:t>
            </w:r>
          </w:p>
        </w:tc>
        <w:tc>
          <w:tcPr>
            <w:tcW w:w="1328"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II,5</w:t>
            </w:r>
          </w:p>
        </w:tc>
      </w:tr>
      <w:tr w:rsidR="000E69B4" w:rsidRPr="002A3AFD" w:rsidTr="00727F1A">
        <w:trPr>
          <w:trHeight w:val="401"/>
        </w:trPr>
        <w:tc>
          <w:tcPr>
            <w:tcW w:w="1931" w:type="dxa"/>
            <w:vAlign w:val="center"/>
          </w:tcPr>
          <w:p w:rsidR="000E69B4" w:rsidRPr="00F47B28" w:rsidRDefault="000E69B4" w:rsidP="00727F1A">
            <w:pPr>
              <w:spacing w:after="0" w:line="240" w:lineRule="auto"/>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Гунибское</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1109</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1354</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1489</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2909</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954</w:t>
            </w:r>
          </w:p>
        </w:tc>
        <w:tc>
          <w:tcPr>
            <w:tcW w:w="105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7815</w:t>
            </w:r>
          </w:p>
        </w:tc>
        <w:tc>
          <w:tcPr>
            <w:tcW w:w="1328"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III,2</w:t>
            </w:r>
          </w:p>
        </w:tc>
      </w:tr>
      <w:tr w:rsidR="000E69B4" w:rsidRPr="002A3AFD" w:rsidTr="00727F1A">
        <w:trPr>
          <w:trHeight w:val="436"/>
        </w:trPr>
        <w:tc>
          <w:tcPr>
            <w:tcW w:w="1931" w:type="dxa"/>
            <w:vAlign w:val="center"/>
          </w:tcPr>
          <w:p w:rsidR="000E69B4" w:rsidRPr="00F47B28" w:rsidRDefault="000E69B4" w:rsidP="00727F1A">
            <w:pPr>
              <w:spacing w:after="0" w:line="240" w:lineRule="auto"/>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ВСЕГО:</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5524</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6040</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4845</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6206</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2138</w:t>
            </w:r>
          </w:p>
        </w:tc>
        <w:tc>
          <w:tcPr>
            <w:tcW w:w="1055" w:type="dxa"/>
            <w:vAlign w:val="center"/>
          </w:tcPr>
          <w:p w:rsidR="000E69B4" w:rsidRPr="00F47B28" w:rsidRDefault="000E69B4" w:rsidP="00727F1A">
            <w:pPr>
              <w:spacing w:after="0" w:line="240" w:lineRule="auto"/>
              <w:jc w:val="center"/>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24753</w:t>
            </w:r>
          </w:p>
        </w:tc>
        <w:tc>
          <w:tcPr>
            <w:tcW w:w="1328" w:type="dxa"/>
            <w:vAlign w:val="center"/>
          </w:tcPr>
          <w:p w:rsidR="000E69B4" w:rsidRPr="00F47B28" w:rsidRDefault="000E69B4" w:rsidP="00727F1A">
            <w:pPr>
              <w:spacing w:after="0" w:line="240" w:lineRule="auto"/>
              <w:jc w:val="center"/>
              <w:rPr>
                <w:rFonts w:ascii="Times New Roman" w:eastAsia="Times New Roman" w:hAnsi="Times New Roman"/>
                <w:b/>
                <w:sz w:val="28"/>
                <w:szCs w:val="28"/>
                <w:lang w:eastAsia="ru-RU"/>
              </w:rPr>
            </w:pPr>
            <w:r w:rsidRPr="00F47B28">
              <w:rPr>
                <w:rFonts w:ascii="Times New Roman" w:eastAsia="Times New Roman" w:hAnsi="Times New Roman"/>
                <w:b/>
                <w:sz w:val="28"/>
                <w:szCs w:val="28"/>
                <w:lang w:eastAsia="ru-RU"/>
              </w:rPr>
              <w:t>II,7</w:t>
            </w:r>
          </w:p>
        </w:tc>
      </w:tr>
      <w:tr w:rsidR="000E69B4" w:rsidRPr="002A3AFD" w:rsidTr="00727F1A">
        <w:trPr>
          <w:trHeight w:val="429"/>
        </w:trPr>
        <w:tc>
          <w:tcPr>
            <w:tcW w:w="1931" w:type="dxa"/>
            <w:vAlign w:val="center"/>
          </w:tcPr>
          <w:p w:rsidR="000E69B4" w:rsidRPr="00F47B28" w:rsidRDefault="000E69B4" w:rsidP="00727F1A">
            <w:pPr>
              <w:spacing w:after="0" w:line="240" w:lineRule="auto"/>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22,3</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24,4</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19,6</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25,1</w:t>
            </w:r>
          </w:p>
        </w:tc>
        <w:tc>
          <w:tcPr>
            <w:tcW w:w="1020"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8,6</w:t>
            </w:r>
          </w:p>
        </w:tc>
        <w:tc>
          <w:tcPr>
            <w:tcW w:w="1055"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100.0</w:t>
            </w:r>
          </w:p>
        </w:tc>
        <w:tc>
          <w:tcPr>
            <w:tcW w:w="1328" w:type="dxa"/>
            <w:vAlign w:val="center"/>
          </w:tcPr>
          <w:p w:rsidR="000E69B4" w:rsidRPr="00F47B28" w:rsidRDefault="000E69B4" w:rsidP="00727F1A">
            <w:pPr>
              <w:spacing w:after="0" w:line="240" w:lineRule="auto"/>
              <w:jc w:val="center"/>
              <w:rPr>
                <w:rFonts w:ascii="Times New Roman" w:eastAsia="Times New Roman" w:hAnsi="Times New Roman"/>
                <w:sz w:val="28"/>
                <w:szCs w:val="28"/>
                <w:lang w:eastAsia="ru-RU"/>
              </w:rPr>
            </w:pPr>
            <w:r w:rsidRPr="00F47B28">
              <w:rPr>
                <w:rFonts w:ascii="Times New Roman" w:eastAsia="Times New Roman" w:hAnsi="Times New Roman"/>
                <w:sz w:val="28"/>
                <w:szCs w:val="28"/>
                <w:lang w:eastAsia="ru-RU"/>
              </w:rPr>
              <w:t>х</w:t>
            </w:r>
          </w:p>
        </w:tc>
      </w:tr>
    </w:tbl>
    <w:p w:rsidR="000E69B4" w:rsidRPr="00FC16EE" w:rsidRDefault="000E69B4" w:rsidP="00F47B28">
      <w:pPr>
        <w:pStyle w:val="af2"/>
        <w:ind w:firstLine="708"/>
      </w:pPr>
      <w:r>
        <w:rPr>
          <w:color w:val="auto"/>
          <w:szCs w:val="28"/>
        </w:rPr>
        <w:lastRenderedPageBreak/>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0E69B4" w:rsidRPr="00FC16EE" w:rsidRDefault="000E69B4" w:rsidP="000E69B4">
      <w:pPr>
        <w:pStyle w:val="af2"/>
        <w:ind w:firstLine="709"/>
      </w:pPr>
      <w:r w:rsidRPr="00FC16EE">
        <w:t xml:space="preserve">Средний природный класс пожарной опасности </w:t>
      </w:r>
      <w:r w:rsidRPr="00FC16EE">
        <w:rPr>
          <w:lang w:val="en-US"/>
        </w:rPr>
        <w:t>II</w:t>
      </w:r>
      <w:r w:rsidRPr="00FC16EE">
        <w:t>,</w:t>
      </w:r>
      <w:r>
        <w:t>7</w:t>
      </w:r>
      <w:r w:rsidRPr="00FC16EE">
        <w:t>.</w:t>
      </w:r>
    </w:p>
    <w:p w:rsidR="000E69B4" w:rsidRPr="00FC16EE" w:rsidRDefault="000E69B4" w:rsidP="000E69B4">
      <w:pPr>
        <w:pStyle w:val="af2"/>
        <w:ind w:firstLine="709"/>
      </w:pPr>
      <w:r w:rsidRPr="00FC16EE">
        <w:t xml:space="preserve">Средний класс пожарной опасности </w:t>
      </w:r>
      <w:r w:rsidRPr="00FC16EE">
        <w:rPr>
          <w:lang w:val="en-US"/>
        </w:rPr>
        <w:t>II</w:t>
      </w:r>
      <w:r w:rsidRPr="00FC16EE">
        <w:t>,</w:t>
      </w:r>
      <w:r>
        <w:t xml:space="preserve">7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0E69B4" w:rsidRPr="00FC16EE" w:rsidRDefault="000E69B4" w:rsidP="000E69B4">
      <w:pPr>
        <w:pStyle w:val="af2"/>
        <w:jc w:val="center"/>
        <w:rPr>
          <w:b/>
        </w:rPr>
      </w:pPr>
    </w:p>
    <w:p w:rsidR="000E69B4" w:rsidRPr="00FC16EE" w:rsidRDefault="000E69B4" w:rsidP="000E69B4">
      <w:pPr>
        <w:pStyle w:val="af2"/>
        <w:jc w:val="center"/>
        <w:rPr>
          <w:b/>
        </w:rPr>
      </w:pPr>
      <w:r w:rsidRPr="00FC16EE">
        <w:rPr>
          <w:b/>
        </w:rPr>
        <w:t>Предупреждение лесных пожаров</w:t>
      </w:r>
    </w:p>
    <w:p w:rsidR="000E69B4" w:rsidRPr="00FC16EE" w:rsidRDefault="000E69B4" w:rsidP="000E69B4">
      <w:pPr>
        <w:pStyle w:val="af2"/>
        <w:jc w:val="center"/>
      </w:pPr>
    </w:p>
    <w:p w:rsidR="000E69B4" w:rsidRPr="00FC16EE" w:rsidRDefault="000E69B4" w:rsidP="000E69B4">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0E69B4" w:rsidRPr="00FC16EE" w:rsidRDefault="000E69B4" w:rsidP="000E69B4">
      <w:pPr>
        <w:pStyle w:val="af2"/>
        <w:ind w:firstLine="709"/>
      </w:pPr>
      <w:r w:rsidRPr="00FC16EE">
        <w:t>Меры противопожарного обустройства лесов включают в себя:</w:t>
      </w:r>
    </w:p>
    <w:p w:rsidR="000E69B4" w:rsidRPr="00FC16EE" w:rsidRDefault="000E69B4" w:rsidP="000E69B4">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0E69B4" w:rsidRPr="00FC16EE" w:rsidRDefault="000E69B4" w:rsidP="000E69B4">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0E69B4" w:rsidRPr="00FC16EE" w:rsidRDefault="000E69B4" w:rsidP="000E69B4">
      <w:pPr>
        <w:pStyle w:val="af2"/>
        <w:ind w:firstLine="709"/>
      </w:pPr>
      <w:r w:rsidRPr="00FC16EE">
        <w:t>- прокладку просек, противопожарных разрывов, устройство противопожарных минерализованных полос;</w:t>
      </w:r>
    </w:p>
    <w:p w:rsidR="000E69B4" w:rsidRPr="00FC16EE" w:rsidRDefault="000E69B4" w:rsidP="000E69B4">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0E69B4" w:rsidRPr="00FC16EE" w:rsidRDefault="000E69B4" w:rsidP="000E69B4">
      <w:pPr>
        <w:pStyle w:val="af2"/>
        <w:ind w:firstLine="709"/>
      </w:pPr>
      <w:r w:rsidRPr="00FC16EE">
        <w:t>- устройство пожарных водоемов и подъездов к источникам противопожарного водоснабжения;</w:t>
      </w:r>
    </w:p>
    <w:p w:rsidR="000E69B4" w:rsidRPr="00FC16EE" w:rsidRDefault="000E69B4" w:rsidP="000E69B4">
      <w:pPr>
        <w:pStyle w:val="af2"/>
        <w:ind w:firstLine="709"/>
      </w:pPr>
      <w:r w:rsidRPr="00FC16EE">
        <w:t>- проведение работ по гидромелиорации;</w:t>
      </w:r>
    </w:p>
    <w:p w:rsidR="000E69B4" w:rsidRPr="00FC16EE" w:rsidRDefault="000E69B4" w:rsidP="000E69B4">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0E69B4" w:rsidRPr="00FC16EE" w:rsidRDefault="000E69B4" w:rsidP="000E69B4">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0E69B4" w:rsidRPr="00FC16EE" w:rsidRDefault="000E69B4" w:rsidP="000E69B4">
      <w:pPr>
        <w:pStyle w:val="af2"/>
        <w:ind w:firstLine="709"/>
      </w:pPr>
      <w:r w:rsidRPr="00FC16EE">
        <w:lastRenderedPageBreak/>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0E69B4" w:rsidRPr="00FC16EE" w:rsidRDefault="000E69B4" w:rsidP="000E69B4">
      <w:pPr>
        <w:pStyle w:val="af2"/>
        <w:ind w:firstLine="709"/>
      </w:pPr>
      <w:r w:rsidRPr="00FC16EE">
        <w:t>- прочистка просек, прочистка противопожарных минерализованных полос и их обновление;</w:t>
      </w:r>
    </w:p>
    <w:p w:rsidR="000E69B4" w:rsidRPr="00FC16EE" w:rsidRDefault="000E69B4" w:rsidP="000E69B4">
      <w:pPr>
        <w:pStyle w:val="af2"/>
        <w:ind w:firstLine="709"/>
      </w:pPr>
      <w:r w:rsidRPr="00FC16EE">
        <w:t>- эксплуатация пожарных водоемов и подъездов к источникам водоснабжения;</w:t>
      </w:r>
    </w:p>
    <w:p w:rsidR="000E69B4" w:rsidRPr="00FC16EE" w:rsidRDefault="000E69B4" w:rsidP="000E69B4">
      <w:pPr>
        <w:pStyle w:val="af2"/>
        <w:ind w:firstLine="709"/>
      </w:pPr>
      <w:r w:rsidRPr="00FC16EE">
        <w:t>- благоустройство зон отдыха граждан, пребывающих в лесах;</w:t>
      </w:r>
    </w:p>
    <w:p w:rsidR="000E69B4" w:rsidRPr="00FC16EE" w:rsidRDefault="000E69B4" w:rsidP="000E69B4">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0E69B4" w:rsidRPr="00FC16EE" w:rsidRDefault="000E69B4" w:rsidP="000E69B4">
      <w:pPr>
        <w:pStyle w:val="af2"/>
        <w:ind w:firstLine="709"/>
      </w:pPr>
      <w:r w:rsidRPr="00FC16EE">
        <w:t>- создание и содержание противопожарных заслонов и устройство лиственных опушек;</w:t>
      </w:r>
    </w:p>
    <w:p w:rsidR="000E69B4" w:rsidRPr="00FC16EE" w:rsidRDefault="000E69B4" w:rsidP="000E69B4">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0E69B4" w:rsidRPr="00FC16EE" w:rsidRDefault="000E69B4" w:rsidP="000E69B4">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0E69B4" w:rsidRPr="00FC16EE" w:rsidRDefault="000E69B4" w:rsidP="000E69B4">
      <w:pPr>
        <w:pStyle w:val="af2"/>
        <w:ind w:firstLine="709"/>
      </w:pPr>
      <w:r w:rsidRPr="00FC16EE">
        <w:t>Обеспечение средствами предупреждения и тушения лесных пожаров включает в себя:</w:t>
      </w:r>
    </w:p>
    <w:p w:rsidR="000E69B4" w:rsidRPr="00FC16EE" w:rsidRDefault="000E69B4" w:rsidP="000E69B4">
      <w:pPr>
        <w:pStyle w:val="af2"/>
        <w:ind w:firstLine="709"/>
      </w:pPr>
      <w:r w:rsidRPr="00FC16EE">
        <w:t>- приобретение противопожарного снаряжения и инвентаря;</w:t>
      </w:r>
    </w:p>
    <w:p w:rsidR="000E69B4" w:rsidRPr="00FC16EE" w:rsidRDefault="000E69B4" w:rsidP="000E69B4">
      <w:pPr>
        <w:pStyle w:val="af2"/>
        <w:ind w:firstLine="709"/>
      </w:pPr>
      <w:r w:rsidRPr="00FC16EE">
        <w:t>- содержание пожарной техники и оборудования, систем связи и оповещения;</w:t>
      </w:r>
    </w:p>
    <w:p w:rsidR="000E69B4" w:rsidRPr="00FC16EE" w:rsidRDefault="000E69B4" w:rsidP="000E69B4">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0E69B4" w:rsidRDefault="000E69B4" w:rsidP="000E69B4">
      <w:pPr>
        <w:spacing w:after="0" w:line="240" w:lineRule="auto"/>
        <w:rPr>
          <w:rFonts w:ascii="Times New Roman" w:eastAsia="Times New Roman" w:hAnsi="Times New Roman"/>
          <w:color w:val="000000"/>
          <w:sz w:val="28"/>
          <w:szCs w:val="20"/>
          <w:lang w:eastAsia="ru-RU"/>
        </w:rPr>
      </w:pPr>
    </w:p>
    <w:p w:rsidR="000E69B4" w:rsidRPr="00FC16EE" w:rsidRDefault="000E69B4" w:rsidP="000E69B4">
      <w:pPr>
        <w:pStyle w:val="af2"/>
        <w:jc w:val="center"/>
        <w:rPr>
          <w:b/>
        </w:rPr>
      </w:pPr>
      <w:r w:rsidRPr="00FC16EE">
        <w:rPr>
          <w:b/>
        </w:rPr>
        <w:t>Мониторинг пожарной опасности в лесах и лесных пожаров</w:t>
      </w:r>
    </w:p>
    <w:p w:rsidR="000E69B4" w:rsidRPr="00FC16EE" w:rsidRDefault="000E69B4" w:rsidP="000E69B4">
      <w:pPr>
        <w:pStyle w:val="af2"/>
        <w:jc w:val="center"/>
      </w:pPr>
    </w:p>
    <w:p w:rsidR="000E69B4" w:rsidRPr="00FC16EE" w:rsidRDefault="000E69B4" w:rsidP="000E69B4">
      <w:pPr>
        <w:pStyle w:val="af2"/>
        <w:ind w:firstLine="709"/>
      </w:pPr>
      <w:r w:rsidRPr="00FC16EE">
        <w:t>Мониторинг пожарной опасности в лесах и лесных пожаров включает в себя:</w:t>
      </w:r>
    </w:p>
    <w:p w:rsidR="000E69B4" w:rsidRPr="00FC16EE" w:rsidRDefault="000E69B4" w:rsidP="000E69B4">
      <w:pPr>
        <w:pStyle w:val="af2"/>
        <w:ind w:firstLine="709"/>
      </w:pPr>
      <w:r w:rsidRPr="00FC16EE">
        <w:t>- наблюдение и контроль за пожарной опасностью в лесах и лесными пожарами;</w:t>
      </w:r>
    </w:p>
    <w:p w:rsidR="000E69B4" w:rsidRPr="00FC16EE" w:rsidRDefault="000E69B4" w:rsidP="000E69B4">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0E69B4" w:rsidRPr="00FC16EE" w:rsidRDefault="000E69B4" w:rsidP="000E69B4">
      <w:pPr>
        <w:pStyle w:val="af2"/>
        <w:ind w:firstLine="709"/>
      </w:pPr>
      <w:r w:rsidRPr="00FC16EE">
        <w:t>- организацию патрулирования лесов;</w:t>
      </w:r>
    </w:p>
    <w:p w:rsidR="000E69B4" w:rsidRPr="00FC16EE" w:rsidRDefault="000E69B4" w:rsidP="000E69B4">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0E69B4" w:rsidRPr="00FC16EE" w:rsidRDefault="000E69B4" w:rsidP="000E69B4">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0E69B4" w:rsidRDefault="000E69B4" w:rsidP="000E69B4">
      <w:pPr>
        <w:spacing w:after="0" w:line="240" w:lineRule="auto"/>
        <w:ind w:firstLine="709"/>
        <w:jc w:val="both"/>
        <w:rPr>
          <w:rFonts w:ascii="Times New Roman" w:hAnsi="Times New Roman"/>
          <w:sz w:val="28"/>
          <w:szCs w:val="28"/>
        </w:rPr>
      </w:pPr>
      <w:r w:rsidRPr="003D5F6D">
        <w:rPr>
          <w:rFonts w:ascii="Times New Roman" w:hAnsi="Times New Roman"/>
          <w:sz w:val="28"/>
          <w:szCs w:val="28"/>
        </w:rPr>
        <w:lastRenderedPageBreak/>
        <w:t xml:space="preserve">Территория </w:t>
      </w:r>
      <w:r>
        <w:rPr>
          <w:rFonts w:ascii="Times New Roman" w:hAnsi="Times New Roman"/>
          <w:sz w:val="28"/>
          <w:szCs w:val="28"/>
        </w:rPr>
        <w:t>Гунибского</w:t>
      </w:r>
      <w:r w:rsidRPr="003D5F6D">
        <w:rPr>
          <w:rFonts w:ascii="Times New Roman" w:hAnsi="Times New Roman"/>
          <w:sz w:val="28"/>
          <w:szCs w:val="28"/>
        </w:rPr>
        <w:t xml:space="preserve"> 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0E69B4" w:rsidRDefault="000E69B4" w:rsidP="000E69B4">
      <w:pPr>
        <w:spacing w:after="0" w:line="240" w:lineRule="auto"/>
        <w:ind w:firstLine="709"/>
        <w:jc w:val="both"/>
        <w:rPr>
          <w:rFonts w:ascii="Times New Roman" w:hAnsi="Times New Roman"/>
          <w:sz w:val="28"/>
          <w:szCs w:val="28"/>
        </w:rPr>
      </w:pPr>
    </w:p>
    <w:p w:rsidR="000E69B4" w:rsidRPr="00FC16EE" w:rsidRDefault="000E69B4" w:rsidP="000E69B4">
      <w:pPr>
        <w:pStyle w:val="af2"/>
        <w:jc w:val="center"/>
        <w:rPr>
          <w:b/>
        </w:rPr>
      </w:pPr>
      <w:r w:rsidRPr="00FC16EE">
        <w:rPr>
          <w:b/>
        </w:rPr>
        <w:t>Разработка и утверждение планов тушения лесных пожаров</w:t>
      </w:r>
    </w:p>
    <w:p w:rsidR="000E69B4" w:rsidRPr="00FC16EE" w:rsidRDefault="000E69B4" w:rsidP="000E69B4">
      <w:pPr>
        <w:pStyle w:val="af2"/>
        <w:jc w:val="center"/>
        <w:rPr>
          <w:b/>
        </w:rPr>
      </w:pPr>
    </w:p>
    <w:p w:rsidR="000E69B4" w:rsidRPr="00FC16EE" w:rsidRDefault="000E69B4" w:rsidP="000E69B4">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0E69B4" w:rsidRPr="00FC16EE" w:rsidRDefault="000E69B4" w:rsidP="000E69B4">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0E69B4" w:rsidRPr="00FC16EE" w:rsidRDefault="000E69B4" w:rsidP="000E69B4">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0E69B4" w:rsidRPr="00FC16EE" w:rsidRDefault="000E69B4" w:rsidP="000E69B4">
      <w:pPr>
        <w:pStyle w:val="af2"/>
        <w:ind w:firstLine="709"/>
      </w:pPr>
      <w:r w:rsidRPr="00FC16EE">
        <w:t>- мероприятия по координации работ, связанных с тушением лесных пожаров;</w:t>
      </w:r>
    </w:p>
    <w:p w:rsidR="000E69B4" w:rsidRPr="00FC16EE" w:rsidRDefault="000E69B4" w:rsidP="000E69B4">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0E69B4" w:rsidRPr="00FC16EE" w:rsidRDefault="000E69B4" w:rsidP="000E69B4">
      <w:pPr>
        <w:pStyle w:val="af2"/>
        <w:ind w:firstLine="709"/>
      </w:pPr>
      <w:r w:rsidRPr="00FC16EE">
        <w:t>- иные мероприятия.</w:t>
      </w:r>
    </w:p>
    <w:p w:rsidR="000E69B4" w:rsidRPr="00FC16EE" w:rsidRDefault="000E69B4" w:rsidP="000E69B4">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0E69B4" w:rsidRDefault="000E69B4" w:rsidP="000E69B4">
      <w:pPr>
        <w:pStyle w:val="af2"/>
        <w:ind w:firstLine="709"/>
      </w:pPr>
      <w:r w:rsidRPr="00FC16EE">
        <w:t xml:space="preserve"> План разрабатывается в отношении лесничества. </w:t>
      </w:r>
    </w:p>
    <w:p w:rsidR="000E69B4" w:rsidRPr="00FC16EE" w:rsidRDefault="000E69B4" w:rsidP="000E69B4">
      <w:pPr>
        <w:pStyle w:val="af2"/>
      </w:pPr>
    </w:p>
    <w:p w:rsidR="000E69B4" w:rsidRDefault="000E69B4" w:rsidP="000E69B4">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0E69B4" w:rsidRPr="0032175D" w:rsidRDefault="000E69B4" w:rsidP="000E69B4">
      <w:pPr>
        <w:spacing w:after="0" w:line="240" w:lineRule="auto"/>
        <w:jc w:val="center"/>
        <w:rPr>
          <w:rFonts w:ascii="Times New Roman" w:hAnsi="Times New Roman"/>
          <w:b/>
          <w:sz w:val="28"/>
          <w:szCs w:val="28"/>
        </w:rPr>
      </w:pPr>
    </w:p>
    <w:p w:rsidR="000E69B4" w:rsidRPr="004D6485" w:rsidRDefault="000E69B4" w:rsidP="000E69B4">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0E69B4" w:rsidRPr="004D6485" w:rsidRDefault="000E69B4" w:rsidP="000E69B4">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0E69B4" w:rsidRPr="004D6485" w:rsidRDefault="000E69B4" w:rsidP="000E69B4">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0E69B4" w:rsidRPr="004D6485" w:rsidRDefault="000E69B4" w:rsidP="000E69B4">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0E69B4" w:rsidRPr="004D6485" w:rsidRDefault="000E69B4" w:rsidP="000E69B4">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0E69B4" w:rsidRPr="004D6485" w:rsidRDefault="000E69B4" w:rsidP="000E69B4">
      <w:pPr>
        <w:spacing w:after="0" w:line="240" w:lineRule="auto"/>
        <w:ind w:firstLine="709"/>
        <w:jc w:val="both"/>
        <w:rPr>
          <w:rFonts w:ascii="Times New Roman" w:hAnsi="Times New Roman"/>
          <w:sz w:val="28"/>
          <w:szCs w:val="28"/>
        </w:rPr>
      </w:pPr>
      <w:r w:rsidRPr="004D6485">
        <w:rPr>
          <w:rFonts w:ascii="Times New Roman" w:hAnsi="Times New Roman"/>
          <w:sz w:val="28"/>
          <w:szCs w:val="28"/>
        </w:rPr>
        <w:lastRenderedPageBreak/>
        <w:t>- оповещение населения через средства массовой информации о пожарной обстановке в лесах.</w:t>
      </w:r>
    </w:p>
    <w:p w:rsidR="000E69B4" w:rsidRDefault="000E69B4" w:rsidP="000E69B4">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0E69B4" w:rsidRDefault="000E69B4" w:rsidP="000E69B4">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3247AF" w:rsidRDefault="003247AF" w:rsidP="000E69B4">
      <w:pPr>
        <w:pStyle w:val="af2"/>
        <w:jc w:val="right"/>
      </w:pPr>
    </w:p>
    <w:p w:rsidR="000E69B4" w:rsidRDefault="000E69B4" w:rsidP="000E69B4">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0E69B4" w:rsidRDefault="000E69B4" w:rsidP="000E69B4">
      <w:pPr>
        <w:pStyle w:val="af2"/>
        <w:jc w:val="right"/>
        <w:rPr>
          <w:iCs/>
          <w:szCs w:val="28"/>
        </w:rPr>
      </w:pPr>
    </w:p>
    <w:p w:rsidR="000E69B4" w:rsidRDefault="000E69B4" w:rsidP="000E69B4">
      <w:pPr>
        <w:pStyle w:val="af2"/>
        <w:jc w:val="center"/>
      </w:pPr>
      <w:r>
        <w:t>Нормативы противопожарного обустройства лесов</w:t>
      </w:r>
    </w:p>
    <w:p w:rsidR="000E69B4" w:rsidRDefault="000E69B4" w:rsidP="000E69B4">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0E69B4" w:rsidRPr="00A50651" w:rsidTr="00F47B28">
        <w:trPr>
          <w:trHeight w:val="970"/>
          <w:tblHeader/>
        </w:trPr>
        <w:tc>
          <w:tcPr>
            <w:tcW w:w="851"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0E69B4" w:rsidRPr="000D77E3"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0E69B4" w:rsidRPr="00A50651" w:rsidTr="00F47B28">
        <w:trPr>
          <w:trHeight w:val="259"/>
          <w:tblHeader/>
        </w:trPr>
        <w:tc>
          <w:tcPr>
            <w:tcW w:w="851" w:type="dxa"/>
            <w:tcBorders>
              <w:top w:val="double" w:sz="4" w:space="0" w:color="auto"/>
              <w:bottom w:val="double" w:sz="4" w:space="0" w:color="auto"/>
            </w:tcBorders>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0E69B4" w:rsidRPr="00C17AA4" w:rsidTr="00727F1A">
        <w:trPr>
          <w:trHeight w:val="1700"/>
        </w:trPr>
        <w:tc>
          <w:tcPr>
            <w:tcW w:w="851" w:type="dxa"/>
            <w:vMerge w:val="restart"/>
            <w:tcBorders>
              <w:top w:val="double" w:sz="4" w:space="0" w:color="auto"/>
            </w:tcBorders>
            <w:vAlign w:val="center"/>
          </w:tcPr>
          <w:p w:rsidR="000E69B4" w:rsidRPr="000D77E3"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0E69B4" w:rsidRPr="000D77E3" w:rsidRDefault="000E69B4" w:rsidP="00727F1A">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0E69B4" w:rsidRPr="000D77E3" w:rsidRDefault="000E69B4" w:rsidP="00727F1A">
            <w:pPr>
              <w:spacing w:after="0" w:line="240" w:lineRule="auto"/>
              <w:jc w:val="center"/>
              <w:outlineLvl w:val="0"/>
              <w:rPr>
                <w:rFonts w:ascii="Times New Roman" w:hAnsi="Times New Roman"/>
                <w:sz w:val="28"/>
                <w:szCs w:val="28"/>
              </w:rPr>
            </w:pPr>
            <w:bookmarkStart w:id="74" w:name="_Toc492156781"/>
            <w:bookmarkStart w:id="75" w:name="_Toc492156955"/>
            <w:bookmarkStart w:id="76" w:name="_Toc494974424"/>
            <w:bookmarkStart w:id="77" w:name="_Toc495771774"/>
            <w:bookmarkStart w:id="78" w:name="_Toc504497279"/>
            <w:r w:rsidRPr="00AF5429">
              <w:rPr>
                <w:rFonts w:ascii="Times New Roman" w:hAnsi="Times New Roman"/>
                <w:sz w:val="28"/>
                <w:szCs w:val="28"/>
              </w:rPr>
              <w:t>шт.</w:t>
            </w:r>
            <w:bookmarkEnd w:id="74"/>
            <w:bookmarkEnd w:id="75"/>
            <w:bookmarkEnd w:id="76"/>
            <w:bookmarkEnd w:id="77"/>
            <w:bookmarkEnd w:id="78"/>
          </w:p>
        </w:tc>
        <w:tc>
          <w:tcPr>
            <w:tcW w:w="3827" w:type="dxa"/>
            <w:tcBorders>
              <w:top w:val="double" w:sz="4" w:space="0" w:color="auto"/>
            </w:tcBorders>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p>
        </w:tc>
      </w:tr>
      <w:tr w:rsidR="000E69B4" w:rsidRPr="00C17AA4" w:rsidTr="00727F1A">
        <w:trPr>
          <w:trHeight w:val="178"/>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0D77E3" w:rsidRDefault="000E69B4" w:rsidP="00727F1A">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0E69B4" w:rsidRPr="000D77E3"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0E69B4" w:rsidRPr="00C17AA4" w:rsidTr="00727F1A">
        <w:trPr>
          <w:trHeight w:val="313"/>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0D77E3" w:rsidRDefault="000E69B4" w:rsidP="00727F1A">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0E69B4" w:rsidRPr="000D77E3"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0E69B4" w:rsidRPr="00C17AA4" w:rsidTr="00727F1A">
        <w:trPr>
          <w:trHeight w:val="557"/>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0D77E3" w:rsidRDefault="000E69B4" w:rsidP="00727F1A">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0E69B4" w:rsidRPr="000D77E3"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0E69B4" w:rsidRPr="00C17AA4" w:rsidTr="00727F1A">
        <w:trPr>
          <w:trHeight w:val="557"/>
        </w:trPr>
        <w:tc>
          <w:tcPr>
            <w:tcW w:w="851" w:type="dxa"/>
            <w:vAlign w:val="center"/>
          </w:tcPr>
          <w:p w:rsidR="000E69B4" w:rsidRPr="00AF5429"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0E69B4" w:rsidRPr="000D77E3" w:rsidRDefault="000E69B4" w:rsidP="00727F1A">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0E69B4" w:rsidRPr="000D77E3" w:rsidRDefault="000E69B4" w:rsidP="00727F1A">
            <w:pPr>
              <w:spacing w:after="0" w:line="240" w:lineRule="auto"/>
              <w:jc w:val="center"/>
              <w:outlineLvl w:val="0"/>
              <w:rPr>
                <w:rFonts w:ascii="Times New Roman" w:hAnsi="Times New Roman"/>
                <w:sz w:val="28"/>
                <w:szCs w:val="28"/>
              </w:rPr>
            </w:pPr>
            <w:bookmarkStart w:id="79" w:name="_Toc492156782"/>
            <w:bookmarkStart w:id="80" w:name="_Toc492156956"/>
            <w:bookmarkStart w:id="81" w:name="_Toc494974425"/>
            <w:bookmarkStart w:id="82" w:name="_Toc495771775"/>
            <w:bookmarkStart w:id="83" w:name="_Toc504497280"/>
            <w:r w:rsidRPr="00AF5429">
              <w:rPr>
                <w:rFonts w:ascii="Times New Roman" w:hAnsi="Times New Roman"/>
                <w:sz w:val="28"/>
                <w:szCs w:val="28"/>
              </w:rPr>
              <w:t>шт.</w:t>
            </w:r>
            <w:bookmarkEnd w:id="79"/>
            <w:bookmarkEnd w:id="80"/>
            <w:bookmarkEnd w:id="81"/>
            <w:bookmarkEnd w:id="82"/>
            <w:bookmarkEnd w:id="83"/>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0E69B4" w:rsidRPr="00C17AA4" w:rsidTr="00727F1A">
        <w:trPr>
          <w:trHeight w:val="557"/>
        </w:trPr>
        <w:tc>
          <w:tcPr>
            <w:tcW w:w="851" w:type="dxa"/>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0E69B4" w:rsidRPr="000D77E3" w:rsidRDefault="000E69B4" w:rsidP="00727F1A">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0E69B4" w:rsidRPr="000D77E3" w:rsidRDefault="000E69B4" w:rsidP="00727F1A">
            <w:pPr>
              <w:spacing w:after="0" w:line="240" w:lineRule="auto"/>
              <w:jc w:val="center"/>
              <w:outlineLvl w:val="0"/>
              <w:rPr>
                <w:rFonts w:ascii="Times New Roman" w:hAnsi="Times New Roman"/>
                <w:sz w:val="28"/>
                <w:szCs w:val="28"/>
              </w:rPr>
            </w:pPr>
            <w:bookmarkStart w:id="84" w:name="_Toc492156783"/>
            <w:bookmarkStart w:id="85" w:name="_Toc492156957"/>
            <w:bookmarkStart w:id="86" w:name="_Toc494974426"/>
            <w:bookmarkStart w:id="87" w:name="_Toc495771776"/>
            <w:bookmarkStart w:id="88" w:name="_Toc504497281"/>
            <w:r w:rsidRPr="00AF5429">
              <w:rPr>
                <w:rFonts w:ascii="Times New Roman" w:hAnsi="Times New Roman"/>
                <w:sz w:val="28"/>
                <w:szCs w:val="28"/>
              </w:rPr>
              <w:t>шт.</w:t>
            </w:r>
            <w:bookmarkEnd w:id="84"/>
            <w:bookmarkEnd w:id="85"/>
            <w:bookmarkEnd w:id="86"/>
            <w:bookmarkEnd w:id="87"/>
            <w:bookmarkEnd w:id="88"/>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0E69B4" w:rsidRPr="00C17AA4" w:rsidTr="00727F1A">
        <w:trPr>
          <w:trHeight w:val="557"/>
        </w:trPr>
        <w:tc>
          <w:tcPr>
            <w:tcW w:w="851" w:type="dxa"/>
            <w:vMerge w:val="restart"/>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lastRenderedPageBreak/>
              <w:t>4.</w:t>
            </w:r>
          </w:p>
        </w:tc>
        <w:tc>
          <w:tcPr>
            <w:tcW w:w="3714" w:type="dxa"/>
          </w:tcPr>
          <w:p w:rsidR="000E69B4" w:rsidRPr="000D77E3" w:rsidRDefault="000E69B4" w:rsidP="00727F1A">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0E69B4" w:rsidRPr="000D77E3" w:rsidRDefault="000E69B4" w:rsidP="00727F1A">
            <w:pPr>
              <w:spacing w:after="0" w:line="240" w:lineRule="auto"/>
              <w:jc w:val="center"/>
              <w:outlineLvl w:val="0"/>
              <w:rPr>
                <w:rFonts w:ascii="Times New Roman" w:hAnsi="Times New Roman"/>
                <w:sz w:val="28"/>
                <w:szCs w:val="28"/>
              </w:rPr>
            </w:pPr>
            <w:bookmarkStart w:id="89" w:name="_Toc492156784"/>
            <w:bookmarkStart w:id="90" w:name="_Toc492156958"/>
            <w:bookmarkStart w:id="91" w:name="_Toc494974427"/>
            <w:bookmarkStart w:id="92" w:name="_Toc495771777"/>
            <w:bookmarkStart w:id="93" w:name="_Toc504497282"/>
            <w:r>
              <w:rPr>
                <w:rFonts w:ascii="Times New Roman" w:hAnsi="Times New Roman"/>
                <w:sz w:val="28"/>
                <w:szCs w:val="28"/>
              </w:rPr>
              <w:t>км</w:t>
            </w:r>
            <w:bookmarkEnd w:id="89"/>
            <w:bookmarkEnd w:id="90"/>
            <w:bookmarkEnd w:id="91"/>
            <w:bookmarkEnd w:id="92"/>
            <w:bookmarkEnd w:id="93"/>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p>
        </w:tc>
      </w:tr>
      <w:tr w:rsidR="000E69B4" w:rsidRPr="00C17AA4" w:rsidTr="00727F1A">
        <w:trPr>
          <w:trHeight w:val="275"/>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0D77E3" w:rsidRDefault="000E69B4" w:rsidP="00727F1A">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0E69B4" w:rsidRPr="000D77E3"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0E69B4" w:rsidRPr="00C17AA4" w:rsidTr="00727F1A">
        <w:trPr>
          <w:trHeight w:val="352"/>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AF5429" w:rsidRDefault="000E69B4" w:rsidP="00727F1A">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0E69B4" w:rsidRPr="000D77E3"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0E69B4" w:rsidRPr="00C17AA4" w:rsidTr="00727F1A">
        <w:trPr>
          <w:trHeight w:val="285"/>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0D77E3" w:rsidRDefault="000E69B4" w:rsidP="00727F1A">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0E69B4" w:rsidRPr="000D77E3"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0E69B4" w:rsidRPr="00C17AA4" w:rsidTr="00727F1A">
        <w:trPr>
          <w:trHeight w:val="557"/>
        </w:trPr>
        <w:tc>
          <w:tcPr>
            <w:tcW w:w="851" w:type="dxa"/>
            <w:vAlign w:val="center"/>
          </w:tcPr>
          <w:p w:rsidR="000E69B4" w:rsidRPr="00AF5429" w:rsidRDefault="000E69B4" w:rsidP="00727F1A">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0E69B4" w:rsidRPr="00AF5429"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0E69B4" w:rsidRPr="000D77E3"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0E69B4" w:rsidRPr="000D77E3" w:rsidRDefault="000E69B4" w:rsidP="00727F1A">
            <w:pPr>
              <w:spacing w:after="0" w:line="240" w:lineRule="auto"/>
              <w:jc w:val="center"/>
              <w:outlineLvl w:val="0"/>
              <w:rPr>
                <w:rFonts w:ascii="Times New Roman" w:hAnsi="Times New Roman"/>
                <w:sz w:val="28"/>
                <w:szCs w:val="28"/>
              </w:rPr>
            </w:pPr>
            <w:bookmarkStart w:id="94" w:name="_Toc492156785"/>
            <w:bookmarkStart w:id="95" w:name="_Toc492156959"/>
            <w:bookmarkStart w:id="96" w:name="_Toc494974428"/>
            <w:bookmarkStart w:id="97" w:name="_Toc495771778"/>
            <w:bookmarkStart w:id="98" w:name="_Toc504497283"/>
            <w:r w:rsidRPr="00AF5429">
              <w:rPr>
                <w:rFonts w:ascii="Times New Roman" w:hAnsi="Times New Roman"/>
                <w:sz w:val="28"/>
                <w:szCs w:val="28"/>
              </w:rPr>
              <w:t>шт.</w:t>
            </w:r>
            <w:bookmarkEnd w:id="94"/>
            <w:bookmarkEnd w:id="95"/>
            <w:bookmarkEnd w:id="96"/>
            <w:bookmarkEnd w:id="97"/>
            <w:bookmarkEnd w:id="98"/>
          </w:p>
        </w:tc>
        <w:tc>
          <w:tcPr>
            <w:tcW w:w="3827" w:type="dxa"/>
            <w:vAlign w:val="center"/>
          </w:tcPr>
          <w:p w:rsidR="000E69B4" w:rsidRPr="000D77E3" w:rsidRDefault="000E69B4" w:rsidP="00727F1A">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0E69B4" w:rsidRPr="00C17AA4" w:rsidTr="00727F1A">
        <w:trPr>
          <w:trHeight w:val="557"/>
        </w:trPr>
        <w:tc>
          <w:tcPr>
            <w:tcW w:w="851" w:type="dxa"/>
            <w:vMerge w:val="restart"/>
            <w:vAlign w:val="center"/>
          </w:tcPr>
          <w:p w:rsidR="000E69B4" w:rsidRPr="00390639"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0E69B4" w:rsidRPr="00AF5429" w:rsidRDefault="000E69B4" w:rsidP="00727F1A">
            <w:pPr>
              <w:spacing w:after="0" w:line="240" w:lineRule="auto"/>
              <w:jc w:val="center"/>
              <w:outlineLvl w:val="0"/>
              <w:rPr>
                <w:rFonts w:ascii="Times New Roman" w:hAnsi="Times New Roman"/>
                <w:sz w:val="28"/>
                <w:szCs w:val="28"/>
              </w:rPr>
            </w:pPr>
            <w:bookmarkStart w:id="99" w:name="_Toc492156786"/>
            <w:bookmarkStart w:id="100" w:name="_Toc492156960"/>
            <w:bookmarkStart w:id="101" w:name="_Toc494974429"/>
            <w:bookmarkStart w:id="102" w:name="_Toc495771779"/>
            <w:bookmarkStart w:id="103" w:name="_Toc504497284"/>
            <w:r>
              <w:rPr>
                <w:rFonts w:ascii="Times New Roman" w:hAnsi="Times New Roman"/>
                <w:sz w:val="28"/>
                <w:szCs w:val="28"/>
              </w:rPr>
              <w:t>км</w:t>
            </w:r>
            <w:bookmarkEnd w:id="99"/>
            <w:bookmarkEnd w:id="100"/>
            <w:bookmarkEnd w:id="101"/>
            <w:bookmarkEnd w:id="102"/>
            <w:bookmarkEnd w:id="103"/>
          </w:p>
        </w:tc>
        <w:tc>
          <w:tcPr>
            <w:tcW w:w="3827" w:type="dxa"/>
            <w:vAlign w:val="center"/>
          </w:tcPr>
          <w:p w:rsidR="000E69B4" w:rsidRPr="00AF5429"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0E69B4" w:rsidRPr="00C17AA4" w:rsidTr="00727F1A">
        <w:trPr>
          <w:trHeight w:val="337"/>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0E69B4" w:rsidRPr="00AF5429"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AF5429"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0E69B4" w:rsidRPr="00C17AA4" w:rsidTr="00727F1A">
        <w:trPr>
          <w:trHeight w:val="557"/>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EC50CC"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0E69B4" w:rsidRPr="00AF5429"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EC50CC" w:rsidRDefault="000E69B4" w:rsidP="00727F1A">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0E69B4" w:rsidRPr="00C17AA4" w:rsidTr="00727F1A">
        <w:trPr>
          <w:trHeight w:val="337"/>
        </w:trPr>
        <w:tc>
          <w:tcPr>
            <w:tcW w:w="851" w:type="dxa"/>
            <w:vMerge w:val="restart"/>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0E69B4" w:rsidRPr="00AF5429" w:rsidRDefault="000E69B4" w:rsidP="00727F1A">
            <w:pPr>
              <w:spacing w:after="0" w:line="240" w:lineRule="auto"/>
              <w:jc w:val="center"/>
              <w:outlineLvl w:val="0"/>
              <w:rPr>
                <w:rFonts w:ascii="Times New Roman" w:hAnsi="Times New Roman"/>
                <w:sz w:val="28"/>
                <w:szCs w:val="28"/>
              </w:rPr>
            </w:pPr>
            <w:bookmarkStart w:id="104" w:name="_Toc492156787"/>
            <w:bookmarkStart w:id="105" w:name="_Toc492156961"/>
            <w:bookmarkStart w:id="106" w:name="_Toc494974430"/>
            <w:bookmarkStart w:id="107" w:name="_Toc495771780"/>
            <w:bookmarkStart w:id="108" w:name="_Toc504497285"/>
            <w:r>
              <w:rPr>
                <w:rFonts w:ascii="Times New Roman" w:hAnsi="Times New Roman"/>
                <w:sz w:val="28"/>
                <w:szCs w:val="28"/>
              </w:rPr>
              <w:t>км</w:t>
            </w:r>
            <w:bookmarkEnd w:id="104"/>
            <w:bookmarkEnd w:id="105"/>
            <w:bookmarkEnd w:id="106"/>
            <w:bookmarkEnd w:id="107"/>
            <w:bookmarkEnd w:id="108"/>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p>
        </w:tc>
      </w:tr>
      <w:tr w:rsidR="000E69B4" w:rsidRPr="00C17AA4" w:rsidTr="00727F1A">
        <w:trPr>
          <w:trHeight w:val="258"/>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0E69B4" w:rsidRPr="00AF5429"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0E69B4" w:rsidRPr="00C17AA4" w:rsidTr="00727F1A">
        <w:trPr>
          <w:trHeight w:val="219"/>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0E69B4" w:rsidRPr="00AF5429"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0E69B4" w:rsidRPr="00C17AA4" w:rsidTr="00727F1A">
        <w:trPr>
          <w:trHeight w:val="219"/>
        </w:trPr>
        <w:tc>
          <w:tcPr>
            <w:tcW w:w="851" w:type="dxa"/>
            <w:vMerge w:val="restart"/>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0E69B4" w:rsidRPr="00AF5429" w:rsidRDefault="000E69B4" w:rsidP="00727F1A">
            <w:pPr>
              <w:spacing w:after="0" w:line="240" w:lineRule="auto"/>
              <w:jc w:val="center"/>
              <w:outlineLvl w:val="0"/>
              <w:rPr>
                <w:rFonts w:ascii="Times New Roman" w:hAnsi="Times New Roman"/>
                <w:sz w:val="28"/>
                <w:szCs w:val="28"/>
              </w:rPr>
            </w:pPr>
            <w:bookmarkStart w:id="109" w:name="_Toc492156788"/>
            <w:bookmarkStart w:id="110" w:name="_Toc492156962"/>
            <w:bookmarkStart w:id="111" w:name="_Toc494974431"/>
            <w:bookmarkStart w:id="112" w:name="_Toc495771781"/>
            <w:bookmarkStart w:id="113" w:name="_Toc504497286"/>
            <w:r>
              <w:rPr>
                <w:rFonts w:ascii="Times New Roman" w:hAnsi="Times New Roman"/>
                <w:sz w:val="28"/>
                <w:szCs w:val="28"/>
              </w:rPr>
              <w:t>шт.</w:t>
            </w:r>
            <w:bookmarkEnd w:id="109"/>
            <w:bookmarkEnd w:id="110"/>
            <w:bookmarkEnd w:id="111"/>
            <w:bookmarkEnd w:id="112"/>
            <w:bookmarkEnd w:id="113"/>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p>
        </w:tc>
      </w:tr>
      <w:tr w:rsidR="000E69B4" w:rsidRPr="00C17AA4" w:rsidTr="00727F1A">
        <w:trPr>
          <w:trHeight w:val="219"/>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0E69B4" w:rsidRPr="00AF5429"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0E69B4" w:rsidRPr="00C17AA4" w:rsidTr="00727F1A">
        <w:trPr>
          <w:trHeight w:val="219"/>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0E69B4" w:rsidRPr="00AF5429"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0E69B4" w:rsidRPr="00C17AA4" w:rsidTr="00727F1A">
        <w:trPr>
          <w:trHeight w:val="219"/>
        </w:trPr>
        <w:tc>
          <w:tcPr>
            <w:tcW w:w="851" w:type="dxa"/>
            <w:vMerge w:val="restart"/>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0E69B4"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0E69B4" w:rsidRPr="00AF5429" w:rsidRDefault="000E69B4" w:rsidP="00727F1A">
            <w:pPr>
              <w:spacing w:after="0" w:line="240" w:lineRule="auto"/>
              <w:ind w:right="-108"/>
              <w:jc w:val="center"/>
              <w:outlineLvl w:val="0"/>
              <w:rPr>
                <w:rFonts w:ascii="Times New Roman" w:hAnsi="Times New Roman"/>
                <w:sz w:val="28"/>
                <w:szCs w:val="28"/>
              </w:rPr>
            </w:pPr>
            <w:bookmarkStart w:id="114" w:name="_Toc492156789"/>
            <w:bookmarkStart w:id="115" w:name="_Toc492156963"/>
            <w:bookmarkStart w:id="116" w:name="_Toc494974432"/>
            <w:bookmarkStart w:id="117" w:name="_Toc495771782"/>
            <w:bookmarkStart w:id="118" w:name="_Toc504497287"/>
            <w:r>
              <w:rPr>
                <w:rFonts w:ascii="Times New Roman" w:hAnsi="Times New Roman"/>
                <w:sz w:val="28"/>
                <w:szCs w:val="28"/>
              </w:rPr>
              <w:t>1 КППО</w:t>
            </w:r>
            <w:bookmarkEnd w:id="114"/>
            <w:bookmarkEnd w:id="115"/>
            <w:bookmarkEnd w:id="116"/>
            <w:bookmarkEnd w:id="117"/>
            <w:bookmarkEnd w:id="118"/>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0E69B4" w:rsidRPr="00C17AA4" w:rsidTr="00727F1A">
        <w:trPr>
          <w:trHeight w:val="219"/>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vMerge/>
          </w:tcPr>
          <w:p w:rsidR="000E69B4" w:rsidRDefault="000E69B4" w:rsidP="00727F1A">
            <w:pPr>
              <w:pStyle w:val="ConsPlusNormal"/>
              <w:rPr>
                <w:rFonts w:ascii="Times New Roman" w:hAnsi="Times New Roman" w:cs="Times New Roman"/>
                <w:sz w:val="28"/>
                <w:szCs w:val="28"/>
              </w:rPr>
            </w:pPr>
          </w:p>
        </w:tc>
        <w:tc>
          <w:tcPr>
            <w:tcW w:w="964" w:type="dxa"/>
            <w:vAlign w:val="center"/>
          </w:tcPr>
          <w:p w:rsidR="000E69B4" w:rsidRPr="00AF5429" w:rsidRDefault="000E69B4" w:rsidP="00727F1A">
            <w:pPr>
              <w:spacing w:after="0" w:line="240" w:lineRule="auto"/>
              <w:ind w:right="-108"/>
              <w:jc w:val="center"/>
              <w:outlineLvl w:val="0"/>
              <w:rPr>
                <w:rFonts w:ascii="Times New Roman" w:hAnsi="Times New Roman"/>
                <w:sz w:val="28"/>
                <w:szCs w:val="28"/>
              </w:rPr>
            </w:pPr>
            <w:bookmarkStart w:id="119" w:name="_Toc492156790"/>
            <w:bookmarkStart w:id="120" w:name="_Toc492156964"/>
            <w:bookmarkStart w:id="121" w:name="_Toc494974433"/>
            <w:bookmarkStart w:id="122" w:name="_Toc495771783"/>
            <w:bookmarkStart w:id="123" w:name="_Toc504497288"/>
            <w:r>
              <w:rPr>
                <w:rFonts w:ascii="Times New Roman" w:hAnsi="Times New Roman"/>
                <w:sz w:val="28"/>
                <w:szCs w:val="28"/>
              </w:rPr>
              <w:t xml:space="preserve">2 </w:t>
            </w:r>
            <w:r>
              <w:rPr>
                <w:rFonts w:ascii="Times New Roman" w:hAnsi="Times New Roman"/>
                <w:sz w:val="28"/>
                <w:szCs w:val="28"/>
              </w:rPr>
              <w:lastRenderedPageBreak/>
              <w:t>КППО</w:t>
            </w:r>
            <w:bookmarkEnd w:id="119"/>
            <w:bookmarkEnd w:id="120"/>
            <w:bookmarkEnd w:id="121"/>
            <w:bookmarkEnd w:id="122"/>
            <w:bookmarkEnd w:id="123"/>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1,0</w:t>
            </w:r>
          </w:p>
        </w:tc>
      </w:tr>
      <w:tr w:rsidR="000E69B4" w:rsidRPr="00C17AA4" w:rsidTr="00727F1A">
        <w:trPr>
          <w:trHeight w:val="219"/>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vMerge/>
          </w:tcPr>
          <w:p w:rsidR="000E69B4" w:rsidRDefault="000E69B4" w:rsidP="00727F1A">
            <w:pPr>
              <w:pStyle w:val="ConsPlusNormal"/>
              <w:rPr>
                <w:rFonts w:ascii="Times New Roman" w:hAnsi="Times New Roman" w:cs="Times New Roman"/>
                <w:sz w:val="28"/>
                <w:szCs w:val="28"/>
              </w:rPr>
            </w:pPr>
          </w:p>
        </w:tc>
        <w:tc>
          <w:tcPr>
            <w:tcW w:w="964" w:type="dxa"/>
            <w:vAlign w:val="center"/>
          </w:tcPr>
          <w:p w:rsidR="000E69B4" w:rsidRPr="00AF5429" w:rsidRDefault="000E69B4" w:rsidP="00727F1A">
            <w:pPr>
              <w:spacing w:after="0" w:line="240" w:lineRule="auto"/>
              <w:ind w:right="-108"/>
              <w:jc w:val="center"/>
              <w:outlineLvl w:val="0"/>
              <w:rPr>
                <w:rFonts w:ascii="Times New Roman" w:hAnsi="Times New Roman"/>
                <w:sz w:val="28"/>
                <w:szCs w:val="28"/>
              </w:rPr>
            </w:pPr>
            <w:bookmarkStart w:id="124" w:name="_Toc492156791"/>
            <w:bookmarkStart w:id="125" w:name="_Toc492156965"/>
            <w:bookmarkStart w:id="126" w:name="_Toc494974434"/>
            <w:bookmarkStart w:id="127" w:name="_Toc495771784"/>
            <w:bookmarkStart w:id="128" w:name="_Toc504497289"/>
            <w:r>
              <w:rPr>
                <w:rFonts w:ascii="Times New Roman" w:hAnsi="Times New Roman"/>
                <w:sz w:val="28"/>
                <w:szCs w:val="28"/>
              </w:rPr>
              <w:t>3 КППО</w:t>
            </w:r>
            <w:bookmarkEnd w:id="124"/>
            <w:bookmarkEnd w:id="125"/>
            <w:bookmarkEnd w:id="126"/>
            <w:bookmarkEnd w:id="127"/>
            <w:bookmarkEnd w:id="128"/>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0E69B4" w:rsidRPr="00C17AA4" w:rsidTr="00727F1A">
        <w:trPr>
          <w:trHeight w:val="219"/>
        </w:trPr>
        <w:tc>
          <w:tcPr>
            <w:tcW w:w="851" w:type="dxa"/>
            <w:vMerge/>
            <w:vAlign w:val="center"/>
          </w:tcPr>
          <w:p w:rsidR="000E69B4" w:rsidRDefault="000E69B4" w:rsidP="00727F1A">
            <w:pPr>
              <w:spacing w:after="0" w:line="240" w:lineRule="auto"/>
              <w:jc w:val="center"/>
              <w:rPr>
                <w:rFonts w:ascii="Times New Roman" w:hAnsi="Times New Roman"/>
                <w:sz w:val="28"/>
                <w:szCs w:val="28"/>
              </w:rPr>
            </w:pPr>
          </w:p>
        </w:tc>
        <w:tc>
          <w:tcPr>
            <w:tcW w:w="3714" w:type="dxa"/>
          </w:tcPr>
          <w:p w:rsidR="000E69B4" w:rsidRPr="000978A6" w:rsidRDefault="000E69B4" w:rsidP="00727F1A">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0E69B4" w:rsidRPr="00AF5429" w:rsidRDefault="000E69B4" w:rsidP="00727F1A">
            <w:pPr>
              <w:spacing w:after="0" w:line="240" w:lineRule="auto"/>
              <w:jc w:val="center"/>
              <w:outlineLvl w:val="0"/>
              <w:rPr>
                <w:rFonts w:ascii="Times New Roman" w:hAnsi="Times New Roman"/>
                <w:sz w:val="28"/>
                <w:szCs w:val="28"/>
              </w:rPr>
            </w:pPr>
            <w:bookmarkStart w:id="129" w:name="_Toc492156792"/>
            <w:bookmarkStart w:id="130" w:name="_Toc492156966"/>
            <w:bookmarkStart w:id="131" w:name="_Toc494974435"/>
            <w:bookmarkStart w:id="132" w:name="_Toc495771785"/>
            <w:bookmarkStart w:id="133" w:name="_Toc504497290"/>
            <w:r>
              <w:rPr>
                <w:rFonts w:ascii="Times New Roman" w:hAnsi="Times New Roman"/>
                <w:sz w:val="28"/>
                <w:szCs w:val="28"/>
              </w:rPr>
              <w:t>шт.</w:t>
            </w:r>
            <w:bookmarkEnd w:id="129"/>
            <w:bookmarkEnd w:id="130"/>
            <w:bookmarkEnd w:id="131"/>
            <w:bookmarkEnd w:id="132"/>
            <w:bookmarkEnd w:id="133"/>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0E69B4" w:rsidRPr="00C17AA4" w:rsidTr="00727F1A">
        <w:trPr>
          <w:trHeight w:val="219"/>
        </w:trPr>
        <w:tc>
          <w:tcPr>
            <w:tcW w:w="851" w:type="dxa"/>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0E69B4" w:rsidRDefault="000E69B4" w:rsidP="00727F1A">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0E69B4" w:rsidRPr="00AF5429" w:rsidRDefault="000E69B4" w:rsidP="00727F1A">
            <w:pPr>
              <w:spacing w:after="0" w:line="240" w:lineRule="auto"/>
              <w:jc w:val="center"/>
              <w:outlineLvl w:val="0"/>
              <w:rPr>
                <w:rFonts w:ascii="Times New Roman" w:hAnsi="Times New Roman"/>
                <w:sz w:val="28"/>
                <w:szCs w:val="28"/>
              </w:rPr>
            </w:pPr>
            <w:bookmarkStart w:id="134" w:name="_Toc492156793"/>
            <w:bookmarkStart w:id="135" w:name="_Toc492156967"/>
            <w:bookmarkStart w:id="136" w:name="_Toc494974436"/>
            <w:bookmarkStart w:id="137" w:name="_Toc495771786"/>
            <w:bookmarkStart w:id="138" w:name="_Toc504497291"/>
            <w:r>
              <w:rPr>
                <w:rFonts w:ascii="Times New Roman" w:hAnsi="Times New Roman"/>
                <w:sz w:val="28"/>
                <w:szCs w:val="28"/>
              </w:rPr>
              <w:t>шт.</w:t>
            </w:r>
            <w:bookmarkEnd w:id="134"/>
            <w:bookmarkEnd w:id="135"/>
            <w:bookmarkEnd w:id="136"/>
            <w:bookmarkEnd w:id="137"/>
            <w:bookmarkEnd w:id="138"/>
          </w:p>
        </w:tc>
        <w:tc>
          <w:tcPr>
            <w:tcW w:w="3827" w:type="dxa"/>
            <w:vAlign w:val="center"/>
          </w:tcPr>
          <w:p w:rsidR="000E69B4" w:rsidRDefault="000E69B4" w:rsidP="00727F1A">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0E69B4" w:rsidRPr="00C17AA4" w:rsidTr="00727F1A">
        <w:trPr>
          <w:trHeight w:val="219"/>
        </w:trPr>
        <w:tc>
          <w:tcPr>
            <w:tcW w:w="851" w:type="dxa"/>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0E69B4" w:rsidRPr="002B4087" w:rsidRDefault="000E69B4" w:rsidP="00727F1A">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0E69B4" w:rsidRDefault="000E69B4" w:rsidP="00727F1A">
            <w:pPr>
              <w:spacing w:after="0" w:line="240" w:lineRule="auto"/>
              <w:jc w:val="center"/>
              <w:outlineLvl w:val="0"/>
              <w:rPr>
                <w:rFonts w:ascii="Times New Roman" w:hAnsi="Times New Roman"/>
                <w:sz w:val="28"/>
                <w:szCs w:val="28"/>
              </w:rPr>
            </w:pPr>
          </w:p>
        </w:tc>
        <w:tc>
          <w:tcPr>
            <w:tcW w:w="3827" w:type="dxa"/>
            <w:vAlign w:val="center"/>
          </w:tcPr>
          <w:p w:rsidR="000E69B4" w:rsidRPr="002B4087"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Гунибского лесничества и планом тушения лесных пожаров на территории лесничества</w:t>
            </w:r>
          </w:p>
        </w:tc>
      </w:tr>
      <w:tr w:rsidR="000E69B4" w:rsidRPr="00C17AA4" w:rsidTr="00727F1A">
        <w:trPr>
          <w:trHeight w:val="219"/>
        </w:trPr>
        <w:tc>
          <w:tcPr>
            <w:tcW w:w="851" w:type="dxa"/>
            <w:vAlign w:val="center"/>
          </w:tcPr>
          <w:p w:rsidR="000E69B4"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0E69B4" w:rsidRPr="002B4087" w:rsidRDefault="000E69B4" w:rsidP="00727F1A">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0E69B4" w:rsidRDefault="000E69B4" w:rsidP="00727F1A">
            <w:pPr>
              <w:spacing w:after="0" w:line="240" w:lineRule="auto"/>
              <w:jc w:val="center"/>
              <w:outlineLvl w:val="0"/>
              <w:rPr>
                <w:rFonts w:ascii="Times New Roman" w:hAnsi="Times New Roman"/>
                <w:sz w:val="28"/>
                <w:szCs w:val="28"/>
              </w:rPr>
            </w:pPr>
            <w:bookmarkStart w:id="139" w:name="_Toc492156794"/>
            <w:bookmarkStart w:id="140" w:name="_Toc492156968"/>
            <w:bookmarkStart w:id="141" w:name="_Toc494974437"/>
            <w:bookmarkStart w:id="142" w:name="_Toc495771787"/>
            <w:bookmarkStart w:id="143" w:name="_Toc504497292"/>
            <w:r>
              <w:rPr>
                <w:rFonts w:ascii="Times New Roman" w:hAnsi="Times New Roman"/>
                <w:sz w:val="28"/>
                <w:szCs w:val="28"/>
              </w:rPr>
              <w:t>га</w:t>
            </w:r>
            <w:bookmarkEnd w:id="139"/>
            <w:bookmarkEnd w:id="140"/>
            <w:bookmarkEnd w:id="141"/>
            <w:bookmarkEnd w:id="142"/>
            <w:bookmarkEnd w:id="143"/>
          </w:p>
        </w:tc>
        <w:tc>
          <w:tcPr>
            <w:tcW w:w="3827" w:type="dxa"/>
            <w:vAlign w:val="center"/>
          </w:tcPr>
          <w:p w:rsidR="000E69B4" w:rsidRPr="002B4087" w:rsidRDefault="000E69B4" w:rsidP="00727F1A">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0E69B4" w:rsidRDefault="000E69B4" w:rsidP="000E69B4">
      <w:pPr>
        <w:pStyle w:val="af2"/>
      </w:pPr>
    </w:p>
    <w:p w:rsidR="000E69B4" w:rsidRDefault="000E69B4" w:rsidP="000E69B4">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0E69B4" w:rsidRDefault="000E69B4" w:rsidP="00F47B28">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w:t>
      </w:r>
      <w:r w:rsidR="00F47B28">
        <w:rPr>
          <w:rFonts w:ascii="Times New Roman" w:eastAsia="Times New Roman" w:hAnsi="Times New Roman"/>
          <w:sz w:val="28"/>
          <w:szCs w:val="28"/>
          <w:lang w:eastAsia="ru-RU"/>
        </w:rPr>
        <w:t>рации от 28 марта 2014 г. №161.</w:t>
      </w:r>
    </w:p>
    <w:p w:rsidR="00647C18" w:rsidRDefault="00647C18" w:rsidP="00647C18">
      <w:pPr>
        <w:spacing w:after="0" w:line="240" w:lineRule="auto"/>
        <w:rPr>
          <w:rFonts w:ascii="Times New Roman" w:eastAsia="Times New Roman" w:hAnsi="Times New Roman"/>
          <w:sz w:val="28"/>
          <w:szCs w:val="28"/>
          <w:lang w:eastAsia="ru-RU"/>
        </w:rPr>
      </w:pPr>
    </w:p>
    <w:p w:rsidR="000E69B4" w:rsidRDefault="000E69B4" w:rsidP="00647C18">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F47B28" w:rsidRPr="001E718A" w:rsidRDefault="00F47B28" w:rsidP="00647C18">
      <w:pPr>
        <w:spacing w:after="0" w:line="240" w:lineRule="auto"/>
        <w:jc w:val="right"/>
        <w:rPr>
          <w:rFonts w:ascii="Times New Roman" w:eastAsia="Times New Roman" w:hAnsi="Times New Roman"/>
          <w:sz w:val="28"/>
          <w:szCs w:val="28"/>
          <w:lang w:eastAsia="ru-RU"/>
        </w:rPr>
      </w:pPr>
    </w:p>
    <w:p w:rsidR="000E69B4" w:rsidRPr="001E718A" w:rsidRDefault="000E69B4" w:rsidP="000E69B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0E69B4" w:rsidRPr="001E718A" w:rsidRDefault="000E69B4" w:rsidP="000E69B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0E69B4" w:rsidRPr="001E718A" w:rsidRDefault="000E69B4" w:rsidP="000E69B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0E69B4" w:rsidRPr="001E718A" w:rsidRDefault="000E69B4" w:rsidP="000E69B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0E69B4" w:rsidRPr="001E718A" w:rsidRDefault="000E69B4" w:rsidP="000E69B4">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0E69B4" w:rsidRPr="001E718A" w:rsidRDefault="000E69B4" w:rsidP="000E69B4">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0E69B4" w:rsidRPr="001E718A" w:rsidTr="00727F1A">
        <w:trPr>
          <w:trHeight w:val="562"/>
          <w:tblHeader/>
        </w:trPr>
        <w:tc>
          <w:tcPr>
            <w:tcW w:w="568" w:type="dxa"/>
            <w:vMerge w:val="restart"/>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0E69B4" w:rsidRPr="001E718A" w:rsidRDefault="000E69B4" w:rsidP="00727F1A">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0E69B4" w:rsidRPr="001E718A" w:rsidTr="00727F1A">
        <w:trPr>
          <w:trHeight w:val="273"/>
          <w:tblHeader/>
        </w:trPr>
        <w:tc>
          <w:tcPr>
            <w:tcW w:w="568" w:type="dxa"/>
            <w:vMerge/>
            <w:tcBorders>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0E69B4" w:rsidRPr="001E718A" w:rsidTr="00727F1A">
        <w:trPr>
          <w:tblHeader/>
        </w:trPr>
        <w:tc>
          <w:tcPr>
            <w:tcW w:w="568" w:type="dxa"/>
            <w:tcBorders>
              <w:top w:val="double" w:sz="4" w:space="0" w:color="auto"/>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0E69B4" w:rsidRPr="001E718A" w:rsidTr="00727F1A">
        <w:trPr>
          <w:trHeight w:val="427"/>
        </w:trPr>
        <w:tc>
          <w:tcPr>
            <w:tcW w:w="9384" w:type="dxa"/>
            <w:gridSpan w:val="5"/>
            <w:tcBorders>
              <w:top w:val="double" w:sz="4" w:space="0" w:color="auto"/>
            </w:tcBorders>
            <w:vAlign w:val="center"/>
          </w:tcPr>
          <w:p w:rsidR="000E69B4" w:rsidRPr="001E718A" w:rsidRDefault="000E69B4" w:rsidP="00727F1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0E69B4" w:rsidRPr="001E718A" w:rsidTr="00727F1A">
        <w:trPr>
          <w:trHeight w:val="456"/>
        </w:trPr>
        <w:tc>
          <w:tcPr>
            <w:tcW w:w="9384" w:type="dxa"/>
            <w:gridSpan w:val="5"/>
            <w:vAlign w:val="center"/>
          </w:tcPr>
          <w:p w:rsidR="000E69B4" w:rsidRPr="001E718A" w:rsidRDefault="000E69B4" w:rsidP="00727F1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0E69B4" w:rsidRPr="001E718A" w:rsidTr="00727F1A">
        <w:trPr>
          <w:trHeight w:val="329"/>
        </w:trPr>
        <w:tc>
          <w:tcPr>
            <w:tcW w:w="9384" w:type="dxa"/>
            <w:gridSpan w:val="5"/>
            <w:vAlign w:val="center"/>
          </w:tcPr>
          <w:p w:rsidR="000E69B4" w:rsidRPr="001E718A" w:rsidRDefault="000E69B4" w:rsidP="00727F1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10</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0E69B4" w:rsidRPr="001E718A" w:rsidTr="00727F1A">
        <w:tc>
          <w:tcPr>
            <w:tcW w:w="9384" w:type="dxa"/>
            <w:gridSpan w:val="5"/>
          </w:tcPr>
          <w:p w:rsidR="000E69B4" w:rsidRPr="001E718A" w:rsidRDefault="000E69B4" w:rsidP="00727F1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0E69B4" w:rsidRPr="001E718A" w:rsidTr="00727F1A">
        <w:trPr>
          <w:trHeight w:val="321"/>
        </w:trPr>
        <w:tc>
          <w:tcPr>
            <w:tcW w:w="9384" w:type="dxa"/>
            <w:gridSpan w:val="5"/>
            <w:vAlign w:val="center"/>
          </w:tcPr>
          <w:p w:rsidR="000E69B4" w:rsidRPr="001E718A" w:rsidRDefault="000E69B4" w:rsidP="00727F1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0E69B4" w:rsidRPr="001E718A" w:rsidRDefault="000E69B4" w:rsidP="00727F1A">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0E69B4" w:rsidRPr="001E718A" w:rsidTr="00727F1A">
        <w:tc>
          <w:tcPr>
            <w:tcW w:w="568" w:type="dxa"/>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0E69B4" w:rsidRPr="001E718A" w:rsidRDefault="000E69B4" w:rsidP="00727F1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0E69B4" w:rsidRPr="001E718A" w:rsidRDefault="000E69B4" w:rsidP="00727F1A">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0E69B4" w:rsidRPr="001E718A" w:rsidRDefault="000E69B4" w:rsidP="000E69B4">
      <w:pPr>
        <w:spacing w:after="0" w:line="240" w:lineRule="auto"/>
        <w:rPr>
          <w:rFonts w:ascii="Times New Roman" w:eastAsia="Times New Roman" w:hAnsi="Times New Roman"/>
          <w:sz w:val="28"/>
          <w:szCs w:val="28"/>
          <w:lang w:eastAsia="ru-RU"/>
        </w:rPr>
      </w:pPr>
    </w:p>
    <w:p w:rsidR="000E69B4" w:rsidRPr="001E718A" w:rsidRDefault="000E69B4" w:rsidP="000E69B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0E69B4" w:rsidRPr="001E718A" w:rsidRDefault="000E69B4" w:rsidP="000E69B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0E69B4" w:rsidRPr="001E718A" w:rsidRDefault="000E69B4" w:rsidP="000E69B4">
      <w:pPr>
        <w:spacing w:after="0" w:line="240" w:lineRule="auto"/>
        <w:jc w:val="center"/>
        <w:rPr>
          <w:rFonts w:ascii="Times New Roman" w:eastAsia="Times New Roman" w:hAnsi="Times New Roman"/>
          <w:sz w:val="28"/>
          <w:szCs w:val="28"/>
          <w:lang w:eastAsia="ru-RU"/>
        </w:rPr>
      </w:pP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0E69B4" w:rsidRPr="001E718A" w:rsidRDefault="000E69B4" w:rsidP="000E69B4">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 ранцевый лесной огнетушитель - 3 шт.</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0E69B4" w:rsidRDefault="000E69B4" w:rsidP="00647C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0E69B4" w:rsidRPr="001E718A" w:rsidRDefault="000E69B4" w:rsidP="000E69B4">
      <w:pPr>
        <w:spacing w:after="0"/>
        <w:ind w:right="-57"/>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0E69B4" w:rsidRPr="001E718A" w:rsidRDefault="000E69B4" w:rsidP="000E69B4">
      <w:pPr>
        <w:spacing w:after="0"/>
        <w:ind w:right="-58"/>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Существующие линейные объекты лесной инфраструктуры лесничества</w:t>
      </w:r>
    </w:p>
    <w:p w:rsidR="000E69B4" w:rsidRPr="001E718A" w:rsidRDefault="000E69B4" w:rsidP="000E69B4">
      <w:pPr>
        <w:tabs>
          <w:tab w:val="left" w:pos="7008"/>
        </w:tabs>
        <w:spacing w:after="0"/>
        <w:ind w:right="-58"/>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849"/>
        <w:gridCol w:w="2010"/>
        <w:gridCol w:w="850"/>
        <w:gridCol w:w="861"/>
        <w:gridCol w:w="1082"/>
        <w:gridCol w:w="963"/>
        <w:gridCol w:w="1749"/>
      </w:tblGrid>
      <w:tr w:rsidR="000E69B4" w:rsidRPr="001E718A" w:rsidTr="00727F1A">
        <w:tc>
          <w:tcPr>
            <w:tcW w:w="987" w:type="pct"/>
            <w:vMerge w:val="restar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Наименование</w:t>
            </w:r>
          </w:p>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участкового</w:t>
            </w:r>
          </w:p>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лесничества</w:t>
            </w:r>
          </w:p>
        </w:tc>
        <w:tc>
          <w:tcPr>
            <w:tcW w:w="1073" w:type="pct"/>
            <w:vMerge w:val="restar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Линейные объекты лесной инфраструктуры</w:t>
            </w:r>
          </w:p>
        </w:tc>
        <w:tc>
          <w:tcPr>
            <w:tcW w:w="454" w:type="pct"/>
            <w:vMerge w:val="restar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Площадь, га</w:t>
            </w:r>
          </w:p>
        </w:tc>
        <w:tc>
          <w:tcPr>
            <w:tcW w:w="2486" w:type="pct"/>
            <w:gridSpan w:val="4"/>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В том числе требующие проведения </w:t>
            </w:r>
          </w:p>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хозмероприятий</w:t>
            </w:r>
          </w:p>
        </w:tc>
      </w:tr>
      <w:tr w:rsidR="000E69B4" w:rsidRPr="001E718A" w:rsidTr="00727F1A">
        <w:tc>
          <w:tcPr>
            <w:tcW w:w="987" w:type="pct"/>
            <w:vMerge/>
            <w:tcBorders>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p>
        </w:tc>
        <w:tc>
          <w:tcPr>
            <w:tcW w:w="1073" w:type="pct"/>
            <w:vMerge/>
            <w:tcBorders>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p>
        </w:tc>
        <w:tc>
          <w:tcPr>
            <w:tcW w:w="454" w:type="pct"/>
            <w:vMerge/>
            <w:tcBorders>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p>
        </w:tc>
        <w:tc>
          <w:tcPr>
            <w:tcW w:w="460" w:type="pct"/>
            <w:tcBorders>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ремонта</w:t>
            </w:r>
          </w:p>
        </w:tc>
        <w:tc>
          <w:tcPr>
            <w:tcW w:w="578" w:type="pct"/>
            <w:tcBorders>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расчистки</w:t>
            </w:r>
          </w:p>
        </w:tc>
        <w:tc>
          <w:tcPr>
            <w:tcW w:w="514" w:type="pct"/>
            <w:tcBorders>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разрубки</w:t>
            </w:r>
          </w:p>
        </w:tc>
        <w:tc>
          <w:tcPr>
            <w:tcW w:w="934" w:type="pct"/>
            <w:tcBorders>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очистка от захламленности</w:t>
            </w:r>
          </w:p>
        </w:tc>
      </w:tr>
      <w:tr w:rsidR="000E69B4" w:rsidRPr="001E718A" w:rsidTr="00727F1A">
        <w:tc>
          <w:tcPr>
            <w:tcW w:w="987" w:type="pct"/>
            <w:tcBorders>
              <w:top w:val="double" w:sz="4" w:space="0" w:color="auto"/>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073" w:type="pct"/>
            <w:tcBorders>
              <w:top w:val="double" w:sz="4" w:space="0" w:color="auto"/>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54" w:type="pct"/>
            <w:tcBorders>
              <w:top w:val="double" w:sz="4" w:space="0" w:color="auto"/>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60" w:type="pct"/>
            <w:tcBorders>
              <w:top w:val="double" w:sz="4" w:space="0" w:color="auto"/>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578" w:type="pct"/>
            <w:tcBorders>
              <w:top w:val="double" w:sz="4" w:space="0" w:color="auto"/>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514" w:type="pct"/>
            <w:tcBorders>
              <w:top w:val="double" w:sz="4" w:space="0" w:color="auto"/>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934" w:type="pct"/>
            <w:tcBorders>
              <w:top w:val="double" w:sz="4" w:space="0" w:color="auto"/>
              <w:bottom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r>
      <w:tr w:rsidR="000E69B4" w:rsidRPr="001E718A" w:rsidTr="00727F1A">
        <w:tc>
          <w:tcPr>
            <w:tcW w:w="987" w:type="pct"/>
            <w:vMerge w:val="restart"/>
            <w:tcBorders>
              <w:top w:val="double" w:sz="4" w:space="0" w:color="auto"/>
            </w:tcBorders>
          </w:tcPr>
          <w:p w:rsidR="000E69B4" w:rsidRPr="001E718A" w:rsidRDefault="000E69B4" w:rsidP="00727F1A">
            <w:pPr>
              <w:spacing w:after="0" w:line="240" w:lineRule="exact"/>
              <w:ind w:right="-58"/>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Гергебильское</w:t>
            </w:r>
          </w:p>
        </w:tc>
        <w:tc>
          <w:tcPr>
            <w:tcW w:w="1073" w:type="pct"/>
            <w:tcBorders>
              <w:top w:val="double" w:sz="4" w:space="0" w:color="auto"/>
            </w:tcBorders>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дороги  автомобильные грунтовые</w:t>
            </w:r>
          </w:p>
        </w:tc>
        <w:tc>
          <w:tcPr>
            <w:tcW w:w="454" w:type="pct"/>
            <w:tcBorders>
              <w:top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0,6</w:t>
            </w:r>
          </w:p>
        </w:tc>
        <w:tc>
          <w:tcPr>
            <w:tcW w:w="460" w:type="pct"/>
            <w:tcBorders>
              <w:top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tcBorders>
              <w:top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tcBorders>
              <w:top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tcBorders>
              <w:top w:val="double" w:sz="4" w:space="0" w:color="auto"/>
            </w:tcBorders>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tcPr>
          <w:p w:rsidR="000E69B4" w:rsidRPr="001E718A" w:rsidRDefault="000E69B4" w:rsidP="00727F1A">
            <w:pPr>
              <w:spacing w:after="0" w:line="240" w:lineRule="exact"/>
              <w:ind w:right="-58"/>
              <w:rPr>
                <w:rFonts w:ascii="Times New Roman" w:eastAsia="Times New Roman" w:hAnsi="Times New Roman"/>
                <w:sz w:val="24"/>
                <w:szCs w:val="24"/>
                <w:lang w:eastAsia="ru-RU"/>
              </w:rPr>
            </w:pP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просеки квартальные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0,4</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val="restart"/>
          </w:tcPr>
          <w:p w:rsidR="000E69B4" w:rsidRPr="001E718A" w:rsidRDefault="000E69B4" w:rsidP="00727F1A">
            <w:pPr>
              <w:spacing w:after="0" w:line="240" w:lineRule="exact"/>
              <w:ind w:left="57"/>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Унцукульское</w:t>
            </w: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дороги  автомобильные грунтовые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4,2</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tcPr>
          <w:p w:rsidR="000E69B4" w:rsidRPr="001E718A" w:rsidRDefault="000E69B4" w:rsidP="00727F1A">
            <w:pPr>
              <w:spacing w:after="0" w:line="240" w:lineRule="exact"/>
              <w:ind w:left="57"/>
              <w:rPr>
                <w:rFonts w:ascii="Times New Roman" w:eastAsia="Times New Roman" w:hAnsi="Times New Roman"/>
                <w:sz w:val="24"/>
                <w:szCs w:val="24"/>
                <w:lang w:eastAsia="ru-RU"/>
              </w:rPr>
            </w:pP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просеки квартальные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11,5</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8,3</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tcPr>
          <w:p w:rsidR="000E69B4" w:rsidRPr="001E718A" w:rsidRDefault="000E69B4" w:rsidP="00727F1A">
            <w:pPr>
              <w:spacing w:after="0" w:line="240" w:lineRule="exact"/>
              <w:ind w:left="57"/>
              <w:rPr>
                <w:rFonts w:ascii="Times New Roman" w:eastAsia="Times New Roman" w:hAnsi="Times New Roman"/>
                <w:sz w:val="24"/>
                <w:szCs w:val="24"/>
                <w:lang w:eastAsia="ru-RU"/>
              </w:rPr>
            </w:pP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границы окружные (просеки квартальные)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19,0</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0,8</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val="restart"/>
          </w:tcPr>
          <w:p w:rsidR="000E69B4" w:rsidRPr="001E718A" w:rsidRDefault="000E69B4" w:rsidP="00727F1A">
            <w:pPr>
              <w:spacing w:after="0" w:line="240" w:lineRule="exact"/>
              <w:ind w:left="57"/>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Чародинское</w:t>
            </w: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дороги  автомобильные грунтовые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6,0</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tcPr>
          <w:p w:rsidR="000E69B4" w:rsidRPr="001E718A" w:rsidRDefault="000E69B4" w:rsidP="00727F1A">
            <w:pPr>
              <w:spacing w:after="0" w:line="240" w:lineRule="exact"/>
              <w:ind w:left="57"/>
              <w:rPr>
                <w:rFonts w:ascii="Times New Roman" w:eastAsia="Times New Roman" w:hAnsi="Times New Roman"/>
                <w:sz w:val="24"/>
                <w:szCs w:val="24"/>
                <w:lang w:eastAsia="ru-RU"/>
              </w:rPr>
            </w:pP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просеки квартальные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0,2</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0,2</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tcPr>
          <w:p w:rsidR="000E69B4" w:rsidRPr="001E718A" w:rsidRDefault="000E69B4" w:rsidP="00727F1A">
            <w:pPr>
              <w:spacing w:after="0" w:line="240" w:lineRule="exact"/>
              <w:ind w:left="57"/>
              <w:rPr>
                <w:rFonts w:ascii="Times New Roman" w:eastAsia="Times New Roman" w:hAnsi="Times New Roman"/>
                <w:sz w:val="24"/>
                <w:szCs w:val="24"/>
                <w:lang w:eastAsia="ru-RU"/>
              </w:rPr>
            </w:pP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кордон лесной</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val="restart"/>
          </w:tcPr>
          <w:p w:rsidR="000E69B4" w:rsidRPr="001E718A" w:rsidRDefault="000E69B4" w:rsidP="00727F1A">
            <w:pPr>
              <w:spacing w:after="0" w:line="240" w:lineRule="exact"/>
              <w:ind w:left="57"/>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Гунибское</w:t>
            </w: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дороги  автомобильные грунтовые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13,0</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vMerge/>
          </w:tcPr>
          <w:p w:rsidR="000E69B4" w:rsidRPr="001E718A" w:rsidRDefault="000E69B4" w:rsidP="00727F1A">
            <w:pPr>
              <w:spacing w:after="0" w:line="240" w:lineRule="exact"/>
              <w:ind w:left="57"/>
              <w:rPr>
                <w:rFonts w:ascii="Times New Roman" w:eastAsia="Times New Roman" w:hAnsi="Times New Roman"/>
                <w:sz w:val="24"/>
                <w:szCs w:val="24"/>
                <w:lang w:eastAsia="ru-RU"/>
              </w:rPr>
            </w:pPr>
          </w:p>
        </w:tc>
        <w:tc>
          <w:tcPr>
            <w:tcW w:w="1073" w:type="pct"/>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просеки квартальные</w:t>
            </w:r>
          </w:p>
        </w:tc>
        <w:tc>
          <w:tcPr>
            <w:tcW w:w="45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60"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1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934" w:type="pct"/>
            <w:vAlign w:val="center"/>
          </w:tcPr>
          <w:p w:rsidR="000E69B4" w:rsidRPr="001E718A" w:rsidRDefault="000E69B4" w:rsidP="00727F1A">
            <w:pPr>
              <w:spacing w:after="0" w:line="24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r w:rsidR="000E69B4" w:rsidRPr="001E718A" w:rsidTr="00727F1A">
        <w:tc>
          <w:tcPr>
            <w:tcW w:w="987" w:type="pct"/>
          </w:tcPr>
          <w:p w:rsidR="000E69B4" w:rsidRPr="001E718A" w:rsidRDefault="000E69B4" w:rsidP="00727F1A">
            <w:pPr>
              <w:spacing w:after="0" w:line="290" w:lineRule="exact"/>
              <w:ind w:left="57"/>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ВСЕГО по лесничеству:</w:t>
            </w:r>
          </w:p>
        </w:tc>
        <w:tc>
          <w:tcPr>
            <w:tcW w:w="1073" w:type="pct"/>
          </w:tcPr>
          <w:p w:rsidR="000E69B4" w:rsidRPr="001E718A" w:rsidRDefault="000E69B4" w:rsidP="00727F1A">
            <w:pPr>
              <w:spacing w:after="0" w:line="290" w:lineRule="exact"/>
              <w:ind w:right="-58"/>
              <w:jc w:val="center"/>
              <w:rPr>
                <w:rFonts w:ascii="Times New Roman" w:eastAsia="Times New Roman" w:hAnsi="Times New Roman"/>
                <w:sz w:val="24"/>
                <w:szCs w:val="24"/>
                <w:lang w:eastAsia="ru-RU"/>
              </w:rPr>
            </w:pPr>
          </w:p>
        </w:tc>
        <w:tc>
          <w:tcPr>
            <w:tcW w:w="454" w:type="pct"/>
            <w:vAlign w:val="center"/>
          </w:tcPr>
          <w:p w:rsidR="000E69B4" w:rsidRPr="001E718A" w:rsidRDefault="000E69B4" w:rsidP="00727F1A">
            <w:pPr>
              <w:spacing w:after="0" w:line="29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57,5</w:t>
            </w:r>
          </w:p>
        </w:tc>
        <w:tc>
          <w:tcPr>
            <w:tcW w:w="460" w:type="pct"/>
            <w:vAlign w:val="center"/>
          </w:tcPr>
          <w:p w:rsidR="000E69B4" w:rsidRPr="001E718A" w:rsidRDefault="000E69B4" w:rsidP="00727F1A">
            <w:pPr>
              <w:spacing w:after="0" w:line="29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578" w:type="pct"/>
            <w:vAlign w:val="center"/>
          </w:tcPr>
          <w:p w:rsidR="000E69B4" w:rsidRPr="001E718A" w:rsidRDefault="000E69B4" w:rsidP="00727F1A">
            <w:pPr>
              <w:spacing w:after="0" w:line="29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9,1</w:t>
            </w:r>
          </w:p>
        </w:tc>
        <w:tc>
          <w:tcPr>
            <w:tcW w:w="514" w:type="pct"/>
            <w:vAlign w:val="center"/>
          </w:tcPr>
          <w:p w:rsidR="000E69B4" w:rsidRPr="001E718A" w:rsidRDefault="000E69B4" w:rsidP="00727F1A">
            <w:pPr>
              <w:spacing w:after="0" w:line="29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0,2</w:t>
            </w:r>
          </w:p>
        </w:tc>
        <w:tc>
          <w:tcPr>
            <w:tcW w:w="934" w:type="pct"/>
            <w:vAlign w:val="center"/>
          </w:tcPr>
          <w:p w:rsidR="000E69B4" w:rsidRPr="001E718A" w:rsidRDefault="000E69B4" w:rsidP="00727F1A">
            <w:pPr>
              <w:spacing w:after="0" w:line="290" w:lineRule="exact"/>
              <w:ind w:right="-58"/>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r>
    </w:tbl>
    <w:p w:rsidR="000E69B4" w:rsidRPr="001E718A" w:rsidRDefault="000E69B4" w:rsidP="000E69B4">
      <w:pPr>
        <w:spacing w:after="0"/>
        <w:ind w:firstLine="709"/>
        <w:jc w:val="both"/>
        <w:rPr>
          <w:rFonts w:ascii="Times New Roman" w:eastAsia="Times New Roman" w:hAnsi="Times New Roman"/>
          <w:sz w:val="28"/>
          <w:szCs w:val="28"/>
          <w:lang w:eastAsia="ru-RU"/>
        </w:rPr>
      </w:pP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 производить разработку мобилизационных планов по привлечению дополнительных сил и средств на тушение лесных пожаров;</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0E69B4" w:rsidRPr="001E718A" w:rsidRDefault="000E69B4" w:rsidP="000E69B4">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44" w:name="_Toc504497293"/>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44"/>
    </w:p>
    <w:p w:rsidR="00F5270D" w:rsidRPr="006D0DF8" w:rsidRDefault="00F5270D" w:rsidP="004F6B7D">
      <w:pPr>
        <w:spacing w:after="0" w:line="240" w:lineRule="auto"/>
        <w:rPr>
          <w:rFonts w:ascii="Times New Roman" w:hAnsi="Times New Roman"/>
          <w:sz w:val="28"/>
          <w:szCs w:val="28"/>
        </w:rPr>
      </w:pPr>
    </w:p>
    <w:p w:rsidR="000E69B4" w:rsidRDefault="000E69B4" w:rsidP="000E69B4">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0E69B4" w:rsidRPr="00DA13FE"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0E69B4" w:rsidRPr="00D2621A" w:rsidRDefault="000E69B4" w:rsidP="000E69B4">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lastRenderedPageBreak/>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0E69B4" w:rsidRPr="00D2621A" w:rsidRDefault="000E69B4" w:rsidP="000E69B4">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0E69B4" w:rsidRPr="00D2621A" w:rsidRDefault="000E69B4" w:rsidP="000E69B4">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0E69B4" w:rsidRDefault="000E69B4" w:rsidP="000E69B4">
      <w:pPr>
        <w:spacing w:after="0" w:line="240" w:lineRule="auto"/>
        <w:jc w:val="both"/>
        <w:rPr>
          <w:rFonts w:ascii="Times New Roman" w:hAnsi="Times New Roman"/>
          <w:sz w:val="28"/>
          <w:szCs w:val="28"/>
        </w:rPr>
      </w:pPr>
    </w:p>
    <w:p w:rsidR="000E69B4" w:rsidRDefault="000E69B4" w:rsidP="000E69B4">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0E69B4" w:rsidRPr="00D2621A" w:rsidRDefault="000E69B4" w:rsidP="000E69B4">
      <w:pPr>
        <w:spacing w:after="0" w:line="240" w:lineRule="auto"/>
        <w:jc w:val="right"/>
        <w:rPr>
          <w:rFonts w:ascii="Times New Roman" w:hAnsi="Times New Roman"/>
          <w:sz w:val="16"/>
          <w:szCs w:val="16"/>
        </w:rPr>
      </w:pPr>
    </w:p>
    <w:p w:rsidR="000E69B4" w:rsidRDefault="000E69B4" w:rsidP="000E69B4">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0E69B4" w:rsidRPr="00D2621A" w:rsidRDefault="000E69B4" w:rsidP="000E69B4">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0E69B4" w:rsidRPr="00CF7D72" w:rsidTr="007320C0">
        <w:trPr>
          <w:tblHeader/>
        </w:trPr>
        <w:tc>
          <w:tcPr>
            <w:tcW w:w="6669" w:type="dxa"/>
            <w:tcBorders>
              <w:bottom w:val="double" w:sz="4" w:space="0" w:color="auto"/>
            </w:tcBorders>
            <w:vAlign w:val="center"/>
          </w:tcPr>
          <w:p w:rsidR="000E69B4" w:rsidRPr="00CF7D72" w:rsidRDefault="000E69B4" w:rsidP="00727F1A">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0E69B4" w:rsidRPr="00CF7D72" w:rsidRDefault="000E69B4" w:rsidP="00727F1A">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0E69B4" w:rsidRPr="00CF7D72" w:rsidRDefault="000E69B4" w:rsidP="00727F1A">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0E69B4" w:rsidRPr="00CF7D72" w:rsidTr="007320C0">
        <w:trPr>
          <w:tblHeader/>
        </w:trPr>
        <w:tc>
          <w:tcPr>
            <w:tcW w:w="6669" w:type="dxa"/>
            <w:tcBorders>
              <w:top w:val="double" w:sz="4" w:space="0" w:color="auto"/>
              <w:bottom w:val="double" w:sz="4" w:space="0" w:color="auto"/>
            </w:tcBorders>
            <w:vAlign w:val="center"/>
          </w:tcPr>
          <w:p w:rsidR="000E69B4" w:rsidRPr="00CF7D72"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0E69B4" w:rsidRPr="00CF7D72"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2</w:t>
            </w:r>
          </w:p>
        </w:tc>
      </w:tr>
      <w:tr w:rsidR="000E69B4" w:rsidRPr="00CF7D72" w:rsidTr="00727F1A">
        <w:tc>
          <w:tcPr>
            <w:tcW w:w="6669" w:type="dxa"/>
            <w:tcBorders>
              <w:top w:val="double" w:sz="4" w:space="0" w:color="auto"/>
            </w:tcBorders>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0E69B4" w:rsidRPr="00CF7D72" w:rsidRDefault="000E69B4" w:rsidP="00F47B28">
            <w:pPr>
              <w:spacing w:after="0" w:line="240" w:lineRule="auto"/>
              <w:jc w:val="center"/>
              <w:rPr>
                <w:rFonts w:ascii="Times New Roman" w:hAnsi="Times New Roman"/>
                <w:sz w:val="28"/>
                <w:szCs w:val="28"/>
              </w:rPr>
            </w:pP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0E69B4" w:rsidRPr="00CF7D72" w:rsidRDefault="000E69B4" w:rsidP="00F47B28">
            <w:pPr>
              <w:spacing w:after="0" w:line="240" w:lineRule="auto"/>
              <w:jc w:val="center"/>
              <w:rPr>
                <w:rFonts w:ascii="Times New Roman" w:hAnsi="Times New Roman"/>
                <w:sz w:val="28"/>
                <w:szCs w:val="28"/>
              </w:rPr>
            </w:pP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0E69B4" w:rsidRPr="00CF7D72" w:rsidRDefault="000E69B4" w:rsidP="00F47B28">
            <w:pPr>
              <w:spacing w:after="0" w:line="240" w:lineRule="auto"/>
              <w:jc w:val="center"/>
              <w:rPr>
                <w:rFonts w:ascii="Times New Roman" w:hAnsi="Times New Roman"/>
                <w:sz w:val="28"/>
                <w:szCs w:val="28"/>
              </w:rPr>
            </w:pPr>
          </w:p>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0E69B4" w:rsidRPr="00CF7D72" w:rsidRDefault="000E69B4" w:rsidP="00F47B28">
            <w:pPr>
              <w:spacing w:after="0" w:line="240" w:lineRule="auto"/>
              <w:jc w:val="center"/>
              <w:rPr>
                <w:rFonts w:ascii="Times New Roman" w:hAnsi="Times New Roman"/>
                <w:sz w:val="28"/>
                <w:szCs w:val="28"/>
              </w:rPr>
            </w:pP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0E69B4" w:rsidRPr="00CF7D72" w:rsidRDefault="000E69B4" w:rsidP="00F47B28">
            <w:pPr>
              <w:spacing w:after="0" w:line="240" w:lineRule="auto"/>
              <w:jc w:val="center"/>
              <w:rPr>
                <w:rFonts w:ascii="Times New Roman" w:hAnsi="Times New Roman"/>
                <w:sz w:val="28"/>
                <w:szCs w:val="28"/>
              </w:rPr>
            </w:pPr>
          </w:p>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lastRenderedPageBreak/>
              <w:t>Лом абразивных изделий</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0E69B4" w:rsidRPr="00CF7D72" w:rsidTr="00727F1A">
        <w:tc>
          <w:tcPr>
            <w:tcW w:w="6669" w:type="dxa"/>
          </w:tcPr>
          <w:p w:rsidR="000E69B4" w:rsidRPr="00CF7D72" w:rsidRDefault="000E69B4" w:rsidP="00727F1A">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0E69B4" w:rsidRPr="00CF7D72" w:rsidRDefault="000E69B4" w:rsidP="00F47B28">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0E69B4" w:rsidRDefault="000E69B4" w:rsidP="000E69B4">
      <w:pPr>
        <w:spacing w:after="0" w:line="240" w:lineRule="auto"/>
        <w:rPr>
          <w:rFonts w:ascii="Times New Roman" w:hAnsi="Times New Roman"/>
          <w:sz w:val="28"/>
          <w:szCs w:val="28"/>
        </w:rPr>
      </w:pPr>
      <w:r>
        <w:rPr>
          <w:rFonts w:ascii="Times New Roman" w:hAnsi="Times New Roman"/>
          <w:sz w:val="28"/>
          <w:szCs w:val="28"/>
        </w:rPr>
        <w:t xml:space="preserve"> </w:t>
      </w:r>
    </w:p>
    <w:p w:rsidR="000E69B4" w:rsidRDefault="000E69B4" w:rsidP="000E69B4">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0E69B4" w:rsidRDefault="000E69B4" w:rsidP="00F47B28">
      <w:pPr>
        <w:spacing w:after="0" w:line="240" w:lineRule="auto"/>
        <w:jc w:val="right"/>
        <w:rPr>
          <w:rFonts w:ascii="Times New Roman" w:hAnsi="Times New Roman"/>
          <w:sz w:val="28"/>
          <w:szCs w:val="28"/>
        </w:rPr>
      </w:pPr>
      <w:r w:rsidRPr="004B039C">
        <w:rPr>
          <w:rFonts w:ascii="Times New Roman" w:hAnsi="Times New Roman"/>
          <w:sz w:val="28"/>
          <w:szCs w:val="28"/>
        </w:rPr>
        <w:lastRenderedPageBreak/>
        <w:t>Таблица 2.1</w:t>
      </w:r>
      <w:r>
        <w:rPr>
          <w:rFonts w:ascii="Times New Roman" w:hAnsi="Times New Roman"/>
          <w:sz w:val="28"/>
          <w:szCs w:val="28"/>
        </w:rPr>
        <w:t>7.1.2.2</w:t>
      </w:r>
    </w:p>
    <w:p w:rsidR="000E69B4" w:rsidRPr="004B039C" w:rsidRDefault="000E69B4" w:rsidP="000E69B4">
      <w:pPr>
        <w:spacing w:after="0" w:line="240" w:lineRule="auto"/>
        <w:jc w:val="right"/>
        <w:rPr>
          <w:rFonts w:ascii="Times New Roman" w:hAnsi="Times New Roman"/>
          <w:sz w:val="28"/>
          <w:szCs w:val="28"/>
        </w:rPr>
      </w:pPr>
    </w:p>
    <w:p w:rsidR="000E69B4" w:rsidRDefault="000E69B4" w:rsidP="000E69B4">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0E69B4" w:rsidRPr="004B039C" w:rsidRDefault="000E69B4" w:rsidP="000E69B4">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0E69B4" w:rsidRPr="004B039C" w:rsidTr="00F47B28">
        <w:trPr>
          <w:trHeight w:val="668"/>
          <w:tblHeader/>
        </w:trPr>
        <w:tc>
          <w:tcPr>
            <w:tcW w:w="8139" w:type="dxa"/>
            <w:tcBorders>
              <w:bottom w:val="double" w:sz="4" w:space="0" w:color="auto"/>
            </w:tcBorders>
            <w:vAlign w:val="center"/>
          </w:tcPr>
          <w:p w:rsidR="000E69B4" w:rsidRPr="00F47B28" w:rsidRDefault="000E69B4" w:rsidP="00727F1A">
            <w:pPr>
              <w:spacing w:after="0" w:line="240" w:lineRule="auto"/>
              <w:jc w:val="center"/>
              <w:rPr>
                <w:rFonts w:ascii="Times New Roman" w:hAnsi="Times New Roman"/>
                <w:sz w:val="25"/>
                <w:szCs w:val="25"/>
              </w:rPr>
            </w:pPr>
            <w:r w:rsidRPr="00F47B28">
              <w:rPr>
                <w:rFonts w:ascii="Times New Roman" w:hAnsi="Times New Roman"/>
                <w:sz w:val="25"/>
                <w:szCs w:val="25"/>
              </w:rPr>
              <w:t>Характеристика участка</w:t>
            </w:r>
          </w:p>
        </w:tc>
        <w:tc>
          <w:tcPr>
            <w:tcW w:w="1245" w:type="dxa"/>
            <w:tcBorders>
              <w:bottom w:val="double" w:sz="4" w:space="0" w:color="auto"/>
            </w:tcBorders>
            <w:vAlign w:val="center"/>
          </w:tcPr>
          <w:p w:rsidR="000E69B4" w:rsidRPr="00F47B28" w:rsidRDefault="000E69B4" w:rsidP="00727F1A">
            <w:pPr>
              <w:spacing w:after="0" w:line="240" w:lineRule="auto"/>
              <w:jc w:val="center"/>
              <w:rPr>
                <w:rFonts w:ascii="Times New Roman" w:hAnsi="Times New Roman"/>
                <w:sz w:val="25"/>
                <w:szCs w:val="25"/>
              </w:rPr>
            </w:pPr>
            <w:r w:rsidRPr="00F47B28">
              <w:rPr>
                <w:rFonts w:ascii="Times New Roman" w:hAnsi="Times New Roman"/>
                <w:sz w:val="25"/>
                <w:szCs w:val="25"/>
              </w:rPr>
              <w:t>Стадии рекреационной</w:t>
            </w:r>
            <w:r w:rsidRPr="00F47B28">
              <w:rPr>
                <w:rFonts w:ascii="Times New Roman" w:hAnsi="Times New Roman"/>
                <w:sz w:val="25"/>
                <w:szCs w:val="25"/>
                <w:lang w:val="en-US"/>
              </w:rPr>
              <w:t xml:space="preserve"> </w:t>
            </w:r>
            <w:r w:rsidRPr="00F47B28">
              <w:rPr>
                <w:rFonts w:ascii="Times New Roman" w:hAnsi="Times New Roman"/>
                <w:sz w:val="25"/>
                <w:szCs w:val="25"/>
              </w:rPr>
              <w:t>деградации</w:t>
            </w:r>
          </w:p>
        </w:tc>
      </w:tr>
      <w:tr w:rsidR="00F47B28" w:rsidRPr="004B039C" w:rsidTr="00F47B28">
        <w:trPr>
          <w:trHeight w:val="353"/>
          <w:tblHeader/>
        </w:trPr>
        <w:tc>
          <w:tcPr>
            <w:tcW w:w="8139" w:type="dxa"/>
            <w:tcBorders>
              <w:top w:val="double" w:sz="4" w:space="0" w:color="auto"/>
              <w:left w:val="double" w:sz="4" w:space="0" w:color="auto"/>
              <w:bottom w:val="double" w:sz="4" w:space="0" w:color="auto"/>
              <w:right w:val="double" w:sz="4" w:space="0" w:color="auto"/>
            </w:tcBorders>
            <w:vAlign w:val="center"/>
          </w:tcPr>
          <w:p w:rsidR="00F47B28" w:rsidRPr="00F47B28" w:rsidRDefault="00F47B28" w:rsidP="00727F1A">
            <w:pPr>
              <w:spacing w:after="0" w:line="240" w:lineRule="auto"/>
              <w:jc w:val="center"/>
              <w:rPr>
                <w:rFonts w:ascii="Times New Roman" w:hAnsi="Times New Roman"/>
                <w:sz w:val="25"/>
                <w:szCs w:val="25"/>
              </w:rPr>
            </w:pPr>
            <w:r>
              <w:rPr>
                <w:rFonts w:ascii="Times New Roman" w:hAnsi="Times New Roman"/>
                <w:sz w:val="25"/>
                <w:szCs w:val="25"/>
              </w:rPr>
              <w:t>1</w:t>
            </w:r>
          </w:p>
        </w:tc>
        <w:tc>
          <w:tcPr>
            <w:tcW w:w="1245" w:type="dxa"/>
            <w:tcBorders>
              <w:top w:val="double" w:sz="4" w:space="0" w:color="auto"/>
              <w:left w:val="double" w:sz="4" w:space="0" w:color="auto"/>
              <w:bottom w:val="double" w:sz="4" w:space="0" w:color="auto"/>
              <w:right w:val="double" w:sz="4" w:space="0" w:color="auto"/>
            </w:tcBorders>
            <w:vAlign w:val="center"/>
          </w:tcPr>
          <w:p w:rsidR="00F47B28" w:rsidRPr="00F47B28" w:rsidRDefault="00F47B28" w:rsidP="00727F1A">
            <w:pPr>
              <w:spacing w:after="0" w:line="240" w:lineRule="auto"/>
              <w:jc w:val="center"/>
              <w:rPr>
                <w:rFonts w:ascii="Times New Roman" w:hAnsi="Times New Roman"/>
                <w:sz w:val="25"/>
                <w:szCs w:val="25"/>
              </w:rPr>
            </w:pPr>
            <w:r>
              <w:rPr>
                <w:rFonts w:ascii="Times New Roman" w:hAnsi="Times New Roman"/>
                <w:sz w:val="25"/>
                <w:szCs w:val="25"/>
              </w:rPr>
              <w:t>2</w:t>
            </w:r>
          </w:p>
        </w:tc>
      </w:tr>
      <w:tr w:rsidR="000E69B4" w:rsidRPr="004B039C" w:rsidTr="00F47B28">
        <w:trPr>
          <w:trHeight w:val="148"/>
        </w:trPr>
        <w:tc>
          <w:tcPr>
            <w:tcW w:w="8139" w:type="dxa"/>
            <w:tcBorders>
              <w:top w:val="double" w:sz="4" w:space="0" w:color="auto"/>
            </w:tcBorders>
          </w:tcPr>
          <w:p w:rsidR="000E69B4" w:rsidRPr="00F47B28" w:rsidRDefault="000E69B4" w:rsidP="00727F1A">
            <w:pPr>
              <w:spacing w:after="0" w:line="240" w:lineRule="auto"/>
              <w:rPr>
                <w:rFonts w:ascii="Times New Roman" w:hAnsi="Times New Roman"/>
                <w:sz w:val="25"/>
                <w:szCs w:val="25"/>
              </w:rPr>
            </w:pPr>
            <w:r w:rsidRPr="00F47B28">
              <w:rPr>
                <w:rFonts w:ascii="Times New Roman" w:hAnsi="Times New Roman"/>
                <w:sz w:val="25"/>
                <w:szCs w:val="25"/>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tcBorders>
              <w:top w:val="double" w:sz="4" w:space="0" w:color="auto"/>
            </w:tcBorders>
            <w:vAlign w:val="center"/>
          </w:tcPr>
          <w:p w:rsidR="000E69B4" w:rsidRPr="00F47B28" w:rsidRDefault="000E69B4" w:rsidP="00727F1A">
            <w:pPr>
              <w:spacing w:after="0" w:line="240" w:lineRule="auto"/>
              <w:jc w:val="center"/>
              <w:rPr>
                <w:rFonts w:ascii="Times New Roman" w:hAnsi="Times New Roman"/>
                <w:sz w:val="25"/>
                <w:szCs w:val="25"/>
              </w:rPr>
            </w:pPr>
            <w:r w:rsidRPr="00F47B28">
              <w:rPr>
                <w:rFonts w:ascii="Times New Roman" w:hAnsi="Times New Roman"/>
                <w:sz w:val="25"/>
                <w:szCs w:val="25"/>
              </w:rPr>
              <w:t>1</w:t>
            </w:r>
          </w:p>
        </w:tc>
      </w:tr>
      <w:tr w:rsidR="000E69B4" w:rsidRPr="004B039C" w:rsidTr="00727F1A">
        <w:trPr>
          <w:trHeight w:val="148"/>
        </w:trPr>
        <w:tc>
          <w:tcPr>
            <w:tcW w:w="8139" w:type="dxa"/>
            <w:tcBorders>
              <w:top w:val="single" w:sz="4" w:space="0" w:color="auto"/>
              <w:left w:val="single" w:sz="4" w:space="0" w:color="auto"/>
              <w:bottom w:val="single" w:sz="4" w:space="0" w:color="auto"/>
              <w:right w:val="single" w:sz="4" w:space="0" w:color="auto"/>
            </w:tcBorders>
          </w:tcPr>
          <w:p w:rsidR="000E69B4" w:rsidRPr="00F47B28" w:rsidRDefault="000E69B4" w:rsidP="00727F1A">
            <w:pPr>
              <w:spacing w:after="0" w:line="240" w:lineRule="auto"/>
              <w:rPr>
                <w:rFonts w:ascii="Times New Roman" w:hAnsi="Times New Roman"/>
                <w:sz w:val="25"/>
                <w:szCs w:val="25"/>
              </w:rPr>
            </w:pPr>
            <w:r w:rsidRPr="00F47B28">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0E69B4" w:rsidRPr="00F47B28" w:rsidRDefault="000E69B4" w:rsidP="00727F1A">
            <w:pPr>
              <w:spacing w:after="0" w:line="240" w:lineRule="auto"/>
              <w:jc w:val="center"/>
              <w:rPr>
                <w:rFonts w:ascii="Times New Roman" w:hAnsi="Times New Roman"/>
                <w:sz w:val="25"/>
                <w:szCs w:val="25"/>
              </w:rPr>
            </w:pPr>
            <w:r w:rsidRPr="00F47B28">
              <w:rPr>
                <w:rFonts w:ascii="Times New Roman" w:hAnsi="Times New Roman"/>
                <w:sz w:val="25"/>
                <w:szCs w:val="25"/>
              </w:rPr>
              <w:t>2</w:t>
            </w:r>
          </w:p>
        </w:tc>
      </w:tr>
      <w:tr w:rsidR="000E69B4" w:rsidRPr="00D136FA" w:rsidTr="00727F1A">
        <w:trPr>
          <w:trHeight w:val="148"/>
        </w:trPr>
        <w:tc>
          <w:tcPr>
            <w:tcW w:w="8139" w:type="dxa"/>
            <w:tcBorders>
              <w:top w:val="single" w:sz="4" w:space="0" w:color="auto"/>
              <w:left w:val="single" w:sz="4" w:space="0" w:color="auto"/>
              <w:bottom w:val="single" w:sz="4" w:space="0" w:color="auto"/>
              <w:right w:val="single" w:sz="4" w:space="0" w:color="auto"/>
            </w:tcBorders>
          </w:tcPr>
          <w:p w:rsidR="000E69B4" w:rsidRPr="00F47B28" w:rsidRDefault="000E69B4" w:rsidP="00727F1A">
            <w:pPr>
              <w:spacing w:after="0" w:line="240" w:lineRule="auto"/>
              <w:rPr>
                <w:rFonts w:ascii="Times New Roman" w:hAnsi="Times New Roman"/>
                <w:sz w:val="25"/>
                <w:szCs w:val="25"/>
              </w:rPr>
            </w:pPr>
            <w:r w:rsidRPr="00F47B28">
              <w:rPr>
                <w:rFonts w:ascii="Times New Roman" w:hAnsi="Times New Roman"/>
                <w:sz w:val="25"/>
                <w:szCs w:val="25"/>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0E69B4" w:rsidRPr="00F47B28" w:rsidRDefault="000E69B4" w:rsidP="00727F1A">
            <w:pPr>
              <w:spacing w:after="0" w:line="240" w:lineRule="auto"/>
              <w:jc w:val="center"/>
              <w:rPr>
                <w:rFonts w:ascii="Times New Roman" w:hAnsi="Times New Roman"/>
                <w:sz w:val="25"/>
                <w:szCs w:val="25"/>
              </w:rPr>
            </w:pPr>
            <w:r w:rsidRPr="00F47B28">
              <w:rPr>
                <w:rFonts w:ascii="Times New Roman" w:hAnsi="Times New Roman"/>
                <w:sz w:val="25"/>
                <w:szCs w:val="25"/>
              </w:rPr>
              <w:t>3</w:t>
            </w:r>
          </w:p>
        </w:tc>
      </w:tr>
      <w:tr w:rsidR="000E69B4" w:rsidRPr="00D136FA" w:rsidTr="00727F1A">
        <w:trPr>
          <w:trHeight w:val="148"/>
        </w:trPr>
        <w:tc>
          <w:tcPr>
            <w:tcW w:w="8139" w:type="dxa"/>
          </w:tcPr>
          <w:p w:rsidR="000E69B4" w:rsidRPr="00F47B28" w:rsidRDefault="000E69B4" w:rsidP="00727F1A">
            <w:pPr>
              <w:spacing w:after="0" w:line="240" w:lineRule="auto"/>
              <w:rPr>
                <w:rFonts w:ascii="Times New Roman" w:hAnsi="Times New Roman"/>
                <w:sz w:val="25"/>
                <w:szCs w:val="25"/>
              </w:rPr>
            </w:pPr>
            <w:r w:rsidRPr="00F47B28">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0E69B4" w:rsidRPr="00F47B28" w:rsidRDefault="000E69B4" w:rsidP="00727F1A">
            <w:pPr>
              <w:spacing w:after="0" w:line="240" w:lineRule="auto"/>
              <w:jc w:val="center"/>
              <w:rPr>
                <w:rFonts w:ascii="Times New Roman" w:hAnsi="Times New Roman"/>
                <w:sz w:val="25"/>
                <w:szCs w:val="25"/>
              </w:rPr>
            </w:pPr>
            <w:r w:rsidRPr="00F47B28">
              <w:rPr>
                <w:rFonts w:ascii="Times New Roman" w:hAnsi="Times New Roman"/>
                <w:sz w:val="25"/>
                <w:szCs w:val="25"/>
              </w:rPr>
              <w:t>4</w:t>
            </w:r>
          </w:p>
        </w:tc>
      </w:tr>
      <w:tr w:rsidR="000E69B4" w:rsidRPr="00D136FA" w:rsidTr="00727F1A">
        <w:trPr>
          <w:trHeight w:val="148"/>
        </w:trPr>
        <w:tc>
          <w:tcPr>
            <w:tcW w:w="8139" w:type="dxa"/>
          </w:tcPr>
          <w:p w:rsidR="000E69B4" w:rsidRPr="00F47B28" w:rsidRDefault="000E69B4" w:rsidP="00727F1A">
            <w:pPr>
              <w:spacing w:after="0" w:line="240" w:lineRule="auto"/>
              <w:rPr>
                <w:rFonts w:ascii="Times New Roman" w:hAnsi="Times New Roman"/>
                <w:sz w:val="25"/>
                <w:szCs w:val="25"/>
              </w:rPr>
            </w:pPr>
            <w:r w:rsidRPr="00F47B28">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0E69B4" w:rsidRPr="00F47B28" w:rsidRDefault="000E69B4" w:rsidP="00727F1A">
            <w:pPr>
              <w:spacing w:after="0" w:line="240" w:lineRule="auto"/>
              <w:jc w:val="center"/>
              <w:rPr>
                <w:rFonts w:ascii="Times New Roman" w:hAnsi="Times New Roman"/>
                <w:sz w:val="25"/>
                <w:szCs w:val="25"/>
              </w:rPr>
            </w:pPr>
            <w:r w:rsidRPr="00F47B28">
              <w:rPr>
                <w:rFonts w:ascii="Times New Roman" w:hAnsi="Times New Roman"/>
                <w:sz w:val="25"/>
                <w:szCs w:val="25"/>
              </w:rPr>
              <w:t>5</w:t>
            </w:r>
          </w:p>
        </w:tc>
      </w:tr>
    </w:tbl>
    <w:p w:rsidR="000E69B4" w:rsidRDefault="000E69B4" w:rsidP="00F47B28">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0E69B4" w:rsidRDefault="000E69B4" w:rsidP="000E69B4">
      <w:pPr>
        <w:spacing w:after="0" w:line="240" w:lineRule="auto"/>
        <w:jc w:val="right"/>
        <w:rPr>
          <w:rFonts w:ascii="Times New Roman" w:hAnsi="Times New Roman"/>
          <w:sz w:val="28"/>
          <w:szCs w:val="28"/>
        </w:rPr>
      </w:pPr>
    </w:p>
    <w:p w:rsidR="000E69B4" w:rsidRDefault="000E69B4" w:rsidP="000E69B4">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0E69B4" w:rsidRDefault="000E69B4" w:rsidP="000E69B4">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0E69B4" w:rsidRDefault="000E69B4" w:rsidP="000E69B4">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0E69B4" w:rsidRPr="00CF7D72" w:rsidTr="00727F1A">
        <w:trPr>
          <w:trHeight w:val="667"/>
        </w:trPr>
        <w:tc>
          <w:tcPr>
            <w:tcW w:w="2341" w:type="dxa"/>
            <w:vMerge w:val="restart"/>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Условия, регламентирующие допустимые рекреационные нагрузки</w:t>
            </w:r>
          </w:p>
        </w:tc>
        <w:tc>
          <w:tcPr>
            <w:tcW w:w="1634" w:type="dxa"/>
            <w:vMerge w:val="restart"/>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Площадь рекреационных лесов,</w:t>
            </w:r>
          </w:p>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га</w:t>
            </w:r>
          </w:p>
        </w:tc>
        <w:tc>
          <w:tcPr>
            <w:tcW w:w="5392" w:type="dxa"/>
            <w:gridSpan w:val="2"/>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Предельно допустимое число посетителей леса (рекреационная нагрузка), чел.</w:t>
            </w:r>
          </w:p>
        </w:tc>
      </w:tr>
      <w:tr w:rsidR="000E69B4" w:rsidRPr="00CF7D72" w:rsidTr="00727F1A">
        <w:tc>
          <w:tcPr>
            <w:tcW w:w="2341" w:type="dxa"/>
            <w:vMerge/>
            <w:tcBorders>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p>
        </w:tc>
        <w:tc>
          <w:tcPr>
            <w:tcW w:w="1634" w:type="dxa"/>
            <w:vMerge/>
            <w:tcBorders>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p>
        </w:tc>
        <w:tc>
          <w:tcPr>
            <w:tcW w:w="1276" w:type="dxa"/>
            <w:tcBorders>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на 1 га</w:t>
            </w:r>
          </w:p>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площади</w:t>
            </w:r>
          </w:p>
        </w:tc>
        <w:tc>
          <w:tcPr>
            <w:tcW w:w="4116" w:type="dxa"/>
            <w:tcBorders>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на общую площадь (по среднему показателю нагрузки)</w:t>
            </w:r>
          </w:p>
        </w:tc>
      </w:tr>
      <w:tr w:rsidR="000E69B4" w:rsidRPr="00CF7D72" w:rsidTr="00727F1A">
        <w:tc>
          <w:tcPr>
            <w:tcW w:w="2341" w:type="dxa"/>
            <w:tcBorders>
              <w:top w:val="double" w:sz="4" w:space="0" w:color="auto"/>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1</w:t>
            </w:r>
          </w:p>
        </w:tc>
        <w:tc>
          <w:tcPr>
            <w:tcW w:w="1634" w:type="dxa"/>
            <w:tcBorders>
              <w:top w:val="double" w:sz="4" w:space="0" w:color="auto"/>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2</w:t>
            </w:r>
          </w:p>
        </w:tc>
        <w:tc>
          <w:tcPr>
            <w:tcW w:w="1276" w:type="dxa"/>
            <w:tcBorders>
              <w:top w:val="double" w:sz="4" w:space="0" w:color="auto"/>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3</w:t>
            </w:r>
          </w:p>
        </w:tc>
        <w:tc>
          <w:tcPr>
            <w:tcW w:w="4116" w:type="dxa"/>
            <w:tcBorders>
              <w:top w:val="double" w:sz="4" w:space="0" w:color="auto"/>
              <w:bottom w:val="double" w:sz="4" w:space="0" w:color="auto"/>
            </w:tcBorders>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4</w:t>
            </w:r>
          </w:p>
        </w:tc>
      </w:tr>
      <w:tr w:rsidR="000E69B4" w:rsidRPr="00CF7D72" w:rsidTr="00727F1A">
        <w:tc>
          <w:tcPr>
            <w:tcW w:w="2341" w:type="dxa"/>
            <w:tcBorders>
              <w:top w:val="double" w:sz="4" w:space="0" w:color="auto"/>
            </w:tcBorders>
          </w:tcPr>
          <w:p w:rsidR="000E69B4" w:rsidRPr="00113278" w:rsidRDefault="000E69B4" w:rsidP="00727F1A">
            <w:pPr>
              <w:spacing w:after="0" w:line="240" w:lineRule="auto"/>
              <w:rPr>
                <w:rFonts w:ascii="Times New Roman" w:hAnsi="Times New Roman"/>
                <w:sz w:val="27"/>
                <w:szCs w:val="27"/>
              </w:rPr>
            </w:pPr>
            <w:r w:rsidRPr="00113278">
              <w:rPr>
                <w:rFonts w:ascii="Times New Roman" w:hAnsi="Times New Roman"/>
                <w:sz w:val="27"/>
                <w:szCs w:val="27"/>
              </w:rPr>
              <w:t>Типы условий местопроизрастания:</w:t>
            </w:r>
          </w:p>
        </w:tc>
        <w:tc>
          <w:tcPr>
            <w:tcW w:w="1634" w:type="dxa"/>
            <w:tcBorders>
              <w:top w:val="double" w:sz="4" w:space="0" w:color="auto"/>
            </w:tcBorders>
          </w:tcPr>
          <w:p w:rsidR="000E69B4" w:rsidRPr="00113278" w:rsidRDefault="000E69B4" w:rsidP="00727F1A">
            <w:pPr>
              <w:spacing w:after="0" w:line="240" w:lineRule="auto"/>
              <w:rPr>
                <w:rFonts w:ascii="Times New Roman" w:hAnsi="Times New Roman"/>
                <w:sz w:val="27"/>
                <w:szCs w:val="27"/>
              </w:rPr>
            </w:pPr>
          </w:p>
        </w:tc>
        <w:tc>
          <w:tcPr>
            <w:tcW w:w="1276" w:type="dxa"/>
            <w:tcBorders>
              <w:top w:val="double" w:sz="4" w:space="0" w:color="auto"/>
            </w:tcBorders>
          </w:tcPr>
          <w:p w:rsidR="000E69B4" w:rsidRPr="00113278" w:rsidRDefault="000E69B4" w:rsidP="00727F1A">
            <w:pPr>
              <w:spacing w:after="0" w:line="240" w:lineRule="auto"/>
              <w:rPr>
                <w:rFonts w:ascii="Times New Roman" w:hAnsi="Times New Roman"/>
                <w:sz w:val="27"/>
                <w:szCs w:val="27"/>
              </w:rPr>
            </w:pPr>
          </w:p>
        </w:tc>
        <w:tc>
          <w:tcPr>
            <w:tcW w:w="4116" w:type="dxa"/>
            <w:tcBorders>
              <w:top w:val="double" w:sz="4" w:space="0" w:color="auto"/>
            </w:tcBorders>
          </w:tcPr>
          <w:p w:rsidR="000E69B4" w:rsidRPr="00113278" w:rsidRDefault="000E69B4" w:rsidP="00727F1A">
            <w:pPr>
              <w:spacing w:after="0" w:line="240" w:lineRule="auto"/>
              <w:rPr>
                <w:rFonts w:ascii="Times New Roman" w:hAnsi="Times New Roman"/>
                <w:sz w:val="27"/>
                <w:szCs w:val="27"/>
              </w:rPr>
            </w:pPr>
          </w:p>
        </w:tc>
      </w:tr>
      <w:tr w:rsidR="000E69B4" w:rsidRPr="00CF7D72" w:rsidTr="00727F1A">
        <w:tc>
          <w:tcPr>
            <w:tcW w:w="2341" w:type="dxa"/>
          </w:tcPr>
          <w:p w:rsidR="000E69B4" w:rsidRPr="00113278" w:rsidRDefault="000E69B4" w:rsidP="00727F1A">
            <w:pPr>
              <w:spacing w:after="0" w:line="240" w:lineRule="auto"/>
              <w:rPr>
                <w:rFonts w:ascii="Times New Roman" w:hAnsi="Times New Roman"/>
                <w:sz w:val="27"/>
                <w:szCs w:val="27"/>
              </w:rPr>
            </w:pPr>
            <w:r w:rsidRPr="00113278">
              <w:rPr>
                <w:rFonts w:ascii="Times New Roman" w:hAnsi="Times New Roman"/>
                <w:sz w:val="27"/>
                <w:szCs w:val="27"/>
              </w:rPr>
              <w:t xml:space="preserve"> - А</w:t>
            </w:r>
            <w:r w:rsidRPr="00113278">
              <w:rPr>
                <w:rFonts w:ascii="Times New Roman" w:hAnsi="Times New Roman"/>
                <w:sz w:val="27"/>
                <w:szCs w:val="27"/>
                <w:vertAlign w:val="subscript"/>
              </w:rPr>
              <w:t>2</w:t>
            </w:r>
            <w:r w:rsidRPr="00113278">
              <w:rPr>
                <w:rFonts w:ascii="Times New Roman" w:hAnsi="Times New Roman"/>
                <w:sz w:val="27"/>
                <w:szCs w:val="27"/>
              </w:rPr>
              <w:t>, А</w:t>
            </w:r>
            <w:r w:rsidRPr="00113278">
              <w:rPr>
                <w:rFonts w:ascii="Times New Roman" w:hAnsi="Times New Roman"/>
                <w:sz w:val="27"/>
                <w:szCs w:val="27"/>
                <w:vertAlign w:val="subscript"/>
              </w:rPr>
              <w:t>4</w:t>
            </w:r>
            <w:r w:rsidRPr="00113278">
              <w:rPr>
                <w:rFonts w:ascii="Times New Roman" w:hAnsi="Times New Roman"/>
                <w:sz w:val="27"/>
                <w:szCs w:val="27"/>
              </w:rPr>
              <w:t>, А</w:t>
            </w:r>
            <w:r w:rsidRPr="00113278">
              <w:rPr>
                <w:rFonts w:ascii="Times New Roman" w:hAnsi="Times New Roman"/>
                <w:sz w:val="27"/>
                <w:szCs w:val="27"/>
                <w:vertAlign w:val="subscript"/>
              </w:rPr>
              <w:t>5</w:t>
            </w:r>
          </w:p>
        </w:tc>
        <w:tc>
          <w:tcPr>
            <w:tcW w:w="1634"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w:t>
            </w:r>
          </w:p>
        </w:tc>
        <w:tc>
          <w:tcPr>
            <w:tcW w:w="127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2 – 4</w:t>
            </w:r>
          </w:p>
        </w:tc>
        <w:tc>
          <w:tcPr>
            <w:tcW w:w="411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w:t>
            </w:r>
          </w:p>
        </w:tc>
      </w:tr>
      <w:tr w:rsidR="000E69B4" w:rsidRPr="00CF7D72" w:rsidTr="00727F1A">
        <w:tc>
          <w:tcPr>
            <w:tcW w:w="2341" w:type="dxa"/>
          </w:tcPr>
          <w:p w:rsidR="000E69B4" w:rsidRPr="00113278" w:rsidRDefault="000E69B4" w:rsidP="00727F1A">
            <w:pPr>
              <w:spacing w:after="0" w:line="240" w:lineRule="auto"/>
              <w:rPr>
                <w:rFonts w:ascii="Times New Roman" w:hAnsi="Times New Roman"/>
                <w:sz w:val="27"/>
                <w:szCs w:val="27"/>
              </w:rPr>
            </w:pPr>
            <w:r w:rsidRPr="00113278">
              <w:rPr>
                <w:rFonts w:ascii="Times New Roman" w:hAnsi="Times New Roman"/>
                <w:sz w:val="27"/>
                <w:szCs w:val="27"/>
              </w:rPr>
              <w:t xml:space="preserve"> - А</w:t>
            </w:r>
            <w:r w:rsidRPr="00113278">
              <w:rPr>
                <w:rFonts w:ascii="Times New Roman" w:hAnsi="Times New Roman"/>
                <w:sz w:val="27"/>
                <w:szCs w:val="27"/>
                <w:vertAlign w:val="subscript"/>
              </w:rPr>
              <w:t>3</w:t>
            </w:r>
            <w:r w:rsidRPr="00113278">
              <w:rPr>
                <w:rFonts w:ascii="Times New Roman" w:hAnsi="Times New Roman"/>
                <w:sz w:val="27"/>
                <w:szCs w:val="27"/>
              </w:rPr>
              <w:t>, В</w:t>
            </w:r>
            <w:r w:rsidRPr="00113278">
              <w:rPr>
                <w:rFonts w:ascii="Times New Roman" w:hAnsi="Times New Roman"/>
                <w:sz w:val="27"/>
                <w:szCs w:val="27"/>
                <w:vertAlign w:val="subscript"/>
              </w:rPr>
              <w:t>5</w:t>
            </w:r>
            <w:r w:rsidRPr="00113278">
              <w:rPr>
                <w:rFonts w:ascii="Times New Roman" w:hAnsi="Times New Roman"/>
                <w:sz w:val="27"/>
                <w:szCs w:val="27"/>
              </w:rPr>
              <w:t>, С</w:t>
            </w:r>
            <w:r w:rsidRPr="00113278">
              <w:rPr>
                <w:rFonts w:ascii="Times New Roman" w:hAnsi="Times New Roman"/>
                <w:sz w:val="27"/>
                <w:szCs w:val="27"/>
                <w:vertAlign w:val="subscript"/>
              </w:rPr>
              <w:t>5</w:t>
            </w:r>
            <w:r w:rsidRPr="00113278">
              <w:rPr>
                <w:rFonts w:ascii="Times New Roman" w:hAnsi="Times New Roman"/>
                <w:sz w:val="27"/>
                <w:szCs w:val="27"/>
              </w:rPr>
              <w:t>, Д</w:t>
            </w:r>
            <w:r w:rsidRPr="00113278">
              <w:rPr>
                <w:rFonts w:ascii="Times New Roman" w:hAnsi="Times New Roman"/>
                <w:sz w:val="27"/>
                <w:szCs w:val="27"/>
                <w:vertAlign w:val="subscript"/>
              </w:rPr>
              <w:t>5</w:t>
            </w:r>
          </w:p>
        </w:tc>
        <w:tc>
          <w:tcPr>
            <w:tcW w:w="1634"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94</w:t>
            </w:r>
          </w:p>
        </w:tc>
        <w:tc>
          <w:tcPr>
            <w:tcW w:w="127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3 – 5</w:t>
            </w:r>
          </w:p>
        </w:tc>
        <w:tc>
          <w:tcPr>
            <w:tcW w:w="411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375</w:t>
            </w:r>
          </w:p>
        </w:tc>
      </w:tr>
      <w:tr w:rsidR="000E69B4" w:rsidRPr="00CF7D72" w:rsidTr="00727F1A">
        <w:tc>
          <w:tcPr>
            <w:tcW w:w="2341" w:type="dxa"/>
          </w:tcPr>
          <w:p w:rsidR="000E69B4" w:rsidRPr="00113278" w:rsidRDefault="000E69B4" w:rsidP="00727F1A">
            <w:pPr>
              <w:spacing w:after="0" w:line="240" w:lineRule="auto"/>
              <w:rPr>
                <w:rFonts w:ascii="Times New Roman" w:hAnsi="Times New Roman"/>
                <w:sz w:val="27"/>
                <w:szCs w:val="27"/>
              </w:rPr>
            </w:pPr>
            <w:r w:rsidRPr="00113278">
              <w:rPr>
                <w:rFonts w:ascii="Times New Roman" w:hAnsi="Times New Roman"/>
                <w:sz w:val="27"/>
                <w:szCs w:val="27"/>
              </w:rPr>
              <w:t>- В</w:t>
            </w:r>
            <w:r w:rsidRPr="00113278">
              <w:rPr>
                <w:rFonts w:ascii="Times New Roman" w:hAnsi="Times New Roman"/>
                <w:sz w:val="27"/>
                <w:szCs w:val="27"/>
                <w:vertAlign w:val="subscript"/>
              </w:rPr>
              <w:t>2</w:t>
            </w:r>
            <w:r w:rsidRPr="00113278">
              <w:rPr>
                <w:rFonts w:ascii="Times New Roman" w:hAnsi="Times New Roman"/>
                <w:sz w:val="27"/>
                <w:szCs w:val="27"/>
              </w:rPr>
              <w:t>, В</w:t>
            </w:r>
            <w:r w:rsidRPr="00113278">
              <w:rPr>
                <w:rFonts w:ascii="Times New Roman" w:hAnsi="Times New Roman"/>
                <w:sz w:val="27"/>
                <w:szCs w:val="27"/>
                <w:vertAlign w:val="subscript"/>
              </w:rPr>
              <w:t>4</w:t>
            </w:r>
            <w:r w:rsidRPr="00113278">
              <w:rPr>
                <w:rFonts w:ascii="Times New Roman" w:hAnsi="Times New Roman"/>
                <w:sz w:val="27"/>
                <w:szCs w:val="27"/>
              </w:rPr>
              <w:t>, С</w:t>
            </w:r>
            <w:r w:rsidRPr="00113278">
              <w:rPr>
                <w:rFonts w:ascii="Times New Roman" w:hAnsi="Times New Roman"/>
                <w:sz w:val="27"/>
                <w:szCs w:val="27"/>
                <w:vertAlign w:val="subscript"/>
              </w:rPr>
              <w:t>4</w:t>
            </w:r>
            <w:r w:rsidRPr="00113278">
              <w:rPr>
                <w:rFonts w:ascii="Times New Roman" w:hAnsi="Times New Roman"/>
                <w:sz w:val="27"/>
                <w:szCs w:val="27"/>
              </w:rPr>
              <w:t>, Д</w:t>
            </w:r>
            <w:r w:rsidRPr="00113278">
              <w:rPr>
                <w:rFonts w:ascii="Times New Roman" w:hAnsi="Times New Roman"/>
                <w:sz w:val="27"/>
                <w:szCs w:val="27"/>
                <w:vertAlign w:val="subscript"/>
              </w:rPr>
              <w:t>4</w:t>
            </w:r>
          </w:p>
        </w:tc>
        <w:tc>
          <w:tcPr>
            <w:tcW w:w="1634"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340</w:t>
            </w:r>
          </w:p>
        </w:tc>
        <w:tc>
          <w:tcPr>
            <w:tcW w:w="127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4 – 8</w:t>
            </w:r>
          </w:p>
        </w:tc>
        <w:tc>
          <w:tcPr>
            <w:tcW w:w="411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2040</w:t>
            </w:r>
          </w:p>
        </w:tc>
      </w:tr>
      <w:tr w:rsidR="000E69B4" w:rsidRPr="00CF7D72" w:rsidTr="00727F1A">
        <w:tc>
          <w:tcPr>
            <w:tcW w:w="2341" w:type="dxa"/>
          </w:tcPr>
          <w:p w:rsidR="000E69B4" w:rsidRPr="00113278" w:rsidRDefault="000E69B4" w:rsidP="00727F1A">
            <w:pPr>
              <w:spacing w:after="0" w:line="240" w:lineRule="auto"/>
              <w:rPr>
                <w:rFonts w:ascii="Times New Roman" w:hAnsi="Times New Roman"/>
                <w:sz w:val="27"/>
                <w:szCs w:val="27"/>
              </w:rPr>
            </w:pPr>
            <w:r w:rsidRPr="00113278">
              <w:rPr>
                <w:rFonts w:ascii="Times New Roman" w:hAnsi="Times New Roman"/>
                <w:sz w:val="27"/>
                <w:szCs w:val="27"/>
              </w:rPr>
              <w:t xml:space="preserve"> - В</w:t>
            </w:r>
            <w:r w:rsidRPr="00113278">
              <w:rPr>
                <w:rFonts w:ascii="Times New Roman" w:hAnsi="Times New Roman"/>
                <w:sz w:val="27"/>
                <w:szCs w:val="27"/>
                <w:vertAlign w:val="subscript"/>
              </w:rPr>
              <w:t>3</w:t>
            </w:r>
            <w:r w:rsidRPr="00113278">
              <w:rPr>
                <w:rFonts w:ascii="Times New Roman" w:hAnsi="Times New Roman"/>
                <w:sz w:val="27"/>
                <w:szCs w:val="27"/>
              </w:rPr>
              <w:t>, С</w:t>
            </w:r>
            <w:r w:rsidRPr="00113278">
              <w:rPr>
                <w:rFonts w:ascii="Times New Roman" w:hAnsi="Times New Roman"/>
                <w:sz w:val="27"/>
                <w:szCs w:val="27"/>
                <w:vertAlign w:val="subscript"/>
              </w:rPr>
              <w:t>2</w:t>
            </w:r>
            <w:r w:rsidRPr="00113278">
              <w:rPr>
                <w:rFonts w:ascii="Times New Roman" w:hAnsi="Times New Roman"/>
                <w:sz w:val="27"/>
                <w:szCs w:val="27"/>
              </w:rPr>
              <w:t>, С</w:t>
            </w:r>
            <w:r w:rsidRPr="00113278">
              <w:rPr>
                <w:rFonts w:ascii="Times New Roman" w:hAnsi="Times New Roman"/>
                <w:sz w:val="27"/>
                <w:szCs w:val="27"/>
                <w:vertAlign w:val="subscript"/>
              </w:rPr>
              <w:t>3</w:t>
            </w:r>
            <w:r w:rsidRPr="00113278">
              <w:rPr>
                <w:rFonts w:ascii="Times New Roman" w:hAnsi="Times New Roman"/>
                <w:sz w:val="27"/>
                <w:szCs w:val="27"/>
              </w:rPr>
              <w:t>, Д</w:t>
            </w:r>
            <w:r w:rsidRPr="00113278">
              <w:rPr>
                <w:rFonts w:ascii="Times New Roman" w:hAnsi="Times New Roman"/>
                <w:sz w:val="27"/>
                <w:szCs w:val="27"/>
                <w:vertAlign w:val="subscript"/>
              </w:rPr>
              <w:t>2</w:t>
            </w:r>
            <w:r w:rsidRPr="00113278">
              <w:rPr>
                <w:rFonts w:ascii="Times New Roman" w:hAnsi="Times New Roman"/>
                <w:sz w:val="27"/>
                <w:szCs w:val="27"/>
              </w:rPr>
              <w:t>, Д</w:t>
            </w:r>
            <w:r w:rsidRPr="00113278">
              <w:rPr>
                <w:rFonts w:ascii="Times New Roman" w:hAnsi="Times New Roman"/>
                <w:sz w:val="27"/>
                <w:szCs w:val="27"/>
                <w:vertAlign w:val="subscript"/>
              </w:rPr>
              <w:t>3</w:t>
            </w:r>
          </w:p>
        </w:tc>
        <w:tc>
          <w:tcPr>
            <w:tcW w:w="1634"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4116</w:t>
            </w:r>
          </w:p>
        </w:tc>
        <w:tc>
          <w:tcPr>
            <w:tcW w:w="127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6 – 10</w:t>
            </w:r>
          </w:p>
        </w:tc>
        <w:tc>
          <w:tcPr>
            <w:tcW w:w="411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32928</w:t>
            </w:r>
          </w:p>
        </w:tc>
      </w:tr>
      <w:tr w:rsidR="000E69B4" w:rsidRPr="00CF7D72" w:rsidTr="00727F1A">
        <w:tc>
          <w:tcPr>
            <w:tcW w:w="2341" w:type="dxa"/>
          </w:tcPr>
          <w:p w:rsidR="000E69B4" w:rsidRPr="00113278" w:rsidRDefault="000E69B4" w:rsidP="00727F1A">
            <w:pPr>
              <w:spacing w:after="0" w:line="240" w:lineRule="auto"/>
              <w:rPr>
                <w:rFonts w:ascii="Times New Roman" w:hAnsi="Times New Roman"/>
                <w:sz w:val="27"/>
                <w:szCs w:val="27"/>
              </w:rPr>
            </w:pPr>
            <w:r w:rsidRPr="00113278">
              <w:rPr>
                <w:rFonts w:ascii="Times New Roman" w:hAnsi="Times New Roman"/>
                <w:sz w:val="27"/>
                <w:szCs w:val="27"/>
              </w:rPr>
              <w:t xml:space="preserve"> Итого:</w:t>
            </w:r>
          </w:p>
        </w:tc>
        <w:tc>
          <w:tcPr>
            <w:tcW w:w="1634"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4550</w:t>
            </w:r>
          </w:p>
        </w:tc>
        <w:tc>
          <w:tcPr>
            <w:tcW w:w="1276" w:type="dxa"/>
          </w:tcPr>
          <w:p w:rsidR="000E69B4" w:rsidRPr="00113278" w:rsidRDefault="000E69B4" w:rsidP="00727F1A">
            <w:pPr>
              <w:spacing w:after="0" w:line="240" w:lineRule="auto"/>
              <w:jc w:val="center"/>
              <w:rPr>
                <w:rFonts w:ascii="Times New Roman" w:hAnsi="Times New Roman"/>
                <w:sz w:val="27"/>
                <w:szCs w:val="27"/>
              </w:rPr>
            </w:pPr>
          </w:p>
        </w:tc>
        <w:tc>
          <w:tcPr>
            <w:tcW w:w="4116" w:type="dxa"/>
          </w:tcPr>
          <w:p w:rsidR="000E69B4" w:rsidRPr="00113278" w:rsidRDefault="000E69B4" w:rsidP="00727F1A">
            <w:pPr>
              <w:spacing w:after="0" w:line="240" w:lineRule="auto"/>
              <w:jc w:val="center"/>
              <w:rPr>
                <w:rFonts w:ascii="Times New Roman" w:hAnsi="Times New Roman"/>
                <w:sz w:val="27"/>
                <w:szCs w:val="27"/>
              </w:rPr>
            </w:pPr>
            <w:r w:rsidRPr="00113278">
              <w:rPr>
                <w:rFonts w:ascii="Times New Roman" w:hAnsi="Times New Roman"/>
                <w:sz w:val="27"/>
                <w:szCs w:val="27"/>
              </w:rPr>
              <w:t>35343</w:t>
            </w:r>
          </w:p>
        </w:tc>
      </w:tr>
    </w:tbl>
    <w:p w:rsidR="000E69B4" w:rsidRDefault="000E69B4" w:rsidP="000E69B4">
      <w:pPr>
        <w:spacing w:after="0" w:line="240" w:lineRule="auto"/>
        <w:rPr>
          <w:rFonts w:ascii="Times New Roman" w:hAnsi="Times New Roman"/>
          <w:sz w:val="28"/>
          <w:szCs w:val="28"/>
        </w:rPr>
      </w:pP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0E69B4" w:rsidRDefault="000E69B4" w:rsidP="000E69B4">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lastRenderedPageBreak/>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w:t>
      </w:r>
      <w:r>
        <w:rPr>
          <w:rFonts w:ascii="Times New Roman" w:hAnsi="Times New Roman"/>
          <w:sz w:val="28"/>
          <w:szCs w:val="28"/>
        </w:rPr>
        <w:lastRenderedPageBreak/>
        <w:t>ческим затратам на компенсацию обитания, с учетом понесенных убытков, в том числе упущенной выгоды.</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0E69B4"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0E69B4" w:rsidRPr="004B039C" w:rsidRDefault="000E69B4" w:rsidP="000E69B4">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45" w:name="_Toc504497294"/>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45"/>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46" w:name="_Toc504497295"/>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46"/>
    </w:p>
    <w:p w:rsidR="008A472A" w:rsidRPr="006D0DF8" w:rsidRDefault="008A472A" w:rsidP="004F6B7D">
      <w:pPr>
        <w:spacing w:after="0" w:line="240" w:lineRule="auto"/>
        <w:rPr>
          <w:rFonts w:ascii="Times New Roman" w:hAnsi="Times New Roman"/>
          <w:i/>
          <w:iCs/>
          <w:color w:val="000000"/>
          <w:sz w:val="28"/>
          <w:szCs w:val="28"/>
        </w:rPr>
      </w:pPr>
    </w:p>
    <w:p w:rsidR="000E69B4" w:rsidRPr="00FC16EE" w:rsidRDefault="00C74652" w:rsidP="000E69B4">
      <w:pPr>
        <w:pStyle w:val="af2"/>
      </w:pPr>
      <w:r w:rsidRPr="006D0DF8">
        <w:tab/>
      </w:r>
      <w:r w:rsidR="000E69B4"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0E69B4">
        <w:t>ьства Российской Федерации от 20</w:t>
      </w:r>
      <w:r w:rsidR="000E69B4" w:rsidRPr="00FC16EE">
        <w:t>.0</w:t>
      </w:r>
      <w:r w:rsidR="000E69B4">
        <w:t>5.2017 г. № 607</w:t>
      </w:r>
      <w:r w:rsidR="000E69B4" w:rsidRPr="00FC16EE">
        <w:t xml:space="preserve"> «Об утверждении Правил санитарной безопасности в лесах». </w:t>
      </w:r>
    </w:p>
    <w:p w:rsidR="000E69B4" w:rsidRPr="00FC16EE" w:rsidRDefault="000E69B4" w:rsidP="000E69B4">
      <w:pPr>
        <w:pStyle w:val="af2"/>
      </w:pPr>
      <w:r w:rsidRPr="00FC16EE">
        <w:lastRenderedPageBreak/>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0E69B4" w:rsidRPr="00FC16EE" w:rsidRDefault="000E69B4" w:rsidP="000E69B4">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0E69B4" w:rsidRPr="00FC16EE" w:rsidRDefault="000E69B4" w:rsidP="000E69B4">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0E69B4" w:rsidRPr="00FC16EE" w:rsidRDefault="000E69B4" w:rsidP="000E69B4">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0E69B4" w:rsidRPr="00FC16EE" w:rsidRDefault="000E69B4" w:rsidP="000E69B4">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0E69B4" w:rsidRDefault="000E69B4" w:rsidP="000E69B4">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0E69B4" w:rsidRPr="00FC16EE" w:rsidRDefault="000E69B4" w:rsidP="000E69B4">
      <w:pPr>
        <w:pStyle w:val="af2"/>
      </w:pPr>
    </w:p>
    <w:p w:rsidR="000E69B4" w:rsidRPr="00B91693" w:rsidRDefault="000E69B4" w:rsidP="000E69B4">
      <w:pPr>
        <w:spacing w:after="0" w:line="240" w:lineRule="auto"/>
        <w:jc w:val="right"/>
        <w:rPr>
          <w:rFonts w:ascii="Times New Roman" w:hAnsi="Times New Roman"/>
          <w:sz w:val="28"/>
          <w:szCs w:val="28"/>
        </w:rPr>
      </w:pPr>
      <w:r w:rsidRPr="00B91693">
        <w:rPr>
          <w:rFonts w:ascii="Times New Roman" w:hAnsi="Times New Roman"/>
          <w:sz w:val="28"/>
          <w:szCs w:val="28"/>
        </w:rPr>
        <w:t>Таблица 2.17.2.1.1</w:t>
      </w:r>
    </w:p>
    <w:p w:rsidR="000E69B4" w:rsidRPr="00B91693" w:rsidRDefault="000E69B4" w:rsidP="000E69B4">
      <w:pPr>
        <w:spacing w:after="0" w:line="240" w:lineRule="auto"/>
        <w:rPr>
          <w:rFonts w:ascii="Times New Roman" w:hAnsi="Times New Roman"/>
          <w:sz w:val="28"/>
          <w:szCs w:val="28"/>
        </w:rPr>
      </w:pPr>
    </w:p>
    <w:p w:rsidR="000E69B4" w:rsidRPr="00B91693" w:rsidRDefault="000E69B4" w:rsidP="000E69B4">
      <w:pPr>
        <w:pStyle w:val="1"/>
        <w:jc w:val="center"/>
        <w:rPr>
          <w:szCs w:val="28"/>
        </w:rPr>
      </w:pPr>
      <w:bookmarkStart w:id="147" w:name="_Toc494974441"/>
      <w:bookmarkStart w:id="148" w:name="_Toc495771791"/>
      <w:bookmarkStart w:id="149" w:name="_Toc504497296"/>
      <w:r w:rsidRPr="00B91693">
        <w:rPr>
          <w:szCs w:val="28"/>
        </w:rPr>
        <w:t>Нормативы и параметры санитарно-оздоровительных мероприятий</w:t>
      </w:r>
      <w:bookmarkEnd w:id="147"/>
      <w:bookmarkEnd w:id="148"/>
      <w:bookmarkEnd w:id="149"/>
    </w:p>
    <w:p w:rsidR="00F1200E" w:rsidRPr="006D0DF8" w:rsidRDefault="00F1200E" w:rsidP="00F1200E">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F1200E" w:rsidRPr="00F1200E" w:rsidTr="00F52AD1">
        <w:trPr>
          <w:tblHeader/>
        </w:trPr>
        <w:tc>
          <w:tcPr>
            <w:tcW w:w="594" w:type="dxa"/>
            <w:vMerge w:val="restart"/>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п/п</w:t>
            </w:r>
          </w:p>
        </w:tc>
        <w:tc>
          <w:tcPr>
            <w:tcW w:w="2289" w:type="dxa"/>
            <w:vMerge w:val="restart"/>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Показатели</w:t>
            </w:r>
          </w:p>
        </w:tc>
        <w:tc>
          <w:tcPr>
            <w:tcW w:w="1126" w:type="dxa"/>
            <w:vMerge w:val="restart"/>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Един.</w:t>
            </w:r>
          </w:p>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измерения</w:t>
            </w:r>
          </w:p>
        </w:tc>
        <w:tc>
          <w:tcPr>
            <w:tcW w:w="3411" w:type="dxa"/>
            <w:gridSpan w:val="4"/>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Уборка аварийных деревьев</w:t>
            </w:r>
          </w:p>
        </w:tc>
        <w:tc>
          <w:tcPr>
            <w:tcW w:w="938" w:type="dxa"/>
            <w:gridSpan w:val="2"/>
            <w:vMerge w:val="restart"/>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Уборка неликвидной древесины</w:t>
            </w:r>
          </w:p>
        </w:tc>
      </w:tr>
      <w:tr w:rsidR="00F1200E" w:rsidRPr="00F1200E" w:rsidTr="00F52AD1">
        <w:trPr>
          <w:tblHeader/>
        </w:trPr>
        <w:tc>
          <w:tcPr>
            <w:tcW w:w="594" w:type="dxa"/>
            <w:vMerge/>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2289" w:type="dxa"/>
            <w:vMerge/>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1126" w:type="dxa"/>
            <w:vMerge/>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всего</w:t>
            </w:r>
          </w:p>
        </w:tc>
        <w:tc>
          <w:tcPr>
            <w:tcW w:w="2409" w:type="dxa"/>
            <w:gridSpan w:val="2"/>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в том числе:</w:t>
            </w:r>
          </w:p>
        </w:tc>
        <w:tc>
          <w:tcPr>
            <w:tcW w:w="1049" w:type="dxa"/>
            <w:vMerge/>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938" w:type="dxa"/>
            <w:gridSpan w:val="2"/>
            <w:vMerge/>
            <w:vAlign w:val="center"/>
          </w:tcPr>
          <w:p w:rsidR="00F1200E" w:rsidRPr="00F1200E" w:rsidRDefault="00F1200E" w:rsidP="00F52AD1">
            <w:pPr>
              <w:spacing w:after="0" w:line="240" w:lineRule="auto"/>
              <w:jc w:val="center"/>
              <w:rPr>
                <w:rFonts w:ascii="Times New Roman" w:hAnsi="Times New Roman"/>
                <w:sz w:val="24"/>
                <w:szCs w:val="24"/>
                <w:lang w:eastAsia="ru-RU"/>
              </w:rPr>
            </w:pPr>
          </w:p>
        </w:tc>
      </w:tr>
      <w:tr w:rsidR="00F1200E" w:rsidRPr="00F1200E" w:rsidTr="00F52AD1">
        <w:trPr>
          <w:tblHeader/>
        </w:trPr>
        <w:tc>
          <w:tcPr>
            <w:tcW w:w="594" w:type="dxa"/>
            <w:vMerge/>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сплошная</w:t>
            </w:r>
          </w:p>
        </w:tc>
        <w:tc>
          <w:tcPr>
            <w:tcW w:w="1273"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p>
        </w:tc>
      </w:tr>
      <w:tr w:rsidR="00F1200E" w:rsidRPr="00F1200E" w:rsidTr="00F52AD1">
        <w:trPr>
          <w:tblHeader/>
        </w:trPr>
        <w:tc>
          <w:tcPr>
            <w:tcW w:w="594"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8</w:t>
            </w:r>
          </w:p>
        </w:tc>
      </w:tr>
      <w:tr w:rsidR="00F1200E" w:rsidRPr="00F1200E" w:rsidTr="00F52AD1">
        <w:tc>
          <w:tcPr>
            <w:tcW w:w="9407" w:type="dxa"/>
            <w:gridSpan w:val="10"/>
          </w:tcPr>
          <w:p w:rsidR="00F1200E" w:rsidRPr="00F1200E" w:rsidRDefault="00F1200E" w:rsidP="00F52AD1">
            <w:pPr>
              <w:spacing w:after="0" w:line="240" w:lineRule="auto"/>
              <w:jc w:val="center"/>
              <w:rPr>
                <w:rFonts w:ascii="Times New Roman" w:hAnsi="Times New Roman"/>
                <w:b/>
                <w:sz w:val="24"/>
                <w:szCs w:val="24"/>
                <w:lang w:eastAsia="ru-RU"/>
              </w:rPr>
            </w:pPr>
            <w:r w:rsidRPr="00F1200E">
              <w:rPr>
                <w:rFonts w:ascii="Times New Roman" w:hAnsi="Times New Roman"/>
                <w:b/>
                <w:sz w:val="24"/>
                <w:szCs w:val="24"/>
                <w:lang w:eastAsia="ru-RU"/>
              </w:rPr>
              <w:t>Всего по лесничеству</w:t>
            </w:r>
          </w:p>
        </w:tc>
      </w:tr>
      <w:tr w:rsidR="00F1200E" w:rsidRPr="00F1200E" w:rsidTr="00F52AD1">
        <w:tc>
          <w:tcPr>
            <w:tcW w:w="594" w:type="dxa"/>
            <w:vMerge w:val="restart"/>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1.</w:t>
            </w:r>
          </w:p>
        </w:tc>
        <w:tc>
          <w:tcPr>
            <w:tcW w:w="2289" w:type="dxa"/>
            <w:vMerge w:val="restart"/>
          </w:tcPr>
          <w:p w:rsidR="00F1200E" w:rsidRPr="00F1200E" w:rsidRDefault="00F1200E" w:rsidP="00F52AD1">
            <w:pPr>
              <w:spacing w:after="0" w:line="240" w:lineRule="auto"/>
              <w:rPr>
                <w:rFonts w:ascii="Times New Roman" w:hAnsi="Times New Roman"/>
                <w:sz w:val="24"/>
                <w:szCs w:val="24"/>
                <w:lang w:eastAsia="ru-RU"/>
              </w:rPr>
            </w:pPr>
            <w:r w:rsidRPr="00F1200E">
              <w:rPr>
                <w:rFonts w:ascii="Times New Roman" w:hAnsi="Times New Roman"/>
                <w:sz w:val="24"/>
                <w:szCs w:val="24"/>
                <w:lang w:eastAsia="ru-RU"/>
              </w:rPr>
              <w:t>Выявленный фонд по лесоводственным требованиям</w:t>
            </w: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га</w:t>
            </w: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925"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r>
      <w:tr w:rsidR="00F1200E" w:rsidRPr="00F1200E" w:rsidTr="00F52AD1">
        <w:tc>
          <w:tcPr>
            <w:tcW w:w="594" w:type="dxa"/>
            <w:vMerge/>
          </w:tcPr>
          <w:p w:rsidR="00F1200E" w:rsidRPr="00F1200E" w:rsidRDefault="00F1200E" w:rsidP="00F52AD1">
            <w:pPr>
              <w:spacing w:after="0" w:line="240" w:lineRule="auto"/>
              <w:ind w:firstLine="709"/>
              <w:jc w:val="center"/>
              <w:rPr>
                <w:rFonts w:ascii="Times New Roman" w:hAnsi="Times New Roman"/>
                <w:sz w:val="24"/>
                <w:szCs w:val="24"/>
                <w:lang w:eastAsia="ru-RU"/>
              </w:rPr>
            </w:pPr>
          </w:p>
        </w:tc>
        <w:tc>
          <w:tcPr>
            <w:tcW w:w="2289" w:type="dxa"/>
            <w:vMerge/>
          </w:tcPr>
          <w:p w:rsidR="00F1200E" w:rsidRPr="00F1200E" w:rsidRDefault="00F1200E" w:rsidP="00F52AD1">
            <w:pPr>
              <w:spacing w:after="0" w:line="240" w:lineRule="auto"/>
              <w:rPr>
                <w:rFonts w:ascii="Times New Roman" w:hAnsi="Times New Roman"/>
                <w:sz w:val="24"/>
                <w:szCs w:val="24"/>
                <w:lang w:eastAsia="ru-RU"/>
              </w:rPr>
            </w:pP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т.м</w:t>
            </w:r>
            <w:r w:rsidRPr="00F1200E">
              <w:rPr>
                <w:rFonts w:ascii="Times New Roman" w:hAnsi="Times New Roman"/>
                <w:sz w:val="24"/>
                <w:szCs w:val="24"/>
                <w:vertAlign w:val="superscript"/>
                <w:lang w:eastAsia="ru-RU"/>
              </w:rPr>
              <w:t>3</w:t>
            </w: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925"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r>
      <w:tr w:rsidR="00F1200E" w:rsidRPr="00F1200E" w:rsidTr="00F52AD1">
        <w:tc>
          <w:tcPr>
            <w:tcW w:w="594"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2.</w:t>
            </w:r>
          </w:p>
        </w:tc>
        <w:tc>
          <w:tcPr>
            <w:tcW w:w="2289" w:type="dxa"/>
          </w:tcPr>
          <w:p w:rsidR="00F1200E" w:rsidRPr="00F1200E" w:rsidRDefault="00F1200E" w:rsidP="00F52AD1">
            <w:pPr>
              <w:spacing w:after="0" w:line="240" w:lineRule="auto"/>
              <w:rPr>
                <w:rFonts w:ascii="Times New Roman" w:hAnsi="Times New Roman"/>
                <w:sz w:val="24"/>
                <w:szCs w:val="24"/>
                <w:lang w:eastAsia="ru-RU"/>
              </w:rPr>
            </w:pPr>
            <w:r w:rsidRPr="00F1200E">
              <w:rPr>
                <w:rFonts w:ascii="Times New Roman" w:hAnsi="Times New Roman"/>
                <w:sz w:val="24"/>
                <w:szCs w:val="24"/>
                <w:lang w:eastAsia="ru-RU"/>
              </w:rPr>
              <w:t>Ежегодный размер пользования:</w:t>
            </w: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p>
        </w:tc>
        <w:tc>
          <w:tcPr>
            <w:tcW w:w="925" w:type="dxa"/>
          </w:tcPr>
          <w:p w:rsidR="00F1200E" w:rsidRPr="00F1200E" w:rsidRDefault="00F1200E" w:rsidP="00F52AD1">
            <w:pPr>
              <w:spacing w:after="0" w:line="240" w:lineRule="auto"/>
              <w:jc w:val="center"/>
              <w:rPr>
                <w:rFonts w:ascii="Times New Roman" w:hAnsi="Times New Roman"/>
                <w:sz w:val="24"/>
                <w:szCs w:val="24"/>
                <w:lang w:eastAsia="ru-RU"/>
              </w:rPr>
            </w:pPr>
          </w:p>
        </w:tc>
      </w:tr>
      <w:tr w:rsidR="00F1200E" w:rsidRPr="00F1200E" w:rsidTr="00F52AD1">
        <w:tc>
          <w:tcPr>
            <w:tcW w:w="594"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2289" w:type="dxa"/>
          </w:tcPr>
          <w:p w:rsidR="00F1200E" w:rsidRPr="00F1200E" w:rsidRDefault="00F1200E" w:rsidP="00F52AD1">
            <w:pPr>
              <w:spacing w:after="0" w:line="240" w:lineRule="auto"/>
              <w:rPr>
                <w:rFonts w:ascii="Times New Roman" w:hAnsi="Times New Roman"/>
                <w:sz w:val="24"/>
                <w:szCs w:val="24"/>
                <w:lang w:eastAsia="ru-RU"/>
              </w:rPr>
            </w:pPr>
            <w:r w:rsidRPr="00F1200E">
              <w:rPr>
                <w:rFonts w:ascii="Times New Roman" w:hAnsi="Times New Roman"/>
                <w:sz w:val="24"/>
                <w:szCs w:val="24"/>
                <w:lang w:eastAsia="ru-RU"/>
              </w:rPr>
              <w:t xml:space="preserve"> площадь</w:t>
            </w: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га</w:t>
            </w: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925"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r>
      <w:tr w:rsidR="00F1200E" w:rsidRPr="00F1200E" w:rsidTr="00F52AD1">
        <w:tc>
          <w:tcPr>
            <w:tcW w:w="594"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2289" w:type="dxa"/>
          </w:tcPr>
          <w:p w:rsidR="00F1200E" w:rsidRPr="00F1200E" w:rsidRDefault="00F1200E" w:rsidP="00F52AD1">
            <w:pPr>
              <w:spacing w:after="0" w:line="240" w:lineRule="auto"/>
              <w:rPr>
                <w:rFonts w:ascii="Times New Roman" w:hAnsi="Times New Roman"/>
                <w:sz w:val="24"/>
                <w:szCs w:val="24"/>
                <w:lang w:eastAsia="ru-RU"/>
              </w:rPr>
            </w:pPr>
            <w:r w:rsidRPr="00F1200E">
              <w:rPr>
                <w:rFonts w:ascii="Times New Roman" w:hAnsi="Times New Roman"/>
                <w:sz w:val="24"/>
                <w:szCs w:val="24"/>
                <w:lang w:eastAsia="ru-RU"/>
              </w:rPr>
              <w:t>выбираемый запас:</w:t>
            </w: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925" w:type="dxa"/>
          </w:tcPr>
          <w:p w:rsidR="00F1200E" w:rsidRPr="00F1200E" w:rsidRDefault="00F1200E" w:rsidP="00F52AD1">
            <w:pPr>
              <w:spacing w:after="0" w:line="240" w:lineRule="auto"/>
              <w:jc w:val="center"/>
              <w:rPr>
                <w:rFonts w:ascii="Times New Roman" w:hAnsi="Times New Roman"/>
                <w:sz w:val="24"/>
                <w:szCs w:val="24"/>
                <w:lang w:eastAsia="ru-RU"/>
              </w:rPr>
            </w:pPr>
          </w:p>
        </w:tc>
      </w:tr>
      <w:tr w:rsidR="00F1200E" w:rsidRPr="00F1200E" w:rsidTr="00F52AD1">
        <w:tc>
          <w:tcPr>
            <w:tcW w:w="594"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2289" w:type="dxa"/>
          </w:tcPr>
          <w:p w:rsidR="00F1200E" w:rsidRPr="00F1200E" w:rsidRDefault="00F1200E" w:rsidP="00F52AD1">
            <w:pPr>
              <w:spacing w:after="0" w:line="240" w:lineRule="auto"/>
              <w:rPr>
                <w:rFonts w:ascii="Times New Roman" w:hAnsi="Times New Roman"/>
                <w:sz w:val="24"/>
                <w:szCs w:val="24"/>
                <w:lang w:eastAsia="ru-RU"/>
              </w:rPr>
            </w:pPr>
            <w:r w:rsidRPr="00F1200E">
              <w:rPr>
                <w:rFonts w:ascii="Times New Roman" w:hAnsi="Times New Roman"/>
                <w:sz w:val="24"/>
                <w:szCs w:val="24"/>
                <w:lang w:eastAsia="ru-RU"/>
              </w:rPr>
              <w:t>- корневой</w:t>
            </w: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т.м</w:t>
            </w:r>
            <w:r w:rsidRPr="00F1200E">
              <w:rPr>
                <w:rFonts w:ascii="Times New Roman" w:hAnsi="Times New Roman"/>
                <w:sz w:val="24"/>
                <w:szCs w:val="24"/>
                <w:vertAlign w:val="superscript"/>
                <w:lang w:eastAsia="ru-RU"/>
              </w:rPr>
              <w:t>3</w:t>
            </w: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925"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r>
      <w:tr w:rsidR="00F1200E" w:rsidRPr="00F1200E" w:rsidTr="00F52AD1">
        <w:tc>
          <w:tcPr>
            <w:tcW w:w="594" w:type="dxa"/>
          </w:tcPr>
          <w:p w:rsidR="00F1200E" w:rsidRPr="00F1200E" w:rsidRDefault="00F1200E" w:rsidP="00F52AD1">
            <w:pPr>
              <w:spacing w:after="0" w:line="240" w:lineRule="auto"/>
              <w:jc w:val="center"/>
              <w:rPr>
                <w:rFonts w:ascii="Times New Roman" w:hAnsi="Times New Roman"/>
                <w:sz w:val="24"/>
                <w:szCs w:val="24"/>
                <w:lang w:eastAsia="ru-RU"/>
              </w:rPr>
            </w:pPr>
          </w:p>
        </w:tc>
        <w:tc>
          <w:tcPr>
            <w:tcW w:w="2289" w:type="dxa"/>
          </w:tcPr>
          <w:p w:rsidR="00F1200E" w:rsidRPr="00F1200E" w:rsidRDefault="00F1200E" w:rsidP="00F52AD1">
            <w:pPr>
              <w:spacing w:after="0" w:line="240" w:lineRule="auto"/>
              <w:rPr>
                <w:rFonts w:ascii="Times New Roman" w:hAnsi="Times New Roman"/>
                <w:sz w:val="24"/>
                <w:szCs w:val="24"/>
                <w:lang w:eastAsia="ru-RU"/>
              </w:rPr>
            </w:pPr>
            <w:r w:rsidRPr="00F1200E">
              <w:rPr>
                <w:rFonts w:ascii="Times New Roman" w:hAnsi="Times New Roman"/>
                <w:sz w:val="24"/>
                <w:szCs w:val="24"/>
                <w:lang w:eastAsia="ru-RU"/>
              </w:rPr>
              <w:t>- ликвидный</w:t>
            </w: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т.м</w:t>
            </w:r>
            <w:r w:rsidRPr="00F1200E">
              <w:rPr>
                <w:rFonts w:ascii="Times New Roman" w:hAnsi="Times New Roman"/>
                <w:sz w:val="24"/>
                <w:szCs w:val="24"/>
                <w:vertAlign w:val="superscript"/>
                <w:lang w:eastAsia="ru-RU"/>
              </w:rPr>
              <w:t>3</w:t>
            </w: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925"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r>
      <w:tr w:rsidR="00F1200E" w:rsidRPr="00CF7963" w:rsidTr="00F52AD1">
        <w:tc>
          <w:tcPr>
            <w:tcW w:w="594" w:type="dxa"/>
          </w:tcPr>
          <w:p w:rsidR="00F1200E" w:rsidRPr="00F1200E" w:rsidRDefault="00F1200E" w:rsidP="00F52AD1">
            <w:pPr>
              <w:spacing w:after="0" w:line="240" w:lineRule="auto"/>
              <w:ind w:firstLine="709"/>
              <w:jc w:val="center"/>
              <w:rPr>
                <w:rFonts w:ascii="Times New Roman" w:hAnsi="Times New Roman"/>
                <w:sz w:val="24"/>
                <w:szCs w:val="24"/>
                <w:lang w:eastAsia="ru-RU"/>
              </w:rPr>
            </w:pPr>
          </w:p>
        </w:tc>
        <w:tc>
          <w:tcPr>
            <w:tcW w:w="2289" w:type="dxa"/>
          </w:tcPr>
          <w:p w:rsidR="00F1200E" w:rsidRPr="00F1200E" w:rsidRDefault="00F1200E" w:rsidP="00F52AD1">
            <w:pPr>
              <w:spacing w:after="0" w:line="240" w:lineRule="auto"/>
              <w:rPr>
                <w:rFonts w:ascii="Times New Roman" w:hAnsi="Times New Roman"/>
                <w:sz w:val="24"/>
                <w:szCs w:val="24"/>
                <w:lang w:eastAsia="ru-RU"/>
              </w:rPr>
            </w:pPr>
            <w:r w:rsidRPr="00F1200E">
              <w:rPr>
                <w:rFonts w:ascii="Times New Roman" w:hAnsi="Times New Roman"/>
                <w:sz w:val="24"/>
                <w:szCs w:val="24"/>
                <w:lang w:eastAsia="ru-RU"/>
              </w:rPr>
              <w:t>- деловой</w:t>
            </w:r>
          </w:p>
        </w:tc>
        <w:tc>
          <w:tcPr>
            <w:tcW w:w="1135"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т.м</w:t>
            </w:r>
            <w:r w:rsidRPr="00F1200E">
              <w:rPr>
                <w:rFonts w:ascii="Times New Roman" w:hAnsi="Times New Roman"/>
                <w:sz w:val="24"/>
                <w:szCs w:val="24"/>
                <w:vertAlign w:val="superscript"/>
                <w:lang w:eastAsia="ru-RU"/>
              </w:rPr>
              <w:t>3</w:t>
            </w:r>
          </w:p>
        </w:tc>
        <w:tc>
          <w:tcPr>
            <w:tcW w:w="99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136"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273" w:type="dxa"/>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1062" w:type="dxa"/>
            <w:gridSpan w:val="2"/>
          </w:tcPr>
          <w:p w:rsidR="00F1200E" w:rsidRPr="00F1200E"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c>
          <w:tcPr>
            <w:tcW w:w="925" w:type="dxa"/>
          </w:tcPr>
          <w:p w:rsidR="00F1200E" w:rsidRPr="00CF7963" w:rsidRDefault="00F1200E" w:rsidP="00F52AD1">
            <w:pPr>
              <w:spacing w:after="0" w:line="240" w:lineRule="auto"/>
              <w:jc w:val="center"/>
              <w:rPr>
                <w:rFonts w:ascii="Times New Roman" w:hAnsi="Times New Roman"/>
                <w:sz w:val="24"/>
                <w:szCs w:val="24"/>
                <w:lang w:eastAsia="ru-RU"/>
              </w:rPr>
            </w:pPr>
            <w:r w:rsidRPr="00F1200E">
              <w:rPr>
                <w:rFonts w:ascii="Times New Roman" w:hAnsi="Times New Roman"/>
                <w:sz w:val="24"/>
                <w:szCs w:val="24"/>
                <w:lang w:eastAsia="ru-RU"/>
              </w:rPr>
              <w:t>-</w:t>
            </w:r>
          </w:p>
        </w:tc>
      </w:tr>
    </w:tbl>
    <w:p w:rsidR="000E69B4" w:rsidRDefault="000E69B4" w:rsidP="000E69B4">
      <w:pPr>
        <w:spacing w:after="0" w:line="240" w:lineRule="auto"/>
        <w:jc w:val="right"/>
        <w:rPr>
          <w:rFonts w:ascii="Times New Roman" w:hAnsi="Times New Roman"/>
          <w:sz w:val="28"/>
          <w:szCs w:val="28"/>
        </w:rPr>
      </w:pPr>
    </w:p>
    <w:p w:rsidR="000E69B4" w:rsidRPr="001B5B54" w:rsidRDefault="000E69B4" w:rsidP="000E69B4">
      <w:pPr>
        <w:spacing w:after="0" w:line="240" w:lineRule="auto"/>
        <w:ind w:firstLine="709"/>
        <w:jc w:val="both"/>
        <w:rPr>
          <w:rFonts w:ascii="Times New Roman" w:hAnsi="Times New Roman"/>
          <w:sz w:val="28"/>
          <w:szCs w:val="28"/>
        </w:rPr>
      </w:pPr>
      <w:r w:rsidRPr="001B5B54">
        <w:rPr>
          <w:rFonts w:ascii="Times New Roman" w:hAnsi="Times New Roman"/>
          <w:i/>
          <w:sz w:val="28"/>
          <w:szCs w:val="28"/>
        </w:rPr>
        <w:t>Примечание:</w:t>
      </w:r>
      <w:r w:rsidRPr="001B5B54">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1B5B54">
        <w:rPr>
          <w:rFonts w:ascii="Times New Roman" w:hAnsi="Times New Roman"/>
          <w:b/>
          <w:bCs/>
          <w:sz w:val="28"/>
          <w:szCs w:val="28"/>
        </w:rPr>
        <w:t>документации лесного планирования</w:t>
      </w:r>
      <w:r w:rsidRPr="001B5B54">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0E69B4" w:rsidRDefault="000E69B4" w:rsidP="000E69B4">
      <w:pPr>
        <w:spacing w:after="0" w:line="240" w:lineRule="auto"/>
        <w:ind w:firstLine="709"/>
        <w:jc w:val="both"/>
        <w:rPr>
          <w:rFonts w:ascii="Times New Roman" w:hAnsi="Times New Roman"/>
          <w:sz w:val="28"/>
          <w:szCs w:val="28"/>
        </w:rPr>
      </w:pPr>
      <w:r w:rsidRPr="001B5B54">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0E69B4" w:rsidRPr="00B91693" w:rsidRDefault="000E69B4" w:rsidP="000E69B4">
      <w:pPr>
        <w:spacing w:after="0" w:line="240" w:lineRule="auto"/>
        <w:jc w:val="right"/>
        <w:rPr>
          <w:rFonts w:ascii="Times New Roman" w:hAnsi="Times New Roman"/>
          <w:sz w:val="28"/>
          <w:szCs w:val="28"/>
        </w:rPr>
      </w:pPr>
    </w:p>
    <w:p w:rsidR="000E69B4" w:rsidRPr="00B91693" w:rsidRDefault="000E69B4" w:rsidP="000E69B4">
      <w:pPr>
        <w:spacing w:after="0" w:line="240" w:lineRule="auto"/>
        <w:jc w:val="right"/>
        <w:rPr>
          <w:rFonts w:ascii="Times New Roman" w:hAnsi="Times New Roman"/>
          <w:sz w:val="28"/>
          <w:szCs w:val="28"/>
        </w:rPr>
      </w:pPr>
      <w:r w:rsidRPr="00B91693">
        <w:rPr>
          <w:rFonts w:ascii="Times New Roman" w:hAnsi="Times New Roman"/>
          <w:sz w:val="28"/>
          <w:szCs w:val="28"/>
        </w:rPr>
        <w:t>Таблица 2.17.2.1.2</w:t>
      </w:r>
    </w:p>
    <w:p w:rsidR="000E69B4" w:rsidRPr="00B91693" w:rsidRDefault="000E69B4" w:rsidP="000E69B4">
      <w:pPr>
        <w:spacing w:after="0" w:line="240" w:lineRule="auto"/>
        <w:jc w:val="right"/>
        <w:rPr>
          <w:rFonts w:ascii="Times New Roman" w:hAnsi="Times New Roman"/>
          <w:sz w:val="28"/>
          <w:szCs w:val="28"/>
        </w:rPr>
      </w:pPr>
    </w:p>
    <w:p w:rsidR="000E69B4" w:rsidRPr="00B91693" w:rsidRDefault="000E69B4" w:rsidP="000E69B4">
      <w:pPr>
        <w:pStyle w:val="ConsPlusNormal"/>
        <w:jc w:val="center"/>
        <w:rPr>
          <w:rFonts w:ascii="Times New Roman" w:hAnsi="Times New Roman" w:cs="Times New Roman"/>
          <w:sz w:val="28"/>
          <w:szCs w:val="24"/>
        </w:rPr>
      </w:pPr>
      <w:r w:rsidRPr="00B91693">
        <w:rPr>
          <w:rFonts w:ascii="Times New Roman" w:hAnsi="Times New Roman" w:cs="Times New Roman"/>
          <w:sz w:val="28"/>
          <w:szCs w:val="24"/>
        </w:rPr>
        <w:t>Параметры профилактических и других мероприятий</w:t>
      </w:r>
    </w:p>
    <w:p w:rsidR="000E69B4" w:rsidRPr="00B91693" w:rsidRDefault="000E69B4" w:rsidP="000E69B4">
      <w:pPr>
        <w:pStyle w:val="ConsPlusNormal"/>
        <w:jc w:val="center"/>
        <w:rPr>
          <w:rFonts w:ascii="Times New Roman" w:hAnsi="Times New Roman" w:cs="Times New Roman"/>
          <w:sz w:val="28"/>
          <w:szCs w:val="24"/>
        </w:rPr>
      </w:pPr>
      <w:r w:rsidRPr="00B91693">
        <w:rPr>
          <w:rFonts w:ascii="Times New Roman" w:hAnsi="Times New Roman" w:cs="Times New Roman"/>
          <w:sz w:val="28"/>
          <w:szCs w:val="24"/>
        </w:rPr>
        <w:t>по предупреждению распространения вредных организмов</w:t>
      </w:r>
    </w:p>
    <w:p w:rsidR="00F1200E" w:rsidRPr="00F1200E" w:rsidRDefault="00F1200E" w:rsidP="00F1200E">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1200E" w:rsidRPr="00F1200E" w:rsidTr="00F52AD1">
        <w:trPr>
          <w:trHeight w:val="639"/>
        </w:trPr>
        <w:tc>
          <w:tcPr>
            <w:tcW w:w="3878"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Един.</w:t>
            </w:r>
          </w:p>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измер.</w:t>
            </w:r>
          </w:p>
        </w:tc>
        <w:tc>
          <w:tcPr>
            <w:tcW w:w="1660"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Объемы мероприятия</w:t>
            </w:r>
          </w:p>
        </w:tc>
        <w:tc>
          <w:tcPr>
            <w:tcW w:w="1382"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Срок проведения</w:t>
            </w:r>
          </w:p>
        </w:tc>
        <w:tc>
          <w:tcPr>
            <w:tcW w:w="1382" w:type="dxa"/>
            <w:tcBorders>
              <w:bottom w:val="double" w:sz="4" w:space="0" w:color="auto"/>
            </w:tcBorders>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Ежегодный объем мероприятия</w:t>
            </w:r>
          </w:p>
        </w:tc>
      </w:tr>
      <w:tr w:rsidR="00F1200E" w:rsidRPr="00F1200E" w:rsidTr="00F52AD1">
        <w:trPr>
          <w:trHeight w:val="309"/>
        </w:trPr>
        <w:tc>
          <w:tcPr>
            <w:tcW w:w="3878"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1</w:t>
            </w:r>
          </w:p>
        </w:tc>
        <w:tc>
          <w:tcPr>
            <w:tcW w:w="1089"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2</w:t>
            </w:r>
          </w:p>
        </w:tc>
        <w:tc>
          <w:tcPr>
            <w:tcW w:w="1660"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3</w:t>
            </w:r>
          </w:p>
        </w:tc>
        <w:tc>
          <w:tcPr>
            <w:tcW w:w="1382"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4</w:t>
            </w:r>
          </w:p>
        </w:tc>
        <w:tc>
          <w:tcPr>
            <w:tcW w:w="1382" w:type="dxa"/>
            <w:tcBorders>
              <w:top w:val="double" w:sz="4" w:space="0" w:color="auto"/>
              <w:bottom w:val="double" w:sz="4" w:space="0" w:color="auto"/>
            </w:tcBorders>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5</w:t>
            </w:r>
          </w:p>
        </w:tc>
      </w:tr>
      <w:tr w:rsidR="00F1200E" w:rsidRPr="00F1200E" w:rsidTr="00F52AD1">
        <w:trPr>
          <w:trHeight w:val="330"/>
        </w:trPr>
        <w:tc>
          <w:tcPr>
            <w:tcW w:w="9391" w:type="dxa"/>
            <w:gridSpan w:val="5"/>
            <w:vAlign w:val="center"/>
          </w:tcPr>
          <w:p w:rsidR="00F1200E" w:rsidRPr="00F1200E" w:rsidRDefault="00F1200E" w:rsidP="00F52AD1">
            <w:pPr>
              <w:pStyle w:val="af6"/>
              <w:numPr>
                <w:ilvl w:val="0"/>
                <w:numId w:val="13"/>
              </w:numPr>
              <w:spacing w:after="0" w:line="240" w:lineRule="auto"/>
              <w:jc w:val="center"/>
              <w:rPr>
                <w:rFonts w:ascii="Times New Roman" w:hAnsi="Times New Roman"/>
                <w:sz w:val="28"/>
                <w:szCs w:val="28"/>
              </w:rPr>
            </w:pPr>
            <w:r w:rsidRPr="00F1200E">
              <w:rPr>
                <w:rFonts w:ascii="Times New Roman" w:hAnsi="Times New Roman"/>
                <w:sz w:val="28"/>
                <w:szCs w:val="28"/>
              </w:rPr>
              <w:t>Профилактические</w:t>
            </w:r>
          </w:p>
        </w:tc>
      </w:tr>
      <w:tr w:rsidR="00F1200E" w:rsidRPr="00F1200E" w:rsidTr="00F52AD1">
        <w:trPr>
          <w:trHeight w:val="330"/>
        </w:trPr>
        <w:tc>
          <w:tcPr>
            <w:tcW w:w="9391" w:type="dxa"/>
            <w:gridSpan w:val="5"/>
            <w:vAlign w:val="center"/>
          </w:tcPr>
          <w:p w:rsidR="00F1200E" w:rsidRPr="00F1200E" w:rsidRDefault="00F1200E" w:rsidP="00F52AD1">
            <w:pPr>
              <w:pStyle w:val="af6"/>
              <w:numPr>
                <w:ilvl w:val="1"/>
                <w:numId w:val="13"/>
              </w:numPr>
              <w:spacing w:after="0" w:line="240" w:lineRule="auto"/>
              <w:jc w:val="center"/>
              <w:rPr>
                <w:rFonts w:ascii="Times New Roman" w:hAnsi="Times New Roman"/>
                <w:sz w:val="28"/>
                <w:szCs w:val="28"/>
              </w:rPr>
            </w:pPr>
            <w:r w:rsidRPr="00F1200E">
              <w:rPr>
                <w:rFonts w:ascii="Times New Roman" w:hAnsi="Times New Roman"/>
                <w:sz w:val="28"/>
                <w:szCs w:val="28"/>
              </w:rPr>
              <w:t>Лесохозяйственные</w:t>
            </w:r>
          </w:p>
        </w:tc>
      </w:tr>
      <w:tr w:rsidR="00F1200E" w:rsidRPr="00F1200E" w:rsidTr="00F52AD1">
        <w:trPr>
          <w:trHeight w:val="618"/>
        </w:trPr>
        <w:tc>
          <w:tcPr>
            <w:tcW w:w="3878" w:type="dxa"/>
            <w:tcBorders>
              <w:top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тыс. га</w:t>
            </w:r>
          </w:p>
        </w:tc>
        <w:tc>
          <w:tcPr>
            <w:tcW w:w="4424" w:type="dxa"/>
            <w:gridSpan w:val="3"/>
            <w:tcBorders>
              <w:top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По мере необходимости</w:t>
            </w:r>
          </w:p>
        </w:tc>
      </w:tr>
      <w:tr w:rsidR="00F1200E" w:rsidRPr="00F1200E" w:rsidTr="00F52AD1">
        <w:trPr>
          <w:trHeight w:val="330"/>
        </w:trPr>
        <w:tc>
          <w:tcPr>
            <w:tcW w:w="9391" w:type="dxa"/>
            <w:gridSpan w:val="5"/>
            <w:vAlign w:val="center"/>
          </w:tcPr>
          <w:p w:rsidR="00F1200E" w:rsidRPr="00F1200E" w:rsidRDefault="00F1200E" w:rsidP="00F52AD1">
            <w:pPr>
              <w:pStyle w:val="af6"/>
              <w:numPr>
                <w:ilvl w:val="1"/>
                <w:numId w:val="12"/>
              </w:numPr>
              <w:spacing w:after="0" w:line="240" w:lineRule="auto"/>
              <w:jc w:val="center"/>
              <w:rPr>
                <w:rFonts w:ascii="Times New Roman" w:hAnsi="Times New Roman"/>
                <w:sz w:val="28"/>
                <w:szCs w:val="28"/>
              </w:rPr>
            </w:pPr>
            <w:r w:rsidRPr="00F1200E">
              <w:rPr>
                <w:rFonts w:ascii="Times New Roman" w:hAnsi="Times New Roman"/>
                <w:sz w:val="28"/>
                <w:szCs w:val="28"/>
              </w:rPr>
              <w:t>Биотехнические</w:t>
            </w:r>
          </w:p>
        </w:tc>
      </w:tr>
      <w:tr w:rsidR="00F1200E" w:rsidRPr="00F1200E" w:rsidTr="00F52AD1">
        <w:trPr>
          <w:trHeight w:val="971"/>
        </w:trPr>
        <w:tc>
          <w:tcPr>
            <w:tcW w:w="3878"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шт.</w:t>
            </w:r>
          </w:p>
        </w:tc>
        <w:tc>
          <w:tcPr>
            <w:tcW w:w="1660"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5</w:t>
            </w:r>
          </w:p>
        </w:tc>
        <w:tc>
          <w:tcPr>
            <w:tcW w:w="1382"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Ежегодно</w:t>
            </w:r>
          </w:p>
        </w:tc>
        <w:tc>
          <w:tcPr>
            <w:tcW w:w="1382"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5</w:t>
            </w:r>
          </w:p>
        </w:tc>
      </w:tr>
      <w:tr w:rsidR="00F1200E" w:rsidRPr="00F1200E" w:rsidTr="00F52AD1">
        <w:trPr>
          <w:trHeight w:val="662"/>
        </w:trPr>
        <w:tc>
          <w:tcPr>
            <w:tcW w:w="3878"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 изготовление и развешивание кормушек для птиц</w:t>
            </w:r>
          </w:p>
        </w:tc>
        <w:tc>
          <w:tcPr>
            <w:tcW w:w="1089"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шт.</w:t>
            </w:r>
          </w:p>
        </w:tc>
        <w:tc>
          <w:tcPr>
            <w:tcW w:w="1660"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2</w:t>
            </w:r>
          </w:p>
        </w:tc>
        <w:tc>
          <w:tcPr>
            <w:tcW w:w="1382"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Ежегодно</w:t>
            </w:r>
          </w:p>
        </w:tc>
        <w:tc>
          <w:tcPr>
            <w:tcW w:w="1382"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2</w:t>
            </w:r>
          </w:p>
        </w:tc>
      </w:tr>
      <w:tr w:rsidR="00F1200E" w:rsidRPr="00F1200E" w:rsidTr="00F52AD1">
        <w:trPr>
          <w:trHeight w:val="662"/>
        </w:trPr>
        <w:tc>
          <w:tcPr>
            <w:tcW w:w="3878"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Организация и обновление уголков защиты</w:t>
            </w:r>
          </w:p>
        </w:tc>
        <w:tc>
          <w:tcPr>
            <w:tcW w:w="1089"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шт.</w:t>
            </w:r>
          </w:p>
        </w:tc>
        <w:tc>
          <w:tcPr>
            <w:tcW w:w="1660"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5</w:t>
            </w:r>
          </w:p>
        </w:tc>
        <w:tc>
          <w:tcPr>
            <w:tcW w:w="1382"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 xml:space="preserve">Ежегодно </w:t>
            </w:r>
          </w:p>
        </w:tc>
        <w:tc>
          <w:tcPr>
            <w:tcW w:w="1382"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5</w:t>
            </w:r>
          </w:p>
        </w:tc>
      </w:tr>
    </w:tbl>
    <w:p w:rsidR="00F1200E" w:rsidRPr="00F1200E" w:rsidRDefault="00F1200E" w:rsidP="00F1200E">
      <w:pPr>
        <w:spacing w:after="0" w:line="240" w:lineRule="auto"/>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47B28" w:rsidRDefault="00F47B28" w:rsidP="00F1200E">
      <w:pPr>
        <w:spacing w:after="0" w:line="240" w:lineRule="auto"/>
        <w:jc w:val="right"/>
        <w:rPr>
          <w:rFonts w:ascii="Times New Roman" w:hAnsi="Times New Roman"/>
          <w:sz w:val="28"/>
          <w:szCs w:val="28"/>
        </w:rPr>
      </w:pPr>
    </w:p>
    <w:p w:rsidR="00F1200E" w:rsidRPr="00F1200E" w:rsidRDefault="00F1200E" w:rsidP="00F1200E">
      <w:pPr>
        <w:spacing w:after="0" w:line="240" w:lineRule="auto"/>
        <w:jc w:val="right"/>
        <w:rPr>
          <w:rFonts w:ascii="Times New Roman" w:hAnsi="Times New Roman"/>
          <w:sz w:val="28"/>
          <w:szCs w:val="28"/>
        </w:rPr>
      </w:pPr>
      <w:r w:rsidRPr="00F1200E">
        <w:rPr>
          <w:rFonts w:ascii="Times New Roman" w:hAnsi="Times New Roman"/>
          <w:sz w:val="28"/>
          <w:szCs w:val="28"/>
        </w:rPr>
        <w:lastRenderedPageBreak/>
        <w:t>Таблица 2.17.2.1.3</w:t>
      </w:r>
    </w:p>
    <w:p w:rsidR="00F1200E" w:rsidRPr="00F1200E" w:rsidRDefault="00F1200E" w:rsidP="00F1200E">
      <w:pPr>
        <w:spacing w:after="0" w:line="240" w:lineRule="auto"/>
        <w:jc w:val="right"/>
        <w:rPr>
          <w:rFonts w:ascii="Times New Roman" w:hAnsi="Times New Roman"/>
          <w:sz w:val="28"/>
          <w:szCs w:val="28"/>
        </w:rPr>
      </w:pPr>
    </w:p>
    <w:p w:rsidR="00F1200E" w:rsidRPr="00F1200E" w:rsidRDefault="00F1200E" w:rsidP="00F1200E">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F1200E">
        <w:rPr>
          <w:rFonts w:ascii="Times New Roman" w:eastAsiaTheme="minorEastAsia" w:hAnsi="Times New Roman"/>
          <w:sz w:val="28"/>
          <w:szCs w:val="24"/>
          <w:lang w:eastAsia="ru-RU"/>
        </w:rPr>
        <w:t>Параметры мероприятий</w:t>
      </w:r>
    </w:p>
    <w:p w:rsidR="00F1200E" w:rsidRPr="00F1200E" w:rsidRDefault="00F1200E" w:rsidP="00F1200E">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F1200E">
        <w:rPr>
          <w:rFonts w:ascii="Times New Roman" w:eastAsiaTheme="minorEastAsia" w:hAnsi="Times New Roman"/>
          <w:sz w:val="28"/>
          <w:szCs w:val="24"/>
          <w:lang w:eastAsia="ru-RU"/>
        </w:rPr>
        <w:t>по ликвидации очагов вредных организмов</w:t>
      </w:r>
    </w:p>
    <w:p w:rsidR="00F1200E" w:rsidRPr="00F1200E" w:rsidRDefault="00F1200E" w:rsidP="00F1200E">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1200E" w:rsidRPr="00F1200E" w:rsidTr="00F52AD1">
        <w:trPr>
          <w:trHeight w:val="639"/>
        </w:trPr>
        <w:tc>
          <w:tcPr>
            <w:tcW w:w="3878"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Един.</w:t>
            </w:r>
          </w:p>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измер.</w:t>
            </w:r>
          </w:p>
        </w:tc>
        <w:tc>
          <w:tcPr>
            <w:tcW w:w="1660"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Объемы мероприятия</w:t>
            </w:r>
          </w:p>
        </w:tc>
        <w:tc>
          <w:tcPr>
            <w:tcW w:w="1382" w:type="dxa"/>
            <w:tcBorders>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Срок проведения</w:t>
            </w:r>
          </w:p>
        </w:tc>
        <w:tc>
          <w:tcPr>
            <w:tcW w:w="1382" w:type="dxa"/>
            <w:tcBorders>
              <w:bottom w:val="double" w:sz="4" w:space="0" w:color="auto"/>
            </w:tcBorders>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Ежегодный объем мероприятия</w:t>
            </w:r>
          </w:p>
        </w:tc>
      </w:tr>
      <w:tr w:rsidR="00F1200E" w:rsidRPr="00F1200E" w:rsidTr="00F52AD1">
        <w:trPr>
          <w:trHeight w:val="309"/>
        </w:trPr>
        <w:tc>
          <w:tcPr>
            <w:tcW w:w="3878"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1</w:t>
            </w:r>
          </w:p>
        </w:tc>
        <w:tc>
          <w:tcPr>
            <w:tcW w:w="1089"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2</w:t>
            </w:r>
          </w:p>
        </w:tc>
        <w:tc>
          <w:tcPr>
            <w:tcW w:w="1660"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3</w:t>
            </w:r>
          </w:p>
        </w:tc>
        <w:tc>
          <w:tcPr>
            <w:tcW w:w="1382" w:type="dxa"/>
            <w:tcBorders>
              <w:top w:val="double" w:sz="4" w:space="0" w:color="auto"/>
              <w:bottom w:val="double" w:sz="4" w:space="0" w:color="auto"/>
            </w:tcBorders>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4</w:t>
            </w:r>
          </w:p>
        </w:tc>
        <w:tc>
          <w:tcPr>
            <w:tcW w:w="1382" w:type="dxa"/>
            <w:tcBorders>
              <w:top w:val="double" w:sz="4" w:space="0" w:color="auto"/>
              <w:bottom w:val="double" w:sz="4" w:space="0" w:color="auto"/>
            </w:tcBorders>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5</w:t>
            </w:r>
          </w:p>
        </w:tc>
      </w:tr>
      <w:tr w:rsidR="00F1200E" w:rsidRPr="00F1200E" w:rsidTr="00F52AD1">
        <w:trPr>
          <w:trHeight w:val="639"/>
        </w:trPr>
        <w:tc>
          <w:tcPr>
            <w:tcW w:w="3878" w:type="dxa"/>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Локализация и ликвидация очагов вредных организмов</w:t>
            </w:r>
          </w:p>
        </w:tc>
        <w:tc>
          <w:tcPr>
            <w:tcW w:w="1089" w:type="dxa"/>
            <w:vAlign w:val="center"/>
          </w:tcPr>
          <w:p w:rsidR="00F1200E" w:rsidRPr="00F1200E" w:rsidRDefault="00F1200E" w:rsidP="00F52AD1">
            <w:pPr>
              <w:spacing w:after="0" w:line="240" w:lineRule="auto"/>
              <w:jc w:val="center"/>
              <w:rPr>
                <w:rFonts w:ascii="Times New Roman" w:hAnsi="Times New Roman"/>
                <w:sz w:val="28"/>
                <w:szCs w:val="28"/>
                <w:vertAlign w:val="superscript"/>
              </w:rPr>
            </w:pPr>
            <w:r w:rsidRPr="00F1200E">
              <w:rPr>
                <w:rFonts w:ascii="Times New Roman" w:hAnsi="Times New Roman"/>
                <w:sz w:val="28"/>
                <w:szCs w:val="28"/>
              </w:rPr>
              <w:t>га</w:t>
            </w:r>
          </w:p>
        </w:tc>
        <w:tc>
          <w:tcPr>
            <w:tcW w:w="4424" w:type="dxa"/>
            <w:gridSpan w:val="3"/>
            <w:vAlign w:val="center"/>
          </w:tcPr>
          <w:p w:rsidR="00F1200E" w:rsidRPr="00F1200E" w:rsidRDefault="00F1200E" w:rsidP="00F52AD1">
            <w:pPr>
              <w:spacing w:after="0" w:line="240" w:lineRule="auto"/>
              <w:jc w:val="center"/>
              <w:rPr>
                <w:rFonts w:ascii="Times New Roman" w:hAnsi="Times New Roman"/>
                <w:sz w:val="28"/>
                <w:szCs w:val="28"/>
              </w:rPr>
            </w:pPr>
            <w:r w:rsidRPr="00F1200E">
              <w:rPr>
                <w:rFonts w:ascii="Times New Roman" w:hAnsi="Times New Roman"/>
                <w:sz w:val="28"/>
                <w:szCs w:val="28"/>
              </w:rPr>
              <w:t xml:space="preserve">По мере необходимости </w:t>
            </w:r>
          </w:p>
        </w:tc>
      </w:tr>
    </w:tbl>
    <w:p w:rsidR="000E69B4" w:rsidRDefault="000E69B4" w:rsidP="000E69B4">
      <w:pPr>
        <w:spacing w:after="0" w:line="240" w:lineRule="auto"/>
        <w:rPr>
          <w:rFonts w:ascii="Times New Roman" w:hAnsi="Times New Roman"/>
          <w:sz w:val="28"/>
          <w:szCs w:val="28"/>
        </w:rPr>
      </w:pP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7"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Не допускается осуществление мероприятий по предупреждению распространения вредных организмов:</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0E69B4" w:rsidRPr="00F273FE"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0E69B4" w:rsidRDefault="000E69B4" w:rsidP="000E69B4">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8"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0E69B4" w:rsidRPr="00F273FE" w:rsidRDefault="000E69B4" w:rsidP="000E69B4">
      <w:pPr>
        <w:shd w:val="clear" w:color="auto" w:fill="FFFFFF"/>
        <w:spacing w:after="0" w:line="240" w:lineRule="auto"/>
        <w:jc w:val="both"/>
        <w:rPr>
          <w:rFonts w:ascii="Times New Roman" w:hAnsi="Times New Roman"/>
          <w:sz w:val="28"/>
          <w:szCs w:val="28"/>
        </w:rPr>
      </w:pPr>
    </w:p>
    <w:p w:rsidR="000E69B4" w:rsidRPr="00F273FE" w:rsidRDefault="000E69B4" w:rsidP="000E69B4">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0E69B4" w:rsidRPr="00F273FE" w:rsidRDefault="000E69B4" w:rsidP="000E69B4">
      <w:pPr>
        <w:pStyle w:val="pc"/>
        <w:shd w:val="clear" w:color="auto" w:fill="FFFFFF"/>
        <w:spacing w:before="0" w:beforeAutospacing="0" w:after="0" w:afterAutospacing="0"/>
        <w:rPr>
          <w:b w:val="0"/>
          <w:i/>
          <w:sz w:val="28"/>
          <w:szCs w:val="28"/>
        </w:rPr>
      </w:pP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0E69B4" w:rsidRPr="00F273FE" w:rsidRDefault="000E69B4" w:rsidP="000E69B4">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sidR="00F1200E">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lastRenderedPageBreak/>
        <w:t>- улучшение условий обитания и размножения насекомоядных птиц и других насекомоядных животных;</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0E69B4" w:rsidRPr="00F273FE" w:rsidRDefault="000E69B4" w:rsidP="000E69B4">
      <w:pPr>
        <w:pStyle w:val="pj"/>
        <w:shd w:val="clear" w:color="auto" w:fill="FFFFFF"/>
        <w:spacing w:before="0" w:beforeAutospacing="0" w:after="0" w:afterAutospacing="0"/>
        <w:rPr>
          <w:sz w:val="28"/>
          <w:szCs w:val="28"/>
        </w:rPr>
      </w:pPr>
    </w:p>
    <w:p w:rsidR="000E69B4" w:rsidRPr="00F273FE" w:rsidRDefault="000E69B4" w:rsidP="000E69B4">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0E69B4" w:rsidRPr="00F273FE" w:rsidRDefault="000E69B4" w:rsidP="000E69B4">
      <w:pPr>
        <w:pStyle w:val="pc"/>
        <w:shd w:val="clear" w:color="auto" w:fill="FFFFFF"/>
        <w:spacing w:before="0" w:beforeAutospacing="0" w:after="0" w:afterAutospacing="0"/>
        <w:rPr>
          <w:b w:val="0"/>
          <w:i/>
          <w:sz w:val="28"/>
          <w:szCs w:val="28"/>
        </w:rPr>
      </w:pP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0E69B4" w:rsidRPr="00F273FE" w:rsidRDefault="000E69B4" w:rsidP="000E69B4">
      <w:pPr>
        <w:pStyle w:val="pj"/>
        <w:shd w:val="clear" w:color="auto" w:fill="FFFFFF"/>
        <w:spacing w:before="0" w:beforeAutospacing="0" w:after="0" w:afterAutospacing="0"/>
        <w:rPr>
          <w:sz w:val="28"/>
          <w:szCs w:val="28"/>
        </w:rPr>
      </w:pPr>
    </w:p>
    <w:p w:rsidR="000E69B4" w:rsidRPr="00F273FE" w:rsidRDefault="000E69B4" w:rsidP="000E69B4">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0E69B4" w:rsidRPr="00F273FE" w:rsidRDefault="000E69B4" w:rsidP="000E69B4">
      <w:pPr>
        <w:pStyle w:val="pc"/>
        <w:shd w:val="clear" w:color="auto" w:fill="FFFFFF"/>
        <w:spacing w:before="0" w:beforeAutospacing="0" w:after="0" w:afterAutospacing="0"/>
        <w:rPr>
          <w:b w:val="0"/>
          <w:i/>
          <w:sz w:val="28"/>
          <w:szCs w:val="28"/>
        </w:rPr>
      </w:pP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w:t>
      </w:r>
      <w:r w:rsidRPr="00F273FE">
        <w:rPr>
          <w:sz w:val="28"/>
          <w:szCs w:val="28"/>
        </w:rPr>
        <w:lastRenderedPageBreak/>
        <w:t>сопарка) на основании данных государственного лесопатологического мониторинга и ЛПО.</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Pr>
          <w:sz w:val="28"/>
          <w:szCs w:val="28"/>
        </w:rPr>
        <w:t>№</w:t>
      </w:r>
      <w:r w:rsidRPr="00F273FE">
        <w:rPr>
          <w:sz w:val="28"/>
          <w:szCs w:val="28"/>
        </w:rPr>
        <w:t xml:space="preserve"> </w:t>
      </w:r>
      <w:r>
        <w:rPr>
          <w:sz w:val="28"/>
          <w:szCs w:val="28"/>
        </w:rPr>
        <w:t>474</w:t>
      </w:r>
      <w:r w:rsidRPr="00F273FE">
        <w:rPr>
          <w:sz w:val="28"/>
          <w:szCs w:val="28"/>
        </w:rPr>
        <w:t>.</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lastRenderedPageBreak/>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 xml:space="preserve">Санитарная рубка считается сплошной, если вырубается весь древостой на площади 0,1 га и более. Запрещается проводить сплошную санитарную </w:t>
      </w:r>
      <w:r w:rsidRPr="00F273FE">
        <w:rPr>
          <w:sz w:val="28"/>
          <w:szCs w:val="28"/>
        </w:rPr>
        <w:lastRenderedPageBreak/>
        <w:t>рубку на всем выделе, если куртины деревьев без признаков ослабления превышают половину площади данного выдела.</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0E69B4" w:rsidRPr="00F273FE" w:rsidRDefault="000E69B4" w:rsidP="000E69B4">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0E69B4">
      <w:pPr>
        <w:pStyle w:val="af2"/>
        <w:rPr>
          <w:szCs w:val="28"/>
          <w:u w:val="single"/>
        </w:rPr>
      </w:pPr>
    </w:p>
    <w:p w:rsidR="008A472A" w:rsidRPr="006D0DF8" w:rsidRDefault="008A472A" w:rsidP="004F6B7D">
      <w:pPr>
        <w:pStyle w:val="1"/>
        <w:jc w:val="center"/>
        <w:rPr>
          <w:b/>
          <w:szCs w:val="28"/>
        </w:rPr>
      </w:pPr>
      <w:bookmarkStart w:id="150" w:name="_Toc504497297"/>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50"/>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51" w:name="_Toc504497298"/>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51"/>
    </w:p>
    <w:p w:rsidR="00E81F3B" w:rsidRPr="006D0DF8" w:rsidRDefault="00E81F3B" w:rsidP="004F6B7D">
      <w:pPr>
        <w:spacing w:after="0" w:line="240" w:lineRule="auto"/>
        <w:jc w:val="both"/>
        <w:rPr>
          <w:rFonts w:ascii="Times New Roman" w:hAnsi="Times New Roman"/>
          <w:sz w:val="28"/>
          <w:szCs w:val="28"/>
        </w:rPr>
      </w:pPr>
    </w:p>
    <w:p w:rsidR="000E69B4" w:rsidRPr="00E81F3B" w:rsidRDefault="000E69B4" w:rsidP="000E69B4">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0E69B4" w:rsidRPr="00E81F3B" w:rsidRDefault="000E69B4" w:rsidP="000E69B4">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0E69B4" w:rsidRPr="00E81F3B" w:rsidRDefault="000E69B4" w:rsidP="000E69B4">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 xml:space="preserve">ние условий роста деревьев главной древесной породы, а также на </w:t>
      </w:r>
      <w:r w:rsidRPr="00E81F3B">
        <w:rPr>
          <w:rFonts w:ascii="Times New Roman" w:hAnsi="Times New Roman"/>
          <w:sz w:val="28"/>
          <w:szCs w:val="28"/>
        </w:rPr>
        <w:lastRenderedPageBreak/>
        <w:t>продолжение формирования породного и качественного состава лесных насаждений.</w:t>
      </w:r>
    </w:p>
    <w:p w:rsidR="000E69B4" w:rsidRPr="00E81F3B" w:rsidRDefault="000E69B4" w:rsidP="000E69B4">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0E69B4" w:rsidRPr="00E81F3B" w:rsidRDefault="000E69B4" w:rsidP="000E69B4">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0E69B4" w:rsidRPr="00E81F3B" w:rsidRDefault="000E69B4" w:rsidP="000E69B4">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0E69B4" w:rsidRPr="00E81F3B" w:rsidRDefault="000E69B4" w:rsidP="000E69B4">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0E69B4" w:rsidRPr="00E81F3B" w:rsidRDefault="000E69B4" w:rsidP="000E69B4">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0E69B4" w:rsidRDefault="000E69B4" w:rsidP="00790E38">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w:t>
      </w:r>
      <w:r w:rsidR="00790E38">
        <w:rPr>
          <w:rFonts w:ascii="Times New Roman" w:hAnsi="Times New Roman"/>
          <w:sz w:val="28"/>
          <w:szCs w:val="28"/>
        </w:rPr>
        <w:t>лько в пределах групп (куртин).</w:t>
      </w:r>
    </w:p>
    <w:p w:rsidR="000E69B4" w:rsidRDefault="000E69B4" w:rsidP="000E69B4">
      <w:pPr>
        <w:spacing w:after="0" w:line="240" w:lineRule="auto"/>
        <w:jc w:val="right"/>
        <w:rPr>
          <w:rFonts w:ascii="Times New Roman" w:hAnsi="Times New Roman"/>
          <w:sz w:val="28"/>
          <w:szCs w:val="28"/>
        </w:rPr>
      </w:pPr>
    </w:p>
    <w:p w:rsidR="000E69B4" w:rsidRDefault="000E69B4" w:rsidP="000E69B4">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0E69B4" w:rsidRDefault="000E69B4" w:rsidP="000E69B4">
      <w:pPr>
        <w:spacing w:after="0" w:line="240" w:lineRule="auto"/>
        <w:jc w:val="right"/>
        <w:rPr>
          <w:rFonts w:ascii="Times New Roman" w:hAnsi="Times New Roman"/>
          <w:sz w:val="28"/>
          <w:szCs w:val="28"/>
        </w:rPr>
      </w:pPr>
    </w:p>
    <w:p w:rsidR="000E69B4" w:rsidRPr="00FC16EE" w:rsidRDefault="000E69B4" w:rsidP="000E69B4">
      <w:pPr>
        <w:pStyle w:val="af2"/>
        <w:jc w:val="center"/>
      </w:pPr>
      <w:r w:rsidRPr="00FC16EE">
        <w:t>Нормативы и параметры ухода за молодняками и иных мероприятий</w:t>
      </w:r>
    </w:p>
    <w:p w:rsidR="000E69B4" w:rsidRPr="00FC16EE" w:rsidRDefault="000E69B4" w:rsidP="000E69B4">
      <w:pPr>
        <w:pStyle w:val="af2"/>
        <w:jc w:val="center"/>
      </w:pPr>
      <w:r w:rsidRPr="00FC16EE">
        <w:t>по уходу за лесами, не связанных с рубками ухода</w:t>
      </w:r>
    </w:p>
    <w:p w:rsidR="000E69B4" w:rsidRPr="00450E40" w:rsidRDefault="000E69B4" w:rsidP="000E69B4">
      <w:pPr>
        <w:spacing w:after="0" w:line="240" w:lineRule="auto"/>
        <w:jc w:val="center"/>
        <w:rPr>
          <w:rFonts w:ascii="Times New Roman" w:hAnsi="Times New Roman"/>
          <w:sz w:val="28"/>
          <w:szCs w:val="28"/>
        </w:rPr>
      </w:pPr>
      <w:r w:rsidRPr="001B5B54">
        <w:rPr>
          <w:rFonts w:ascii="Times New Roman" w:hAnsi="Times New Roman"/>
          <w:sz w:val="28"/>
          <w:szCs w:val="28"/>
        </w:rPr>
        <w:t>(по данным ГЛР на 01.01.2017 год)</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0E69B4" w:rsidRPr="00B91693" w:rsidTr="00727F1A">
        <w:tc>
          <w:tcPr>
            <w:tcW w:w="2370" w:type="dxa"/>
            <w:vMerge w:val="restart"/>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Группы пород</w:t>
            </w:r>
          </w:p>
        </w:tc>
        <w:tc>
          <w:tcPr>
            <w:tcW w:w="1143" w:type="dxa"/>
            <w:vMerge w:val="restart"/>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Площадь,</w:t>
            </w:r>
          </w:p>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га</w:t>
            </w:r>
          </w:p>
        </w:tc>
        <w:tc>
          <w:tcPr>
            <w:tcW w:w="1590" w:type="dxa"/>
            <w:vMerge w:val="restart"/>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Вырубаемый</w:t>
            </w:r>
          </w:p>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запас, м</w:t>
            </w:r>
            <w:r w:rsidRPr="00B91693">
              <w:rPr>
                <w:rFonts w:ascii="Times New Roman" w:hAnsi="Times New Roman"/>
                <w:sz w:val="28"/>
                <w:szCs w:val="28"/>
                <w:vertAlign w:val="superscript"/>
              </w:rPr>
              <w:t>3</w:t>
            </w:r>
          </w:p>
        </w:tc>
        <w:tc>
          <w:tcPr>
            <w:tcW w:w="1224" w:type="dxa"/>
            <w:vMerge w:val="restart"/>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Срок повторяемости, лет</w:t>
            </w:r>
          </w:p>
        </w:tc>
        <w:tc>
          <w:tcPr>
            <w:tcW w:w="3066" w:type="dxa"/>
            <w:gridSpan w:val="3"/>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Ежегодный размер</w:t>
            </w:r>
          </w:p>
        </w:tc>
      </w:tr>
      <w:tr w:rsidR="000E69B4" w:rsidRPr="00B91693" w:rsidTr="00727F1A">
        <w:tc>
          <w:tcPr>
            <w:tcW w:w="2370" w:type="dxa"/>
            <w:vMerge/>
            <w:vAlign w:val="center"/>
          </w:tcPr>
          <w:p w:rsidR="000E69B4" w:rsidRPr="00B91693" w:rsidRDefault="000E69B4" w:rsidP="00727F1A">
            <w:pPr>
              <w:spacing w:after="0" w:line="240" w:lineRule="auto"/>
              <w:jc w:val="center"/>
              <w:rPr>
                <w:rFonts w:ascii="Times New Roman" w:hAnsi="Times New Roman"/>
                <w:sz w:val="28"/>
                <w:szCs w:val="28"/>
              </w:rPr>
            </w:pPr>
          </w:p>
        </w:tc>
        <w:tc>
          <w:tcPr>
            <w:tcW w:w="1143" w:type="dxa"/>
            <w:vMerge/>
            <w:vAlign w:val="center"/>
          </w:tcPr>
          <w:p w:rsidR="000E69B4" w:rsidRPr="00B91693" w:rsidRDefault="000E69B4" w:rsidP="00727F1A">
            <w:pPr>
              <w:spacing w:after="0" w:line="240" w:lineRule="auto"/>
              <w:jc w:val="center"/>
              <w:rPr>
                <w:rFonts w:ascii="Times New Roman" w:hAnsi="Times New Roman"/>
                <w:sz w:val="28"/>
                <w:szCs w:val="28"/>
              </w:rPr>
            </w:pPr>
          </w:p>
        </w:tc>
        <w:tc>
          <w:tcPr>
            <w:tcW w:w="1590" w:type="dxa"/>
            <w:vMerge/>
            <w:vAlign w:val="center"/>
          </w:tcPr>
          <w:p w:rsidR="000E69B4" w:rsidRPr="00B91693" w:rsidRDefault="000E69B4" w:rsidP="00727F1A">
            <w:pPr>
              <w:spacing w:after="0" w:line="240" w:lineRule="auto"/>
              <w:jc w:val="center"/>
              <w:rPr>
                <w:rFonts w:ascii="Times New Roman" w:hAnsi="Times New Roman"/>
                <w:sz w:val="28"/>
                <w:szCs w:val="28"/>
              </w:rPr>
            </w:pPr>
          </w:p>
        </w:tc>
        <w:tc>
          <w:tcPr>
            <w:tcW w:w="1224" w:type="dxa"/>
            <w:vMerge/>
            <w:vAlign w:val="center"/>
          </w:tcPr>
          <w:p w:rsidR="000E69B4" w:rsidRPr="00B91693" w:rsidRDefault="000E69B4" w:rsidP="00727F1A">
            <w:pPr>
              <w:spacing w:after="0" w:line="240" w:lineRule="auto"/>
              <w:jc w:val="center"/>
              <w:rPr>
                <w:rFonts w:ascii="Times New Roman" w:hAnsi="Times New Roman"/>
                <w:sz w:val="28"/>
                <w:szCs w:val="28"/>
              </w:rPr>
            </w:pPr>
          </w:p>
        </w:tc>
        <w:tc>
          <w:tcPr>
            <w:tcW w:w="1074" w:type="dxa"/>
            <w:vMerge w:val="restart"/>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площадь,</w:t>
            </w:r>
          </w:p>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га</w:t>
            </w:r>
          </w:p>
        </w:tc>
        <w:tc>
          <w:tcPr>
            <w:tcW w:w="1992" w:type="dxa"/>
            <w:gridSpan w:val="2"/>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вырубаемый</w:t>
            </w:r>
          </w:p>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запас, м</w:t>
            </w:r>
            <w:r w:rsidRPr="00B91693">
              <w:rPr>
                <w:rFonts w:ascii="Times New Roman" w:hAnsi="Times New Roman"/>
                <w:sz w:val="28"/>
                <w:szCs w:val="28"/>
                <w:vertAlign w:val="superscript"/>
              </w:rPr>
              <w:t>3</w:t>
            </w:r>
          </w:p>
        </w:tc>
      </w:tr>
      <w:tr w:rsidR="000E69B4" w:rsidRPr="00B91693" w:rsidTr="00727F1A">
        <w:tc>
          <w:tcPr>
            <w:tcW w:w="2370" w:type="dxa"/>
            <w:vMerge/>
            <w:tcBorders>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общий,</w:t>
            </w:r>
          </w:p>
        </w:tc>
        <w:tc>
          <w:tcPr>
            <w:tcW w:w="994" w:type="dxa"/>
            <w:tcBorders>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с 1 га</w:t>
            </w:r>
          </w:p>
        </w:tc>
      </w:tr>
      <w:tr w:rsidR="000E69B4" w:rsidRPr="00B91693" w:rsidTr="00727F1A">
        <w:tc>
          <w:tcPr>
            <w:tcW w:w="2370" w:type="dxa"/>
            <w:tcBorders>
              <w:top w:val="double" w:sz="4" w:space="0" w:color="auto"/>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1</w:t>
            </w:r>
          </w:p>
        </w:tc>
        <w:tc>
          <w:tcPr>
            <w:tcW w:w="1143" w:type="dxa"/>
            <w:tcBorders>
              <w:top w:val="double" w:sz="4" w:space="0" w:color="auto"/>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2</w:t>
            </w:r>
          </w:p>
        </w:tc>
        <w:tc>
          <w:tcPr>
            <w:tcW w:w="1590" w:type="dxa"/>
            <w:tcBorders>
              <w:top w:val="double" w:sz="4" w:space="0" w:color="auto"/>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3</w:t>
            </w:r>
          </w:p>
        </w:tc>
        <w:tc>
          <w:tcPr>
            <w:tcW w:w="1224" w:type="dxa"/>
            <w:tcBorders>
              <w:top w:val="double" w:sz="4" w:space="0" w:color="auto"/>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4</w:t>
            </w:r>
          </w:p>
        </w:tc>
        <w:tc>
          <w:tcPr>
            <w:tcW w:w="1074" w:type="dxa"/>
            <w:tcBorders>
              <w:top w:val="double" w:sz="4" w:space="0" w:color="auto"/>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5</w:t>
            </w:r>
          </w:p>
        </w:tc>
        <w:tc>
          <w:tcPr>
            <w:tcW w:w="998" w:type="dxa"/>
            <w:tcBorders>
              <w:top w:val="double" w:sz="4" w:space="0" w:color="auto"/>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6</w:t>
            </w:r>
          </w:p>
        </w:tc>
        <w:tc>
          <w:tcPr>
            <w:tcW w:w="994" w:type="dxa"/>
            <w:tcBorders>
              <w:top w:val="double" w:sz="4" w:space="0" w:color="auto"/>
              <w:bottom w:val="double" w:sz="4" w:space="0" w:color="auto"/>
            </w:tcBorders>
            <w:vAlign w:val="center"/>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7</w:t>
            </w:r>
          </w:p>
        </w:tc>
      </w:tr>
      <w:tr w:rsidR="000E69B4" w:rsidRPr="00B91693" w:rsidTr="00727F1A">
        <w:tc>
          <w:tcPr>
            <w:tcW w:w="9393" w:type="dxa"/>
            <w:gridSpan w:val="7"/>
            <w:tcBorders>
              <w:top w:val="double" w:sz="4" w:space="0" w:color="auto"/>
            </w:tcBorders>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Осветления</w:t>
            </w:r>
          </w:p>
        </w:tc>
      </w:tr>
      <w:tr w:rsidR="000E69B4" w:rsidRPr="00B91693" w:rsidTr="00727F1A">
        <w:tc>
          <w:tcPr>
            <w:tcW w:w="2370" w:type="dxa"/>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Итого осветления</w:t>
            </w:r>
          </w:p>
        </w:tc>
        <w:tc>
          <w:tcPr>
            <w:tcW w:w="1143"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c>
          <w:tcPr>
            <w:tcW w:w="1590"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c>
          <w:tcPr>
            <w:tcW w:w="122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c>
          <w:tcPr>
            <w:tcW w:w="107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c>
          <w:tcPr>
            <w:tcW w:w="998"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c>
          <w:tcPr>
            <w:tcW w:w="99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r>
      <w:tr w:rsidR="000E69B4" w:rsidRPr="00B91693" w:rsidTr="00727F1A">
        <w:tc>
          <w:tcPr>
            <w:tcW w:w="9393" w:type="dxa"/>
            <w:gridSpan w:val="7"/>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Прочистки</w:t>
            </w:r>
          </w:p>
        </w:tc>
      </w:tr>
      <w:tr w:rsidR="000E69B4" w:rsidRPr="00B91693" w:rsidTr="00727F1A">
        <w:tc>
          <w:tcPr>
            <w:tcW w:w="2370" w:type="dxa"/>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Хвойные</w:t>
            </w:r>
          </w:p>
        </w:tc>
        <w:tc>
          <w:tcPr>
            <w:tcW w:w="1143" w:type="dxa"/>
            <w:vAlign w:val="center"/>
          </w:tcPr>
          <w:p w:rsidR="000E69B4" w:rsidRPr="00B91693" w:rsidRDefault="000E69B4" w:rsidP="00727F1A">
            <w:pPr>
              <w:spacing w:after="0" w:line="240" w:lineRule="auto"/>
              <w:jc w:val="center"/>
              <w:rPr>
                <w:rFonts w:ascii="Times New Roman" w:hAnsi="Times New Roman"/>
                <w:color w:val="000000"/>
                <w:sz w:val="28"/>
                <w:szCs w:val="28"/>
                <w:lang w:eastAsia="ru-RU"/>
              </w:rPr>
            </w:pPr>
            <w:r w:rsidRPr="00B91693">
              <w:rPr>
                <w:rFonts w:ascii="Times New Roman" w:hAnsi="Times New Roman"/>
                <w:color w:val="000000"/>
                <w:sz w:val="28"/>
                <w:szCs w:val="28"/>
              </w:rPr>
              <w:t>30,0</w:t>
            </w:r>
          </w:p>
        </w:tc>
        <w:tc>
          <w:tcPr>
            <w:tcW w:w="1590"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105</w:t>
            </w:r>
          </w:p>
        </w:tc>
        <w:tc>
          <w:tcPr>
            <w:tcW w:w="122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5</w:t>
            </w:r>
          </w:p>
        </w:tc>
        <w:tc>
          <w:tcPr>
            <w:tcW w:w="107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6,0</w:t>
            </w:r>
          </w:p>
        </w:tc>
        <w:tc>
          <w:tcPr>
            <w:tcW w:w="998"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35</w:t>
            </w:r>
          </w:p>
        </w:tc>
        <w:tc>
          <w:tcPr>
            <w:tcW w:w="99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6</w:t>
            </w:r>
          </w:p>
        </w:tc>
      </w:tr>
      <w:tr w:rsidR="000E69B4" w:rsidRPr="00B91693" w:rsidTr="00727F1A">
        <w:tc>
          <w:tcPr>
            <w:tcW w:w="2370" w:type="dxa"/>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Итого прочистки</w:t>
            </w:r>
          </w:p>
        </w:tc>
        <w:tc>
          <w:tcPr>
            <w:tcW w:w="1143" w:type="dxa"/>
            <w:vAlign w:val="center"/>
          </w:tcPr>
          <w:p w:rsidR="000E69B4" w:rsidRPr="00B91693" w:rsidRDefault="000E69B4" w:rsidP="00727F1A">
            <w:pPr>
              <w:spacing w:after="0" w:line="240" w:lineRule="auto"/>
              <w:jc w:val="center"/>
              <w:rPr>
                <w:rFonts w:ascii="Times New Roman" w:hAnsi="Times New Roman"/>
                <w:color w:val="000000"/>
                <w:sz w:val="28"/>
                <w:szCs w:val="28"/>
                <w:lang w:eastAsia="ru-RU"/>
              </w:rPr>
            </w:pPr>
            <w:r w:rsidRPr="00B91693">
              <w:rPr>
                <w:rFonts w:ascii="Times New Roman" w:hAnsi="Times New Roman"/>
                <w:color w:val="000000"/>
                <w:sz w:val="28"/>
                <w:szCs w:val="28"/>
              </w:rPr>
              <w:t>30,0</w:t>
            </w:r>
          </w:p>
        </w:tc>
        <w:tc>
          <w:tcPr>
            <w:tcW w:w="1590"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105</w:t>
            </w:r>
          </w:p>
        </w:tc>
        <w:tc>
          <w:tcPr>
            <w:tcW w:w="122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c>
          <w:tcPr>
            <w:tcW w:w="107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6,0</w:t>
            </w:r>
          </w:p>
        </w:tc>
        <w:tc>
          <w:tcPr>
            <w:tcW w:w="998"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35</w:t>
            </w:r>
          </w:p>
        </w:tc>
        <w:tc>
          <w:tcPr>
            <w:tcW w:w="99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6</w:t>
            </w:r>
          </w:p>
        </w:tc>
      </w:tr>
      <w:tr w:rsidR="000E69B4" w:rsidRPr="00B91693" w:rsidTr="00727F1A">
        <w:tc>
          <w:tcPr>
            <w:tcW w:w="9393" w:type="dxa"/>
            <w:gridSpan w:val="7"/>
          </w:tcPr>
          <w:p w:rsidR="000E69B4" w:rsidRPr="00B91693" w:rsidRDefault="000E69B4" w:rsidP="00727F1A">
            <w:pPr>
              <w:spacing w:after="0" w:line="240" w:lineRule="auto"/>
              <w:jc w:val="center"/>
              <w:rPr>
                <w:rFonts w:ascii="Times New Roman" w:hAnsi="Times New Roman"/>
                <w:sz w:val="28"/>
                <w:szCs w:val="28"/>
              </w:rPr>
            </w:pPr>
            <w:r w:rsidRPr="00B91693">
              <w:rPr>
                <w:rFonts w:ascii="Times New Roman" w:hAnsi="Times New Roman"/>
                <w:sz w:val="28"/>
                <w:szCs w:val="28"/>
              </w:rPr>
              <w:t>Всего по лесничеству</w:t>
            </w:r>
          </w:p>
        </w:tc>
      </w:tr>
      <w:tr w:rsidR="000E69B4" w:rsidRPr="0094600C" w:rsidTr="00727F1A">
        <w:tc>
          <w:tcPr>
            <w:tcW w:w="2370" w:type="dxa"/>
          </w:tcPr>
          <w:p w:rsidR="000E69B4" w:rsidRPr="00B91693" w:rsidRDefault="000E69B4" w:rsidP="00727F1A">
            <w:pPr>
              <w:spacing w:after="0" w:line="240" w:lineRule="auto"/>
              <w:jc w:val="center"/>
              <w:rPr>
                <w:rFonts w:ascii="Times New Roman" w:hAnsi="Times New Roman"/>
                <w:sz w:val="28"/>
                <w:szCs w:val="28"/>
              </w:rPr>
            </w:pPr>
          </w:p>
        </w:tc>
        <w:tc>
          <w:tcPr>
            <w:tcW w:w="1143" w:type="dxa"/>
            <w:vAlign w:val="center"/>
          </w:tcPr>
          <w:p w:rsidR="000E69B4" w:rsidRPr="00B91693" w:rsidRDefault="000E69B4" w:rsidP="00727F1A">
            <w:pPr>
              <w:spacing w:after="0" w:line="240" w:lineRule="auto"/>
              <w:jc w:val="center"/>
              <w:rPr>
                <w:rFonts w:ascii="Times New Roman" w:hAnsi="Times New Roman"/>
                <w:color w:val="000000"/>
                <w:sz w:val="28"/>
                <w:szCs w:val="28"/>
                <w:lang w:eastAsia="ru-RU"/>
              </w:rPr>
            </w:pPr>
            <w:r w:rsidRPr="00B91693">
              <w:rPr>
                <w:rFonts w:ascii="Times New Roman" w:hAnsi="Times New Roman"/>
                <w:color w:val="000000"/>
                <w:sz w:val="28"/>
                <w:szCs w:val="28"/>
              </w:rPr>
              <w:t>30,0</w:t>
            </w:r>
          </w:p>
        </w:tc>
        <w:tc>
          <w:tcPr>
            <w:tcW w:w="1590"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105</w:t>
            </w:r>
          </w:p>
        </w:tc>
        <w:tc>
          <w:tcPr>
            <w:tcW w:w="122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w:t>
            </w:r>
          </w:p>
        </w:tc>
        <w:tc>
          <w:tcPr>
            <w:tcW w:w="107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6,0</w:t>
            </w:r>
          </w:p>
        </w:tc>
        <w:tc>
          <w:tcPr>
            <w:tcW w:w="998"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35</w:t>
            </w:r>
          </w:p>
        </w:tc>
        <w:tc>
          <w:tcPr>
            <w:tcW w:w="994" w:type="dxa"/>
            <w:vAlign w:val="center"/>
          </w:tcPr>
          <w:p w:rsidR="000E69B4" w:rsidRPr="00B91693" w:rsidRDefault="000E69B4" w:rsidP="00727F1A">
            <w:pPr>
              <w:spacing w:after="0" w:line="240" w:lineRule="auto"/>
              <w:jc w:val="center"/>
              <w:rPr>
                <w:rFonts w:ascii="Times New Roman" w:hAnsi="Times New Roman"/>
                <w:color w:val="000000"/>
                <w:sz w:val="28"/>
                <w:szCs w:val="28"/>
              </w:rPr>
            </w:pPr>
            <w:r w:rsidRPr="00B91693">
              <w:rPr>
                <w:rFonts w:ascii="Times New Roman" w:hAnsi="Times New Roman"/>
                <w:color w:val="000000"/>
                <w:sz w:val="28"/>
                <w:szCs w:val="28"/>
              </w:rPr>
              <w:t>6</w:t>
            </w:r>
          </w:p>
        </w:tc>
      </w:tr>
    </w:tbl>
    <w:p w:rsidR="000E69B4" w:rsidRPr="00E81F3B" w:rsidRDefault="000E69B4" w:rsidP="000E69B4">
      <w:pPr>
        <w:spacing w:after="0" w:line="240" w:lineRule="auto"/>
        <w:rPr>
          <w:rFonts w:ascii="Times New Roman" w:hAnsi="Times New Roman"/>
          <w:sz w:val="16"/>
          <w:szCs w:val="16"/>
        </w:rPr>
      </w:pPr>
    </w:p>
    <w:p w:rsidR="000E69B4" w:rsidRPr="00450E40" w:rsidRDefault="002E3CC5" w:rsidP="000E69B4">
      <w:pPr>
        <w:spacing w:after="0" w:line="240" w:lineRule="auto"/>
        <w:ind w:firstLine="709"/>
        <w:jc w:val="both"/>
        <w:rPr>
          <w:rFonts w:ascii="Times New Roman" w:hAnsi="Times New Roman"/>
          <w:color w:val="000000"/>
          <w:sz w:val="28"/>
          <w:szCs w:val="28"/>
        </w:rPr>
      </w:pPr>
      <w:r w:rsidRPr="002E3CC5">
        <w:rPr>
          <w:rFonts w:ascii="Times New Roman" w:hAnsi="Times New Roman"/>
          <w:color w:val="000000"/>
          <w:sz w:val="28"/>
          <w:szCs w:val="28"/>
        </w:rPr>
        <w:lastRenderedPageBreak/>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0E69B4" w:rsidRPr="00450E40" w:rsidRDefault="000E69B4" w:rsidP="000E69B4">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52" w:name="_Toc504497299"/>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52"/>
    </w:p>
    <w:p w:rsidR="00CB2876" w:rsidRPr="006D0DF8" w:rsidRDefault="00CB2876" w:rsidP="004F6B7D">
      <w:pPr>
        <w:spacing w:after="0" w:line="240" w:lineRule="auto"/>
        <w:jc w:val="both"/>
        <w:rPr>
          <w:rFonts w:ascii="Times New Roman" w:hAnsi="Times New Roman"/>
          <w:sz w:val="28"/>
          <w:szCs w:val="28"/>
        </w:rPr>
      </w:pP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w:t>
      </w:r>
      <w:r w:rsidRPr="00FF6887">
        <w:rPr>
          <w:rFonts w:ascii="Times New Roman" w:hAnsi="Times New Roman"/>
          <w:sz w:val="28"/>
          <w:szCs w:val="28"/>
        </w:rPr>
        <w:lastRenderedPageBreak/>
        <w:t>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F47B28" w:rsidRDefault="000E69B4" w:rsidP="00F47B28">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bookmarkStart w:id="153" w:name="_Toc494974445"/>
      <w:bookmarkStart w:id="154" w:name="_Toc495771795"/>
    </w:p>
    <w:p w:rsidR="00F47B28" w:rsidRDefault="00F47B28" w:rsidP="00F47B28">
      <w:pPr>
        <w:pStyle w:val="aff0"/>
        <w:shd w:val="clear" w:color="auto" w:fill="FFFFFF"/>
        <w:spacing w:after="0" w:afterAutospacing="0"/>
        <w:ind w:firstLine="709"/>
        <w:jc w:val="both"/>
        <w:rPr>
          <w:rFonts w:ascii="Times New Roman" w:hAnsi="Times New Roman"/>
          <w:sz w:val="28"/>
          <w:szCs w:val="28"/>
        </w:rPr>
      </w:pPr>
    </w:p>
    <w:p w:rsidR="000E69B4" w:rsidRPr="00FF6887" w:rsidRDefault="000E69B4" w:rsidP="000E69B4">
      <w:pPr>
        <w:pStyle w:val="3"/>
        <w:shd w:val="clear" w:color="auto" w:fill="FFFFFF"/>
        <w:spacing w:before="0"/>
        <w:jc w:val="center"/>
        <w:rPr>
          <w:rFonts w:ascii="Times New Roman" w:hAnsi="Times New Roman"/>
          <w:color w:val="auto"/>
          <w:sz w:val="28"/>
          <w:szCs w:val="28"/>
        </w:rPr>
      </w:pPr>
      <w:bookmarkStart w:id="155" w:name="_Toc504497300"/>
      <w:r w:rsidRPr="00FF6887">
        <w:rPr>
          <w:rFonts w:ascii="Times New Roman" w:hAnsi="Times New Roman"/>
          <w:color w:val="auto"/>
          <w:sz w:val="28"/>
          <w:szCs w:val="28"/>
        </w:rPr>
        <w:lastRenderedPageBreak/>
        <w:t>Естественное лесовосстановление</w:t>
      </w:r>
      <w:bookmarkEnd w:id="153"/>
      <w:bookmarkEnd w:id="154"/>
      <w:bookmarkEnd w:id="155"/>
    </w:p>
    <w:p w:rsidR="000E69B4" w:rsidRPr="00E81F3B" w:rsidRDefault="000E69B4" w:rsidP="000E69B4">
      <w:pPr>
        <w:spacing w:after="0" w:line="240" w:lineRule="auto"/>
        <w:jc w:val="both"/>
        <w:rPr>
          <w:rFonts w:ascii="Times New Roman" w:hAnsi="Times New Roman"/>
          <w:sz w:val="16"/>
          <w:szCs w:val="16"/>
        </w:rPr>
      </w:pP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0E69B4" w:rsidRPr="00E81F3B" w:rsidRDefault="000E69B4" w:rsidP="000E69B4">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w:t>
      </w:r>
      <w:r w:rsidRPr="00E81F3B">
        <w:rPr>
          <w:rFonts w:ascii="Times New Roman" w:hAnsi="Times New Roman"/>
          <w:spacing w:val="-6"/>
          <w:sz w:val="28"/>
          <w:szCs w:val="28"/>
        </w:rPr>
        <w:lastRenderedPageBreak/>
        <w:t>насаждения, отдельные семенные деревья или их группы, куртины, полосы, под пологом поступающих в рубку лесных насаждений с полнотой не более 0,6).</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0E69B4" w:rsidRPr="00893066" w:rsidRDefault="000E69B4" w:rsidP="000E69B4">
      <w:pPr>
        <w:pStyle w:val="3"/>
        <w:shd w:val="clear" w:color="auto" w:fill="FFFFFF"/>
        <w:spacing w:before="0"/>
        <w:jc w:val="both"/>
        <w:rPr>
          <w:rFonts w:ascii="Times New Roman" w:hAnsi="Times New Roman"/>
          <w:color w:val="auto"/>
          <w:sz w:val="16"/>
          <w:szCs w:val="16"/>
        </w:rPr>
      </w:pPr>
    </w:p>
    <w:p w:rsidR="000E69B4" w:rsidRPr="00FF6887" w:rsidRDefault="000E69B4" w:rsidP="000E69B4">
      <w:pPr>
        <w:pStyle w:val="3"/>
        <w:shd w:val="clear" w:color="auto" w:fill="FFFFFF"/>
        <w:spacing w:before="0"/>
        <w:jc w:val="center"/>
        <w:rPr>
          <w:rFonts w:ascii="Times New Roman" w:hAnsi="Times New Roman"/>
          <w:color w:val="auto"/>
          <w:sz w:val="28"/>
          <w:szCs w:val="28"/>
        </w:rPr>
      </w:pPr>
      <w:bookmarkStart w:id="156" w:name="_Toc494974446"/>
      <w:bookmarkStart w:id="157" w:name="_Toc495771796"/>
      <w:bookmarkStart w:id="158" w:name="_Toc504497301"/>
      <w:r w:rsidRPr="00FF6887">
        <w:rPr>
          <w:rFonts w:ascii="Times New Roman" w:hAnsi="Times New Roman"/>
          <w:color w:val="auto"/>
          <w:sz w:val="28"/>
          <w:szCs w:val="28"/>
        </w:rPr>
        <w:t>Искусственное и комбинированное лесовосстановление</w:t>
      </w:r>
      <w:bookmarkEnd w:id="156"/>
      <w:bookmarkEnd w:id="157"/>
      <w:bookmarkEnd w:id="158"/>
    </w:p>
    <w:p w:rsidR="000E69B4" w:rsidRPr="00893066" w:rsidRDefault="000E69B4" w:rsidP="000E69B4">
      <w:pPr>
        <w:spacing w:after="0" w:line="240" w:lineRule="auto"/>
        <w:jc w:val="both"/>
        <w:rPr>
          <w:rFonts w:ascii="Times New Roman" w:hAnsi="Times New Roman"/>
          <w:sz w:val="12"/>
          <w:szCs w:val="12"/>
        </w:rPr>
      </w:pP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При выборе сопутствующих лесных древесных и кустарниковых пород следует учитывать их влияние на главную лесную древесную породу.</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ручная оправка растений от завала травой и почвой, заноса песком, размыва и выдувания почвы, выжимания морозом;</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0E69B4" w:rsidRPr="00FF6887" w:rsidRDefault="000E69B4" w:rsidP="000E69B4">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0E69B4" w:rsidRPr="00FF6887" w:rsidRDefault="000E69B4" w:rsidP="000E69B4">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0E69B4" w:rsidRPr="00CC2E14" w:rsidRDefault="000E69B4" w:rsidP="000E69B4">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0E69B4" w:rsidRPr="00FF6887" w:rsidRDefault="000E69B4" w:rsidP="000E69B4">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F47B28" w:rsidRDefault="00F47B28" w:rsidP="000E69B4">
      <w:pPr>
        <w:spacing w:after="0" w:line="240" w:lineRule="auto"/>
        <w:jc w:val="right"/>
        <w:rPr>
          <w:rFonts w:ascii="Times New Roman" w:hAnsi="Times New Roman"/>
          <w:sz w:val="28"/>
          <w:szCs w:val="28"/>
        </w:rPr>
      </w:pPr>
    </w:p>
    <w:p w:rsidR="00F47B28" w:rsidRDefault="00F47B28" w:rsidP="000E69B4">
      <w:pPr>
        <w:spacing w:after="0" w:line="240" w:lineRule="auto"/>
        <w:jc w:val="right"/>
        <w:rPr>
          <w:rFonts w:ascii="Times New Roman" w:hAnsi="Times New Roman"/>
          <w:sz w:val="28"/>
          <w:szCs w:val="28"/>
        </w:rPr>
      </w:pPr>
    </w:p>
    <w:p w:rsidR="00F47B28" w:rsidRDefault="00F47B28" w:rsidP="000E69B4">
      <w:pPr>
        <w:spacing w:after="0" w:line="240" w:lineRule="auto"/>
        <w:jc w:val="right"/>
        <w:rPr>
          <w:rFonts w:ascii="Times New Roman" w:hAnsi="Times New Roman"/>
          <w:sz w:val="28"/>
          <w:szCs w:val="28"/>
        </w:rPr>
      </w:pPr>
    </w:p>
    <w:p w:rsidR="000E69B4" w:rsidRDefault="000E69B4" w:rsidP="000E69B4">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2.17.3.</w:t>
      </w:r>
      <w:r w:rsidRPr="00F276C7">
        <w:rPr>
          <w:rFonts w:ascii="Times New Roman" w:hAnsi="Times New Roman"/>
          <w:sz w:val="28"/>
          <w:szCs w:val="28"/>
        </w:rPr>
        <w:t>2.</w:t>
      </w:r>
      <w:r>
        <w:rPr>
          <w:rFonts w:ascii="Times New Roman" w:hAnsi="Times New Roman"/>
          <w:sz w:val="28"/>
          <w:szCs w:val="28"/>
        </w:rPr>
        <w:t>1</w:t>
      </w:r>
    </w:p>
    <w:p w:rsidR="000E69B4" w:rsidRPr="009348CE" w:rsidRDefault="000E69B4" w:rsidP="000E69B4">
      <w:pPr>
        <w:spacing w:after="0" w:line="240" w:lineRule="auto"/>
        <w:jc w:val="right"/>
        <w:rPr>
          <w:rFonts w:ascii="Times New Roman" w:hAnsi="Times New Roman"/>
          <w:sz w:val="12"/>
          <w:szCs w:val="12"/>
        </w:rPr>
      </w:pPr>
    </w:p>
    <w:p w:rsidR="000E69B4" w:rsidRPr="0012559B" w:rsidRDefault="000E69B4" w:rsidP="000E69B4">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0E69B4" w:rsidRPr="001B5B54" w:rsidRDefault="000E69B4" w:rsidP="000E69B4">
      <w:pPr>
        <w:spacing w:after="0" w:line="240" w:lineRule="auto"/>
        <w:jc w:val="center"/>
        <w:rPr>
          <w:rFonts w:ascii="Times New Roman" w:hAnsi="Times New Roman"/>
          <w:i/>
          <w:sz w:val="28"/>
          <w:szCs w:val="28"/>
        </w:rPr>
      </w:pPr>
      <w:r w:rsidRPr="001B5B54">
        <w:rPr>
          <w:rFonts w:ascii="Times New Roman" w:hAnsi="Times New Roman"/>
          <w:i/>
          <w:sz w:val="28"/>
          <w:szCs w:val="28"/>
        </w:rPr>
        <w:t>(по данным ГЛР на 01.01.2017 г.)</w:t>
      </w:r>
    </w:p>
    <w:p w:rsidR="000E69B4" w:rsidRPr="001B5B54" w:rsidRDefault="000E69B4" w:rsidP="000E69B4">
      <w:pPr>
        <w:spacing w:after="0" w:line="240" w:lineRule="auto"/>
        <w:jc w:val="center"/>
        <w:rPr>
          <w:rFonts w:ascii="Times New Roman" w:hAnsi="Times New Roman"/>
          <w:sz w:val="12"/>
          <w:szCs w:val="12"/>
        </w:rPr>
      </w:pPr>
    </w:p>
    <w:p w:rsidR="000E69B4" w:rsidRPr="001B5B54" w:rsidRDefault="000E69B4" w:rsidP="000E69B4">
      <w:pPr>
        <w:spacing w:after="0" w:line="240" w:lineRule="auto"/>
        <w:jc w:val="right"/>
        <w:rPr>
          <w:rFonts w:ascii="Times New Roman" w:hAnsi="Times New Roman"/>
          <w:sz w:val="28"/>
          <w:szCs w:val="28"/>
        </w:rPr>
      </w:pPr>
      <w:r w:rsidRPr="001B5B54">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0E69B4" w:rsidRPr="001B5B54" w:rsidTr="00790E38">
        <w:trPr>
          <w:trHeight w:val="617"/>
          <w:tblHeader/>
        </w:trPr>
        <w:tc>
          <w:tcPr>
            <w:tcW w:w="2268" w:type="dxa"/>
            <w:vMerge w:val="restart"/>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Показатели</w:t>
            </w:r>
          </w:p>
        </w:tc>
        <w:tc>
          <w:tcPr>
            <w:tcW w:w="4111" w:type="dxa"/>
            <w:gridSpan w:val="4"/>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Не покрытые лесной растительностью земли</w:t>
            </w:r>
          </w:p>
        </w:tc>
        <w:tc>
          <w:tcPr>
            <w:tcW w:w="1276" w:type="dxa"/>
            <w:vMerge w:val="restart"/>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Лесосеки предстоящего ревизионного периода</w:t>
            </w:r>
          </w:p>
        </w:tc>
        <w:tc>
          <w:tcPr>
            <w:tcW w:w="850" w:type="dxa"/>
            <w:vMerge w:val="restart"/>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Лесоразведение</w:t>
            </w:r>
          </w:p>
        </w:tc>
        <w:tc>
          <w:tcPr>
            <w:tcW w:w="960" w:type="dxa"/>
            <w:vMerge w:val="restart"/>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Всего</w:t>
            </w:r>
          </w:p>
        </w:tc>
      </w:tr>
      <w:tr w:rsidR="000E69B4" w:rsidRPr="001B5B54" w:rsidTr="00790E38">
        <w:trPr>
          <w:trHeight w:val="1401"/>
          <w:tblHeader/>
        </w:trPr>
        <w:tc>
          <w:tcPr>
            <w:tcW w:w="2268" w:type="dxa"/>
            <w:vMerge/>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вырубки</w:t>
            </w:r>
          </w:p>
        </w:tc>
        <w:tc>
          <w:tcPr>
            <w:tcW w:w="993" w:type="dxa"/>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прогалины и пустыри</w:t>
            </w:r>
          </w:p>
        </w:tc>
        <w:tc>
          <w:tcPr>
            <w:tcW w:w="850" w:type="dxa"/>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итого</w:t>
            </w:r>
          </w:p>
        </w:tc>
        <w:tc>
          <w:tcPr>
            <w:tcW w:w="1276" w:type="dxa"/>
            <w:vMerge/>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p>
        </w:tc>
      </w:tr>
      <w:tr w:rsidR="000E69B4" w:rsidRPr="001B5B54" w:rsidTr="00790E38">
        <w:trPr>
          <w:tblHeader/>
        </w:trPr>
        <w:tc>
          <w:tcPr>
            <w:tcW w:w="2268"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w:t>
            </w:r>
          </w:p>
        </w:tc>
        <w:tc>
          <w:tcPr>
            <w:tcW w:w="1276"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w:t>
            </w:r>
          </w:p>
        </w:tc>
        <w:tc>
          <w:tcPr>
            <w:tcW w:w="992"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3</w:t>
            </w:r>
          </w:p>
        </w:tc>
        <w:tc>
          <w:tcPr>
            <w:tcW w:w="993"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4</w:t>
            </w:r>
          </w:p>
        </w:tc>
        <w:tc>
          <w:tcPr>
            <w:tcW w:w="850"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5</w:t>
            </w:r>
          </w:p>
        </w:tc>
        <w:tc>
          <w:tcPr>
            <w:tcW w:w="1276"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6</w:t>
            </w:r>
          </w:p>
        </w:tc>
        <w:tc>
          <w:tcPr>
            <w:tcW w:w="850"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7</w:t>
            </w:r>
          </w:p>
        </w:tc>
        <w:tc>
          <w:tcPr>
            <w:tcW w:w="960" w:type="dxa"/>
            <w:tcBorders>
              <w:top w:val="double" w:sz="4" w:space="0" w:color="auto"/>
              <w:bottom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8</w:t>
            </w:r>
          </w:p>
        </w:tc>
      </w:tr>
      <w:tr w:rsidR="000E69B4" w:rsidRPr="001B5B54" w:rsidTr="00727F1A">
        <w:tc>
          <w:tcPr>
            <w:tcW w:w="2268" w:type="dxa"/>
            <w:tcBorders>
              <w:top w:val="double" w:sz="4" w:space="0" w:color="auto"/>
            </w:tcBorders>
            <w:vAlign w:val="center"/>
          </w:tcPr>
          <w:p w:rsidR="000E69B4" w:rsidRPr="001B5B54" w:rsidRDefault="000E69B4" w:rsidP="00727F1A">
            <w:pPr>
              <w:spacing w:after="0" w:line="240" w:lineRule="auto"/>
              <w:rPr>
                <w:rFonts w:ascii="Times New Roman" w:hAnsi="Times New Roman"/>
                <w:b/>
                <w:sz w:val="28"/>
                <w:szCs w:val="28"/>
              </w:rPr>
            </w:pPr>
            <w:r w:rsidRPr="001B5B54">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235</w:t>
            </w:r>
          </w:p>
        </w:tc>
        <w:tc>
          <w:tcPr>
            <w:tcW w:w="992" w:type="dxa"/>
            <w:tcBorders>
              <w:top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119</w:t>
            </w:r>
          </w:p>
        </w:tc>
        <w:tc>
          <w:tcPr>
            <w:tcW w:w="993" w:type="dxa"/>
            <w:tcBorders>
              <w:top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104</w:t>
            </w:r>
          </w:p>
        </w:tc>
        <w:tc>
          <w:tcPr>
            <w:tcW w:w="850" w:type="dxa"/>
            <w:tcBorders>
              <w:top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458</w:t>
            </w:r>
          </w:p>
        </w:tc>
        <w:tc>
          <w:tcPr>
            <w:tcW w:w="1276" w:type="dxa"/>
            <w:tcBorders>
              <w:top w:val="double" w:sz="4" w:space="0" w:color="auto"/>
            </w:tcBorders>
            <w:vAlign w:val="center"/>
          </w:tcPr>
          <w:p w:rsidR="000E69B4" w:rsidRPr="001B5B54" w:rsidRDefault="000E69B4" w:rsidP="00727F1A">
            <w:pPr>
              <w:spacing w:after="0" w:line="240" w:lineRule="auto"/>
              <w:jc w:val="center"/>
              <w:rPr>
                <w:rFonts w:ascii="Times New Roman" w:hAnsi="Times New Roman"/>
                <w:color w:val="000000"/>
                <w:sz w:val="28"/>
                <w:szCs w:val="28"/>
                <w:lang w:eastAsia="ru-RU"/>
              </w:rPr>
            </w:pPr>
            <w:r w:rsidRPr="001B5B54">
              <w:rPr>
                <w:rFonts w:ascii="Times New Roman" w:hAnsi="Times New Roman"/>
                <w:color w:val="000000"/>
                <w:sz w:val="28"/>
                <w:szCs w:val="28"/>
                <w:lang w:eastAsia="ru-RU"/>
              </w:rPr>
              <w:t>-</w:t>
            </w:r>
          </w:p>
        </w:tc>
        <w:tc>
          <w:tcPr>
            <w:tcW w:w="850" w:type="dxa"/>
            <w:tcBorders>
              <w:top w:val="double" w:sz="4" w:space="0" w:color="auto"/>
            </w:tcBorders>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tcBorders>
              <w:top w:val="double" w:sz="4" w:space="0" w:color="auto"/>
            </w:tcBorders>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458</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В том числе по породам: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-хвойным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186</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186</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186</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твердолиственным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49</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119</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104</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272</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lang w:eastAsia="ru-RU"/>
              </w:rPr>
            </w:pPr>
            <w:r w:rsidRPr="001B5B54">
              <w:rPr>
                <w:rFonts w:ascii="Times New Roman" w:hAnsi="Times New Roman"/>
                <w:color w:val="000000"/>
                <w:sz w:val="28"/>
                <w:szCs w:val="28"/>
                <w:lang w:eastAsia="ru-RU"/>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272</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мягколиственным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b/>
                <w:sz w:val="28"/>
                <w:szCs w:val="28"/>
              </w:rPr>
            </w:pPr>
            <w:r w:rsidRPr="001B5B54">
              <w:rPr>
                <w:rFonts w:ascii="Times New Roman" w:hAnsi="Times New Roman"/>
                <w:b/>
                <w:sz w:val="28"/>
                <w:szCs w:val="28"/>
              </w:rPr>
              <w:t>Искусственное лесовосстановление</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28</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31</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104</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163</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lang w:eastAsia="ru-RU"/>
              </w:rPr>
            </w:pPr>
            <w:r w:rsidRPr="001B5B54">
              <w:rPr>
                <w:rFonts w:ascii="Times New Roman" w:hAnsi="Times New Roman"/>
                <w:color w:val="000000"/>
                <w:sz w:val="28"/>
                <w:szCs w:val="28"/>
                <w:lang w:eastAsia="ru-RU"/>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163</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Из них по породам: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хвойным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твердолиственным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28</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31</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104</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163</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lang w:eastAsia="ru-RU"/>
              </w:rPr>
            </w:pPr>
            <w:r w:rsidRPr="001B5B54">
              <w:rPr>
                <w:rFonts w:ascii="Times New Roman" w:hAnsi="Times New Roman"/>
                <w:color w:val="000000"/>
                <w:sz w:val="28"/>
                <w:szCs w:val="28"/>
                <w:lang w:eastAsia="ru-RU"/>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163</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мягколиственным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b/>
                <w:sz w:val="28"/>
                <w:szCs w:val="28"/>
              </w:rPr>
            </w:pPr>
            <w:r w:rsidRPr="001B5B54">
              <w:rPr>
                <w:rFonts w:ascii="Times New Roman" w:hAnsi="Times New Roman"/>
                <w:b/>
                <w:sz w:val="28"/>
                <w:szCs w:val="28"/>
              </w:rPr>
              <w:t>Комбинированное лесовосстановление</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Из них по породам: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хвойным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твердолиственным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мягколиствен</w:t>
            </w:r>
            <w:r w:rsidRPr="001B5B54">
              <w:rPr>
                <w:rFonts w:ascii="Times New Roman" w:hAnsi="Times New Roman"/>
                <w:sz w:val="28"/>
                <w:szCs w:val="28"/>
              </w:rPr>
              <w:lastRenderedPageBreak/>
              <w:t>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lastRenderedPageBreak/>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b/>
                <w:sz w:val="28"/>
                <w:szCs w:val="28"/>
              </w:rPr>
            </w:pPr>
            <w:r w:rsidRPr="001B5B54">
              <w:rPr>
                <w:rFonts w:ascii="Times New Roman" w:hAnsi="Times New Roman"/>
                <w:b/>
                <w:sz w:val="28"/>
                <w:szCs w:val="28"/>
              </w:rPr>
              <w:t>Естественное лесовосстановление</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207</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88</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295</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295</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Из них по породам: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хвойным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186</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186</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186</w:t>
            </w:r>
          </w:p>
        </w:tc>
      </w:tr>
      <w:tr w:rsidR="000E69B4" w:rsidRPr="001B5B5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твердолиственным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21</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88</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109</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109</w:t>
            </w:r>
          </w:p>
        </w:tc>
      </w:tr>
      <w:tr w:rsidR="000E69B4" w:rsidRPr="00C20AB4" w:rsidTr="00727F1A">
        <w:tc>
          <w:tcPr>
            <w:tcW w:w="2268" w:type="dxa"/>
            <w:vAlign w:val="center"/>
          </w:tcPr>
          <w:p w:rsidR="000E69B4" w:rsidRPr="001B5B54" w:rsidRDefault="000E69B4" w:rsidP="00727F1A">
            <w:pPr>
              <w:spacing w:after="0" w:line="240" w:lineRule="auto"/>
              <w:rPr>
                <w:rFonts w:ascii="Times New Roman" w:hAnsi="Times New Roman"/>
                <w:sz w:val="28"/>
                <w:szCs w:val="28"/>
              </w:rPr>
            </w:pPr>
            <w:r w:rsidRPr="001B5B54">
              <w:rPr>
                <w:rFonts w:ascii="Times New Roman" w:hAnsi="Times New Roman"/>
                <w:sz w:val="28"/>
                <w:szCs w:val="28"/>
              </w:rPr>
              <w:t>- мягколиственным</w:t>
            </w:r>
          </w:p>
        </w:tc>
        <w:tc>
          <w:tcPr>
            <w:tcW w:w="1276"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2"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93"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1276" w:type="dxa"/>
            <w:vAlign w:val="center"/>
          </w:tcPr>
          <w:p w:rsidR="000E69B4" w:rsidRPr="001B5B54"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c>
          <w:tcPr>
            <w:tcW w:w="850" w:type="dxa"/>
            <w:vAlign w:val="center"/>
          </w:tcPr>
          <w:p w:rsidR="000E69B4" w:rsidRPr="001B5B54" w:rsidRDefault="000E69B4" w:rsidP="00727F1A">
            <w:pPr>
              <w:spacing w:after="0" w:line="240" w:lineRule="auto"/>
              <w:jc w:val="center"/>
              <w:rPr>
                <w:rFonts w:ascii="Times New Roman" w:hAnsi="Times New Roman"/>
                <w:sz w:val="28"/>
                <w:szCs w:val="28"/>
              </w:rPr>
            </w:pPr>
            <w:r w:rsidRPr="001B5B54">
              <w:rPr>
                <w:rFonts w:ascii="Times New Roman" w:hAnsi="Times New Roman"/>
                <w:sz w:val="28"/>
                <w:szCs w:val="28"/>
              </w:rPr>
              <w:t>-</w:t>
            </w:r>
          </w:p>
        </w:tc>
        <w:tc>
          <w:tcPr>
            <w:tcW w:w="960" w:type="dxa"/>
            <w:vAlign w:val="center"/>
          </w:tcPr>
          <w:p w:rsidR="000E69B4" w:rsidRPr="009115F9" w:rsidRDefault="000E69B4" w:rsidP="00727F1A">
            <w:pPr>
              <w:spacing w:after="0" w:line="240" w:lineRule="auto"/>
              <w:jc w:val="center"/>
              <w:rPr>
                <w:rFonts w:ascii="Times New Roman" w:hAnsi="Times New Roman"/>
                <w:color w:val="000000"/>
                <w:sz w:val="28"/>
                <w:szCs w:val="28"/>
              </w:rPr>
            </w:pPr>
            <w:r w:rsidRPr="001B5B54">
              <w:rPr>
                <w:rFonts w:ascii="Times New Roman" w:hAnsi="Times New Roman"/>
                <w:color w:val="000000"/>
                <w:sz w:val="28"/>
                <w:szCs w:val="28"/>
              </w:rPr>
              <w:t>-</w:t>
            </w:r>
          </w:p>
        </w:tc>
      </w:tr>
    </w:tbl>
    <w:p w:rsidR="000E69B4" w:rsidRPr="009348CE" w:rsidRDefault="000E69B4" w:rsidP="000E69B4">
      <w:pPr>
        <w:spacing w:after="0" w:line="240" w:lineRule="auto"/>
        <w:rPr>
          <w:rFonts w:ascii="Times New Roman" w:hAnsi="Times New Roman"/>
          <w:sz w:val="12"/>
          <w:szCs w:val="12"/>
        </w:rPr>
      </w:pPr>
    </w:p>
    <w:p w:rsidR="000E69B4" w:rsidRDefault="000E69B4" w:rsidP="000E69B4">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790E38" w:rsidRDefault="00790E38" w:rsidP="000E69B4">
      <w:pPr>
        <w:spacing w:after="0" w:line="240" w:lineRule="auto"/>
        <w:jc w:val="right"/>
        <w:rPr>
          <w:rFonts w:ascii="Times New Roman" w:hAnsi="Times New Roman"/>
          <w:sz w:val="28"/>
          <w:szCs w:val="28"/>
        </w:rPr>
      </w:pPr>
    </w:p>
    <w:p w:rsidR="00790E38" w:rsidRDefault="00790E38" w:rsidP="000E69B4">
      <w:pPr>
        <w:spacing w:after="0" w:line="240" w:lineRule="auto"/>
        <w:jc w:val="right"/>
        <w:rPr>
          <w:rFonts w:ascii="Times New Roman" w:hAnsi="Times New Roman"/>
          <w:sz w:val="28"/>
          <w:szCs w:val="28"/>
        </w:rPr>
      </w:pPr>
    </w:p>
    <w:p w:rsidR="000E69B4" w:rsidRDefault="000E69B4" w:rsidP="000E69B4">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0E69B4" w:rsidRPr="009348CE" w:rsidRDefault="000E69B4" w:rsidP="000E69B4">
      <w:pPr>
        <w:spacing w:after="0" w:line="240" w:lineRule="auto"/>
        <w:jc w:val="right"/>
        <w:rPr>
          <w:rFonts w:ascii="Times New Roman" w:hAnsi="Times New Roman"/>
          <w:sz w:val="12"/>
          <w:szCs w:val="12"/>
        </w:rPr>
      </w:pPr>
    </w:p>
    <w:p w:rsidR="000E69B4" w:rsidRPr="00F276C7" w:rsidRDefault="000E69B4" w:rsidP="000E69B4">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0E69B4" w:rsidRPr="00F276C7" w:rsidRDefault="000E69B4" w:rsidP="000E69B4">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62"/>
        <w:gridCol w:w="1479"/>
        <w:gridCol w:w="2819"/>
        <w:gridCol w:w="2104"/>
      </w:tblGrid>
      <w:tr w:rsidR="000E69B4" w:rsidRPr="00F276C7" w:rsidTr="00F47B28">
        <w:trPr>
          <w:trHeight w:val="1815"/>
          <w:tblHeader/>
        </w:trPr>
        <w:tc>
          <w:tcPr>
            <w:tcW w:w="3124" w:type="dxa"/>
            <w:tcBorders>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sidRPr="009348CE">
              <w:rPr>
                <w:rFonts w:ascii="Times New Roman" w:hAnsi="Times New Roman"/>
                <w:sz w:val="28"/>
                <w:szCs w:val="28"/>
              </w:rPr>
              <w:t>Способы лесовосстановления</w:t>
            </w:r>
          </w:p>
        </w:tc>
        <w:tc>
          <w:tcPr>
            <w:tcW w:w="1530" w:type="dxa"/>
            <w:tcBorders>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sidRPr="009348CE">
              <w:rPr>
                <w:rFonts w:ascii="Times New Roman" w:hAnsi="Times New Roman"/>
                <w:sz w:val="28"/>
                <w:szCs w:val="28"/>
              </w:rPr>
              <w:t>Древесные породы</w:t>
            </w:r>
          </w:p>
        </w:tc>
        <w:tc>
          <w:tcPr>
            <w:tcW w:w="3006" w:type="dxa"/>
            <w:tcBorders>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sidRPr="009348CE">
              <w:rPr>
                <w:rFonts w:ascii="Times New Roman" w:hAnsi="Times New Roman"/>
                <w:sz w:val="28"/>
                <w:szCs w:val="28"/>
              </w:rPr>
              <w:t>Группы типов леса, типы лесорастительных условий</w:t>
            </w:r>
          </w:p>
        </w:tc>
        <w:tc>
          <w:tcPr>
            <w:tcW w:w="1648" w:type="dxa"/>
            <w:tcBorders>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sidRPr="009348CE">
              <w:rPr>
                <w:rFonts w:ascii="Times New Roman" w:hAnsi="Times New Roman"/>
                <w:sz w:val="28"/>
                <w:szCs w:val="28"/>
              </w:rPr>
              <w:t>Количество жизнеспособного подроста и молодняка, тыс. штук на 1 га</w:t>
            </w:r>
          </w:p>
        </w:tc>
      </w:tr>
      <w:tr w:rsidR="000E69B4" w:rsidRPr="00F276C7" w:rsidTr="00F47B28">
        <w:trPr>
          <w:trHeight w:val="70"/>
          <w:tblHeader/>
        </w:trPr>
        <w:tc>
          <w:tcPr>
            <w:tcW w:w="3124" w:type="dxa"/>
            <w:tcBorders>
              <w:top w:val="double" w:sz="4" w:space="0" w:color="000000"/>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1</w:t>
            </w:r>
          </w:p>
        </w:tc>
        <w:tc>
          <w:tcPr>
            <w:tcW w:w="1530" w:type="dxa"/>
            <w:tcBorders>
              <w:top w:val="double" w:sz="4" w:space="0" w:color="000000"/>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2</w:t>
            </w:r>
          </w:p>
        </w:tc>
        <w:tc>
          <w:tcPr>
            <w:tcW w:w="3006" w:type="dxa"/>
            <w:tcBorders>
              <w:top w:val="double" w:sz="4" w:space="0" w:color="000000"/>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3</w:t>
            </w:r>
          </w:p>
        </w:tc>
        <w:tc>
          <w:tcPr>
            <w:tcW w:w="1648" w:type="dxa"/>
            <w:tcBorders>
              <w:top w:val="double" w:sz="4" w:space="0" w:color="000000"/>
              <w:bottom w:val="double" w:sz="4" w:space="0" w:color="000000"/>
            </w:tcBorders>
            <w:vAlign w:val="center"/>
          </w:tcPr>
          <w:p w:rsidR="000E69B4" w:rsidRPr="009348CE" w:rsidRDefault="000E69B4" w:rsidP="00727F1A">
            <w:pPr>
              <w:spacing w:after="0" w:line="240" w:lineRule="auto"/>
              <w:jc w:val="center"/>
              <w:rPr>
                <w:rFonts w:ascii="Times New Roman" w:hAnsi="Times New Roman"/>
                <w:sz w:val="28"/>
                <w:szCs w:val="28"/>
              </w:rPr>
            </w:pPr>
            <w:r>
              <w:rPr>
                <w:rFonts w:ascii="Times New Roman" w:hAnsi="Times New Roman"/>
                <w:sz w:val="28"/>
                <w:szCs w:val="28"/>
              </w:rPr>
              <w:t>4</w:t>
            </w:r>
          </w:p>
        </w:tc>
      </w:tr>
      <w:tr w:rsidR="000E69B4" w:rsidRPr="00F276C7" w:rsidTr="00727F1A">
        <w:tc>
          <w:tcPr>
            <w:tcW w:w="9308" w:type="dxa"/>
            <w:gridSpan w:val="4"/>
            <w:tcBorders>
              <w:top w:val="double" w:sz="4" w:space="0" w:color="000000"/>
            </w:tcBorders>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Зона горного Северного Кавказа</w:t>
            </w:r>
            <w:r>
              <w:rPr>
                <w:rFonts w:ascii="Times New Roman" w:hAnsi="Times New Roman"/>
                <w:sz w:val="28"/>
                <w:szCs w:val="28"/>
              </w:rPr>
              <w:t xml:space="preserve"> и горного Крыма</w:t>
            </w:r>
          </w:p>
        </w:tc>
      </w:tr>
      <w:tr w:rsidR="000E69B4" w:rsidRPr="00F276C7" w:rsidTr="00727F1A">
        <w:tc>
          <w:tcPr>
            <w:tcW w:w="9308" w:type="dxa"/>
            <w:gridSpan w:val="4"/>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Северо-Кавказский горный район</w:t>
            </w:r>
          </w:p>
        </w:tc>
      </w:tr>
      <w:tr w:rsidR="000E69B4" w:rsidRPr="00F276C7" w:rsidTr="00727F1A">
        <w:trPr>
          <w:trHeight w:val="594"/>
        </w:trPr>
        <w:tc>
          <w:tcPr>
            <w:tcW w:w="3124"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ме</w:t>
            </w:r>
            <w:r w:rsidRPr="00F276C7">
              <w:rPr>
                <w:rFonts w:ascii="Times New Roman" w:hAnsi="Times New Roman"/>
                <w:sz w:val="28"/>
                <w:szCs w:val="28"/>
              </w:rPr>
              <w:lastRenderedPageBreak/>
              <w:t>роприятий по сохранению подроста</w:t>
            </w:r>
            <w:r>
              <w:rPr>
                <w:rFonts w:ascii="Times New Roman" w:hAnsi="Times New Roman"/>
                <w:sz w:val="28"/>
                <w:szCs w:val="28"/>
              </w:rPr>
              <w:t>, ухода за подростом</w:t>
            </w:r>
          </w:p>
        </w:tc>
        <w:tc>
          <w:tcPr>
            <w:tcW w:w="1530"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lastRenderedPageBreak/>
              <w:t>Дуб</w:t>
            </w:r>
          </w:p>
        </w:tc>
        <w:tc>
          <w:tcPr>
            <w:tcW w:w="3006" w:type="dxa"/>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0E69B4" w:rsidRPr="00F276C7" w:rsidTr="00727F1A">
        <w:trPr>
          <w:trHeight w:val="640"/>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Более 2</w:t>
            </w:r>
          </w:p>
        </w:tc>
      </w:tr>
      <w:tr w:rsidR="000E69B4" w:rsidRPr="00F276C7" w:rsidTr="00727F1A">
        <w:trPr>
          <w:trHeight w:val="640"/>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Более 1</w:t>
            </w:r>
            <w:r>
              <w:rPr>
                <w:rFonts w:ascii="Times New Roman" w:hAnsi="Times New Roman"/>
                <w:sz w:val="28"/>
                <w:szCs w:val="28"/>
              </w:rPr>
              <w:t>,</w:t>
            </w:r>
            <w:r w:rsidRPr="00F276C7">
              <w:rPr>
                <w:rFonts w:ascii="Times New Roman" w:hAnsi="Times New Roman"/>
                <w:sz w:val="28"/>
                <w:szCs w:val="28"/>
              </w:rPr>
              <w:t>5</w:t>
            </w:r>
          </w:p>
        </w:tc>
      </w:tr>
      <w:tr w:rsidR="000E69B4" w:rsidRPr="00F276C7" w:rsidTr="00727F1A">
        <w:trPr>
          <w:trHeight w:val="297"/>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Более 3</w:t>
            </w:r>
            <w:r>
              <w:rPr>
                <w:rFonts w:ascii="Times New Roman" w:hAnsi="Times New Roman"/>
                <w:sz w:val="28"/>
                <w:szCs w:val="28"/>
              </w:rPr>
              <w:t>,</w:t>
            </w:r>
            <w:r w:rsidRPr="00F276C7">
              <w:rPr>
                <w:rFonts w:ascii="Times New Roman" w:hAnsi="Times New Roman"/>
                <w:sz w:val="28"/>
                <w:szCs w:val="28"/>
              </w:rPr>
              <w:t>0</w:t>
            </w:r>
          </w:p>
        </w:tc>
      </w:tr>
      <w:tr w:rsidR="000E69B4" w:rsidRPr="00F276C7" w:rsidTr="00727F1A">
        <w:trPr>
          <w:trHeight w:val="297"/>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0E69B4" w:rsidRPr="00F276C7" w:rsidTr="00727F1A">
        <w:trPr>
          <w:trHeight w:val="297"/>
        </w:trPr>
        <w:tc>
          <w:tcPr>
            <w:tcW w:w="3124"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минерализации</w:t>
            </w:r>
            <w:r>
              <w:rPr>
                <w:rFonts w:ascii="Times New Roman" w:hAnsi="Times New Roman"/>
                <w:sz w:val="28"/>
                <w:szCs w:val="28"/>
              </w:rPr>
              <w:t xml:space="preserve"> почвы, ухода за подростом или комбинированное лесо</w:t>
            </w:r>
            <w:r w:rsidRPr="00F276C7">
              <w:rPr>
                <w:rFonts w:ascii="Times New Roman" w:hAnsi="Times New Roman"/>
                <w:sz w:val="28"/>
                <w:szCs w:val="28"/>
              </w:rPr>
              <w:t>восстановление</w:t>
            </w:r>
          </w:p>
        </w:tc>
        <w:tc>
          <w:tcPr>
            <w:tcW w:w="1530"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0E69B4" w:rsidRPr="00F276C7" w:rsidTr="00727F1A">
        <w:trPr>
          <w:trHeight w:val="297"/>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1-2</w:t>
            </w:r>
          </w:p>
        </w:tc>
      </w:tr>
      <w:tr w:rsidR="000E69B4" w:rsidRPr="00F276C7" w:rsidTr="00727F1A">
        <w:trPr>
          <w:trHeight w:val="297"/>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5-1</w:t>
            </w:r>
            <w:r>
              <w:rPr>
                <w:rFonts w:ascii="Times New Roman" w:hAnsi="Times New Roman"/>
                <w:sz w:val="28"/>
                <w:szCs w:val="28"/>
              </w:rPr>
              <w:t>,</w:t>
            </w:r>
            <w:r w:rsidRPr="00F276C7">
              <w:rPr>
                <w:rFonts w:ascii="Times New Roman" w:hAnsi="Times New Roman"/>
                <w:sz w:val="28"/>
                <w:szCs w:val="28"/>
              </w:rPr>
              <w:t>5</w:t>
            </w:r>
          </w:p>
        </w:tc>
      </w:tr>
      <w:tr w:rsidR="000E69B4" w:rsidRPr="00F276C7" w:rsidTr="00727F1A">
        <w:trPr>
          <w:trHeight w:val="297"/>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1-3</w:t>
            </w:r>
          </w:p>
        </w:tc>
      </w:tr>
      <w:tr w:rsidR="000E69B4" w:rsidRPr="00F276C7" w:rsidTr="00727F1A">
        <w:trPr>
          <w:trHeight w:val="297"/>
        </w:trPr>
        <w:tc>
          <w:tcPr>
            <w:tcW w:w="3124" w:type="dxa"/>
            <w:vMerge/>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0E69B4" w:rsidRPr="00F276C7" w:rsidTr="00727F1A">
        <w:trPr>
          <w:trHeight w:val="297"/>
        </w:trPr>
        <w:tc>
          <w:tcPr>
            <w:tcW w:w="3124"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Искусственное лесо-</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восстановление</w:t>
            </w:r>
          </w:p>
        </w:tc>
        <w:tc>
          <w:tcPr>
            <w:tcW w:w="1530" w:type="dxa"/>
            <w:vMerge w:val="restart"/>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Сухие и свежие</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дубравы и судубравы</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r w:rsidR="000E69B4" w:rsidRPr="00F276C7" w:rsidTr="00727F1A">
        <w:trPr>
          <w:trHeight w:val="297"/>
        </w:trPr>
        <w:tc>
          <w:tcPr>
            <w:tcW w:w="3124" w:type="dxa"/>
            <w:vMerge/>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Менее 0</w:t>
            </w:r>
            <w:r>
              <w:rPr>
                <w:rFonts w:ascii="Times New Roman" w:hAnsi="Times New Roman"/>
                <w:sz w:val="28"/>
                <w:szCs w:val="28"/>
              </w:rPr>
              <w:t>,</w:t>
            </w:r>
            <w:r w:rsidRPr="00F276C7">
              <w:rPr>
                <w:rFonts w:ascii="Times New Roman" w:hAnsi="Times New Roman"/>
                <w:sz w:val="28"/>
                <w:szCs w:val="28"/>
              </w:rPr>
              <w:t>5</w:t>
            </w:r>
          </w:p>
        </w:tc>
      </w:tr>
      <w:tr w:rsidR="000E69B4" w:rsidRPr="00F276C7" w:rsidTr="00727F1A">
        <w:trPr>
          <w:trHeight w:val="297"/>
        </w:trPr>
        <w:tc>
          <w:tcPr>
            <w:tcW w:w="3124" w:type="dxa"/>
            <w:vMerge/>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p>
        </w:tc>
        <w:tc>
          <w:tcPr>
            <w:tcW w:w="1530" w:type="dxa"/>
            <w:tcBorders>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Свежие, влажные</w:t>
            </w:r>
          </w:p>
        </w:tc>
        <w:tc>
          <w:tcPr>
            <w:tcW w:w="1648" w:type="dxa"/>
            <w:tcBorders>
              <w:top w:val="single" w:sz="4" w:space="0" w:color="auto"/>
              <w:bottom w:val="single" w:sz="4" w:space="0" w:color="auto"/>
            </w:tcBorders>
            <w:vAlign w:val="center"/>
          </w:tcPr>
          <w:p w:rsidR="000E69B4" w:rsidRPr="00F276C7" w:rsidRDefault="000E69B4" w:rsidP="00727F1A">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bl>
    <w:p w:rsidR="000E69B4" w:rsidRDefault="000E69B4" w:rsidP="000E69B4">
      <w:pPr>
        <w:spacing w:after="0" w:line="240" w:lineRule="auto"/>
        <w:rPr>
          <w:rFonts w:ascii="Times New Roman" w:hAnsi="Times New Roman"/>
          <w:sz w:val="28"/>
          <w:szCs w:val="28"/>
        </w:rPr>
      </w:pPr>
    </w:p>
    <w:p w:rsidR="000E69B4" w:rsidRDefault="000E69B4" w:rsidP="000E69B4">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0E69B4" w:rsidRDefault="000E69B4" w:rsidP="000E69B4">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020B03" w:rsidRPr="006D0DF8" w:rsidRDefault="00020B03" w:rsidP="00020B03">
      <w:pPr>
        <w:spacing w:after="0" w:line="240" w:lineRule="auto"/>
        <w:ind w:firstLine="709"/>
        <w:jc w:val="both"/>
        <w:rPr>
          <w:rFonts w:ascii="Times New Roman" w:hAnsi="Times New Roman"/>
          <w:sz w:val="28"/>
          <w:szCs w:val="28"/>
        </w:rPr>
        <w:sectPr w:rsidR="00020B03" w:rsidRPr="006D0DF8" w:rsidSect="00DA45E4">
          <w:pgSz w:w="11906" w:h="16838" w:code="9"/>
          <w:pgMar w:top="1418" w:right="851" w:bottom="1418" w:left="1701" w:header="709" w:footer="709" w:gutter="0"/>
          <w:cols w:space="708"/>
          <w:docGrid w:linePitch="360"/>
        </w:sectPr>
      </w:pPr>
    </w:p>
    <w:p w:rsidR="00A45C40" w:rsidRDefault="00A45C40" w:rsidP="00A45C40">
      <w:pPr>
        <w:spacing w:after="0" w:line="240" w:lineRule="auto"/>
        <w:ind w:firstLine="709"/>
        <w:jc w:val="both"/>
        <w:rPr>
          <w:rFonts w:ascii="Times New Roman" w:hAnsi="Times New Roman"/>
          <w:sz w:val="28"/>
          <w:szCs w:val="28"/>
        </w:rPr>
      </w:pPr>
      <w:r w:rsidRPr="009348CE">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w:t>
      </w:r>
      <w:r>
        <w:rPr>
          <w:rFonts w:ascii="Times New Roman" w:hAnsi="Times New Roman"/>
          <w:sz w:val="28"/>
          <w:szCs w:val="28"/>
        </w:rPr>
        <w:t>и</w:t>
      </w:r>
      <w:r w:rsidRPr="009348CE">
        <w:rPr>
          <w:rFonts w:ascii="Times New Roman" w:hAnsi="Times New Roman"/>
          <w:sz w:val="28"/>
          <w:szCs w:val="28"/>
        </w:rPr>
        <w:t xml:space="preserve"> лесовосстановления, утвержденны</w:t>
      </w:r>
      <w:r>
        <w:rPr>
          <w:rFonts w:ascii="Times New Roman" w:hAnsi="Times New Roman"/>
          <w:sz w:val="28"/>
          <w:szCs w:val="28"/>
        </w:rPr>
        <w:t>е</w:t>
      </w:r>
      <w:r w:rsidRPr="009348CE">
        <w:rPr>
          <w:rFonts w:ascii="Times New Roman" w:hAnsi="Times New Roman"/>
          <w:sz w:val="28"/>
          <w:szCs w:val="28"/>
        </w:rPr>
        <w:t xml:space="preserve"> Приказом </w:t>
      </w:r>
      <w:r>
        <w:rPr>
          <w:rFonts w:ascii="Times New Roman" w:hAnsi="Times New Roman"/>
          <w:sz w:val="28"/>
          <w:szCs w:val="28"/>
        </w:rPr>
        <w:t>Минприроды России</w:t>
      </w:r>
      <w:r w:rsidRPr="009348CE">
        <w:rPr>
          <w:rFonts w:ascii="Times New Roman" w:hAnsi="Times New Roman"/>
          <w:sz w:val="28"/>
          <w:szCs w:val="28"/>
        </w:rPr>
        <w:t xml:space="preserve"> от </w:t>
      </w:r>
      <w:r>
        <w:rPr>
          <w:rFonts w:ascii="Times New Roman" w:hAnsi="Times New Roman"/>
          <w:sz w:val="28"/>
          <w:szCs w:val="28"/>
        </w:rPr>
        <w:t>29.06.2016 № 375</w:t>
      </w:r>
      <w:r w:rsidRPr="009348CE">
        <w:rPr>
          <w:rFonts w:ascii="Times New Roman" w:hAnsi="Times New Roman"/>
          <w:sz w:val="28"/>
          <w:szCs w:val="28"/>
        </w:rPr>
        <w:t>.</w:t>
      </w:r>
    </w:p>
    <w:p w:rsidR="00A45C40" w:rsidRDefault="00A45C40" w:rsidP="00A45C40">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7.3.2.3</w:t>
      </w:r>
    </w:p>
    <w:p w:rsidR="00A45C40" w:rsidRPr="009348CE" w:rsidRDefault="00A45C40" w:rsidP="00A45C40">
      <w:pPr>
        <w:spacing w:after="0" w:line="240" w:lineRule="auto"/>
        <w:jc w:val="right"/>
        <w:rPr>
          <w:rFonts w:ascii="Times New Roman" w:hAnsi="Times New Roman"/>
          <w:sz w:val="12"/>
          <w:szCs w:val="12"/>
        </w:rPr>
      </w:pPr>
    </w:p>
    <w:p w:rsidR="00A45C40" w:rsidRDefault="00A45C40" w:rsidP="00A45C40">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A45C40" w:rsidRPr="009348CE" w:rsidRDefault="00A45C40" w:rsidP="00A45C40">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A45C40" w:rsidRPr="00F276C7" w:rsidTr="00727F1A">
        <w:trPr>
          <w:trHeight w:val="425"/>
        </w:trPr>
        <w:tc>
          <w:tcPr>
            <w:tcW w:w="3657" w:type="dxa"/>
            <w:vMerge w:val="restart"/>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Древесные</w:t>
            </w:r>
          </w:p>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породы</w:t>
            </w:r>
          </w:p>
        </w:tc>
        <w:tc>
          <w:tcPr>
            <w:tcW w:w="3420" w:type="dxa"/>
            <w:gridSpan w:val="3"/>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Требования к посадочному материалу</w:t>
            </w:r>
          </w:p>
        </w:tc>
        <w:tc>
          <w:tcPr>
            <w:tcW w:w="7560" w:type="dxa"/>
            <w:gridSpan w:val="4"/>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Критерии и требования к молоднякам, площади которых подлежат отнесению к землям занятыми лесными насаждениями</w:t>
            </w:r>
          </w:p>
        </w:tc>
      </w:tr>
      <w:tr w:rsidR="00A45C40" w:rsidRPr="00F276C7" w:rsidTr="00727F1A">
        <w:trPr>
          <w:trHeight w:val="1621"/>
        </w:trPr>
        <w:tc>
          <w:tcPr>
            <w:tcW w:w="3657" w:type="dxa"/>
            <w:vMerge/>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p>
        </w:tc>
        <w:tc>
          <w:tcPr>
            <w:tcW w:w="1080" w:type="dxa"/>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возраст не менее,</w:t>
            </w:r>
          </w:p>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лет</w:t>
            </w:r>
          </w:p>
        </w:tc>
        <w:tc>
          <w:tcPr>
            <w:tcW w:w="1260" w:type="dxa"/>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диаметр стволика у корневой шейки не менее, мм</w:t>
            </w:r>
          </w:p>
        </w:tc>
        <w:tc>
          <w:tcPr>
            <w:tcW w:w="1080" w:type="dxa"/>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высота стволика не менее, см</w:t>
            </w:r>
          </w:p>
        </w:tc>
        <w:tc>
          <w:tcPr>
            <w:tcW w:w="3420" w:type="dxa"/>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группа типов леса или типов лесорастительных условий</w:t>
            </w:r>
          </w:p>
        </w:tc>
        <w:tc>
          <w:tcPr>
            <w:tcW w:w="1080" w:type="dxa"/>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возраст не менее,</w:t>
            </w:r>
          </w:p>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лет</w:t>
            </w:r>
          </w:p>
        </w:tc>
        <w:tc>
          <w:tcPr>
            <w:tcW w:w="1620" w:type="dxa"/>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количество деревьев главных пород не менее, тыс.шт.</w:t>
            </w:r>
          </w:p>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на 1 га</w:t>
            </w:r>
          </w:p>
        </w:tc>
        <w:tc>
          <w:tcPr>
            <w:tcW w:w="1440" w:type="dxa"/>
            <w:tcBorders>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средняя высота деревьев главных пород не менее, м</w:t>
            </w:r>
          </w:p>
        </w:tc>
      </w:tr>
      <w:tr w:rsidR="00A45C40" w:rsidRPr="00F276C7" w:rsidTr="00727F1A">
        <w:trPr>
          <w:trHeight w:val="314"/>
        </w:trPr>
        <w:tc>
          <w:tcPr>
            <w:tcW w:w="3657"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1</w:t>
            </w:r>
          </w:p>
        </w:tc>
        <w:tc>
          <w:tcPr>
            <w:tcW w:w="1080"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2</w:t>
            </w:r>
          </w:p>
        </w:tc>
        <w:tc>
          <w:tcPr>
            <w:tcW w:w="1260"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3</w:t>
            </w:r>
          </w:p>
        </w:tc>
        <w:tc>
          <w:tcPr>
            <w:tcW w:w="1080"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4</w:t>
            </w:r>
          </w:p>
        </w:tc>
        <w:tc>
          <w:tcPr>
            <w:tcW w:w="3420"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5</w:t>
            </w:r>
          </w:p>
        </w:tc>
        <w:tc>
          <w:tcPr>
            <w:tcW w:w="1080"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6</w:t>
            </w:r>
          </w:p>
        </w:tc>
        <w:tc>
          <w:tcPr>
            <w:tcW w:w="1620"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7</w:t>
            </w:r>
          </w:p>
        </w:tc>
        <w:tc>
          <w:tcPr>
            <w:tcW w:w="1440" w:type="dxa"/>
            <w:tcBorders>
              <w:top w:val="double" w:sz="4" w:space="0" w:color="auto"/>
              <w:bottom w:val="double" w:sz="4" w:space="0" w:color="auto"/>
            </w:tcBorders>
            <w:vAlign w:val="center"/>
          </w:tcPr>
          <w:p w:rsidR="00A45C40" w:rsidRPr="00790E38" w:rsidRDefault="00A45C40" w:rsidP="00727F1A">
            <w:pPr>
              <w:spacing w:after="0" w:line="240" w:lineRule="auto"/>
              <w:jc w:val="center"/>
              <w:rPr>
                <w:rFonts w:ascii="Times New Roman" w:hAnsi="Times New Roman"/>
                <w:sz w:val="27"/>
                <w:szCs w:val="27"/>
              </w:rPr>
            </w:pPr>
            <w:r w:rsidRPr="00790E38">
              <w:rPr>
                <w:rFonts w:ascii="Times New Roman" w:hAnsi="Times New Roman"/>
                <w:sz w:val="27"/>
                <w:szCs w:val="27"/>
              </w:rPr>
              <w:t>8</w:t>
            </w:r>
          </w:p>
        </w:tc>
      </w:tr>
      <w:tr w:rsidR="00A45C40" w:rsidRPr="00F276C7" w:rsidTr="00727F1A">
        <w:tc>
          <w:tcPr>
            <w:tcW w:w="14637" w:type="dxa"/>
            <w:gridSpan w:val="8"/>
            <w:tcBorders>
              <w:top w:val="double" w:sz="4" w:space="0" w:color="auto"/>
            </w:tcBorders>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Зона горного Северного Кавказа и горного Крыма</w:t>
            </w:r>
          </w:p>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Северо-Кавказский горный район</w:t>
            </w:r>
          </w:p>
        </w:tc>
      </w:tr>
      <w:tr w:rsidR="00A45C40" w:rsidRPr="00F276C7" w:rsidTr="00727F1A">
        <w:tc>
          <w:tcPr>
            <w:tcW w:w="3657"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Бук восточный</w:t>
            </w:r>
          </w:p>
        </w:tc>
        <w:tc>
          <w:tcPr>
            <w:tcW w:w="108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1-2</w:t>
            </w:r>
          </w:p>
        </w:tc>
        <w:tc>
          <w:tcPr>
            <w:tcW w:w="126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4,0</w:t>
            </w:r>
          </w:p>
        </w:tc>
        <w:tc>
          <w:tcPr>
            <w:tcW w:w="108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15</w:t>
            </w: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Свежая и влажная субучины</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6</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2,6</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1,5</w:t>
            </w:r>
          </w:p>
        </w:tc>
      </w:tr>
      <w:tr w:rsidR="00A45C40" w:rsidRPr="00F276C7" w:rsidTr="00727F1A">
        <w:tc>
          <w:tcPr>
            <w:tcW w:w="3657"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1260"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Свежа и влажная бучины</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6</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2,5</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1,6</w:t>
            </w:r>
          </w:p>
        </w:tc>
      </w:tr>
      <w:tr w:rsidR="00A45C40" w:rsidRPr="00F276C7" w:rsidTr="00727F1A">
        <w:tc>
          <w:tcPr>
            <w:tcW w:w="3657"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Дуб красный</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1-2</w:t>
            </w:r>
          </w:p>
        </w:tc>
        <w:tc>
          <w:tcPr>
            <w:tcW w:w="126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4,0</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15</w:t>
            </w: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Свежая и влажная дубравы</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5</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2,0</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1,7</w:t>
            </w:r>
          </w:p>
        </w:tc>
      </w:tr>
      <w:tr w:rsidR="00A45C40" w:rsidRPr="00F276C7" w:rsidTr="00727F1A">
        <w:tc>
          <w:tcPr>
            <w:tcW w:w="3657"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Дуб пушистый</w:t>
            </w:r>
          </w:p>
        </w:tc>
        <w:tc>
          <w:tcPr>
            <w:tcW w:w="108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1-2</w:t>
            </w:r>
          </w:p>
        </w:tc>
        <w:tc>
          <w:tcPr>
            <w:tcW w:w="126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4,0</w:t>
            </w:r>
          </w:p>
        </w:tc>
        <w:tc>
          <w:tcPr>
            <w:tcW w:w="108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15</w:t>
            </w: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Очень сухая дубрава</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7</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2,0</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0,8</w:t>
            </w:r>
          </w:p>
        </w:tc>
      </w:tr>
      <w:tr w:rsidR="00A45C40" w:rsidRPr="00F276C7" w:rsidTr="00727F1A">
        <w:tc>
          <w:tcPr>
            <w:tcW w:w="3657"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1260"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Сухая дубрава</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7</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2,7</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1,0</w:t>
            </w:r>
          </w:p>
        </w:tc>
      </w:tr>
      <w:tr w:rsidR="00A45C40" w:rsidRPr="00F276C7" w:rsidTr="00727F1A">
        <w:tc>
          <w:tcPr>
            <w:tcW w:w="3657"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Дуб черешчатый и скальный</w:t>
            </w:r>
          </w:p>
        </w:tc>
        <w:tc>
          <w:tcPr>
            <w:tcW w:w="108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1-2</w:t>
            </w:r>
          </w:p>
        </w:tc>
        <w:tc>
          <w:tcPr>
            <w:tcW w:w="126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3,5</w:t>
            </w:r>
          </w:p>
        </w:tc>
        <w:tc>
          <w:tcPr>
            <w:tcW w:w="1080" w:type="dxa"/>
            <w:vMerge w:val="restart"/>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15</w:t>
            </w: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Сухая дубрава</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6</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2,7</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1,0</w:t>
            </w:r>
          </w:p>
        </w:tc>
      </w:tr>
      <w:tr w:rsidR="00A45C40" w:rsidRPr="00F276C7" w:rsidTr="00727F1A">
        <w:tc>
          <w:tcPr>
            <w:tcW w:w="3657"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1260"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Свежая и влажная судубравы</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6</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2,6</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1,2</w:t>
            </w:r>
          </w:p>
        </w:tc>
      </w:tr>
      <w:tr w:rsidR="00A45C40" w:rsidRPr="00F276C7" w:rsidTr="00727F1A">
        <w:tc>
          <w:tcPr>
            <w:tcW w:w="3657"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1260" w:type="dxa"/>
            <w:vMerge/>
          </w:tcPr>
          <w:p w:rsidR="00A45C40" w:rsidRPr="00790E38" w:rsidRDefault="00A45C40" w:rsidP="00727F1A">
            <w:pPr>
              <w:spacing w:after="0" w:line="240" w:lineRule="auto"/>
              <w:rPr>
                <w:rFonts w:ascii="Times New Roman" w:hAnsi="Times New Roman"/>
                <w:sz w:val="27"/>
                <w:szCs w:val="27"/>
              </w:rPr>
            </w:pPr>
          </w:p>
        </w:tc>
        <w:tc>
          <w:tcPr>
            <w:tcW w:w="1080" w:type="dxa"/>
            <w:vMerge/>
          </w:tcPr>
          <w:p w:rsidR="00A45C40" w:rsidRPr="00790E38" w:rsidRDefault="00A45C40" w:rsidP="00727F1A">
            <w:pPr>
              <w:spacing w:after="0" w:line="240" w:lineRule="auto"/>
              <w:rPr>
                <w:rFonts w:ascii="Times New Roman" w:hAnsi="Times New Roman"/>
                <w:sz w:val="27"/>
                <w:szCs w:val="27"/>
              </w:rPr>
            </w:pPr>
          </w:p>
        </w:tc>
        <w:tc>
          <w:tcPr>
            <w:tcW w:w="34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Свежая и влажная дубравы</w:t>
            </w:r>
          </w:p>
        </w:tc>
        <w:tc>
          <w:tcPr>
            <w:tcW w:w="108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6</w:t>
            </w:r>
          </w:p>
        </w:tc>
        <w:tc>
          <w:tcPr>
            <w:tcW w:w="162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2,5</w:t>
            </w:r>
          </w:p>
        </w:tc>
        <w:tc>
          <w:tcPr>
            <w:tcW w:w="1440" w:type="dxa"/>
          </w:tcPr>
          <w:p w:rsidR="00A45C40" w:rsidRPr="00790E38" w:rsidRDefault="00A45C40" w:rsidP="00727F1A">
            <w:pPr>
              <w:spacing w:after="0" w:line="240" w:lineRule="auto"/>
              <w:rPr>
                <w:rFonts w:ascii="Times New Roman" w:hAnsi="Times New Roman"/>
                <w:sz w:val="27"/>
                <w:szCs w:val="27"/>
              </w:rPr>
            </w:pPr>
            <w:r w:rsidRPr="00790E38">
              <w:rPr>
                <w:rFonts w:ascii="Times New Roman" w:hAnsi="Times New Roman"/>
                <w:sz w:val="27"/>
                <w:szCs w:val="27"/>
              </w:rPr>
              <w:t>1,3</w:t>
            </w:r>
          </w:p>
        </w:tc>
      </w:tr>
    </w:tbl>
    <w:p w:rsidR="00816841" w:rsidRDefault="00816841" w:rsidP="00A45C40">
      <w:pPr>
        <w:spacing w:after="0" w:line="240" w:lineRule="auto"/>
        <w:jc w:val="right"/>
        <w:rPr>
          <w:rFonts w:ascii="Times New Roman" w:hAnsi="Times New Roman"/>
          <w:sz w:val="28"/>
          <w:szCs w:val="28"/>
        </w:rPr>
      </w:pPr>
    </w:p>
    <w:p w:rsidR="002A0467" w:rsidRDefault="002A0467" w:rsidP="00A45C40">
      <w:pPr>
        <w:spacing w:after="0" w:line="240" w:lineRule="auto"/>
        <w:jc w:val="right"/>
        <w:rPr>
          <w:rFonts w:ascii="Times New Roman" w:hAnsi="Times New Roman"/>
          <w:sz w:val="28"/>
          <w:szCs w:val="28"/>
        </w:rPr>
      </w:pPr>
    </w:p>
    <w:p w:rsidR="002A0467" w:rsidRDefault="002A0467" w:rsidP="00A45C40">
      <w:pPr>
        <w:spacing w:after="0" w:line="240" w:lineRule="auto"/>
        <w:jc w:val="right"/>
        <w:rPr>
          <w:rFonts w:ascii="Times New Roman" w:hAnsi="Times New Roman"/>
          <w:sz w:val="28"/>
          <w:szCs w:val="28"/>
        </w:rPr>
      </w:pPr>
    </w:p>
    <w:p w:rsidR="00A45C40" w:rsidRPr="00F276C7" w:rsidRDefault="00A45C40" w:rsidP="00A45C40">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A45C40" w:rsidRPr="00F276C7" w:rsidTr="00727F1A">
        <w:trPr>
          <w:trHeight w:val="425"/>
        </w:trPr>
        <w:tc>
          <w:tcPr>
            <w:tcW w:w="3657" w:type="dxa"/>
            <w:vMerge w:val="restart"/>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A45C40" w:rsidRPr="00F276C7" w:rsidTr="00727F1A">
        <w:trPr>
          <w:trHeight w:val="1621"/>
        </w:trPr>
        <w:tc>
          <w:tcPr>
            <w:tcW w:w="3657" w:type="dxa"/>
            <w:vMerge/>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A45C40" w:rsidRPr="00F276C7" w:rsidTr="00727F1A">
        <w:trPr>
          <w:trHeight w:val="314"/>
        </w:trPr>
        <w:tc>
          <w:tcPr>
            <w:tcW w:w="3657"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A45C40" w:rsidRPr="00F276C7" w:rsidRDefault="00A45C40" w:rsidP="00727F1A">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A45C40" w:rsidRPr="00F276C7" w:rsidTr="00727F1A">
        <w:trPr>
          <w:trHeight w:val="314"/>
        </w:trPr>
        <w:tc>
          <w:tcPr>
            <w:tcW w:w="3657" w:type="dxa"/>
            <w:vMerge w:val="restart"/>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A45C40" w:rsidRPr="00F276C7" w:rsidTr="00727F1A">
        <w:trPr>
          <w:trHeight w:val="314"/>
        </w:trPr>
        <w:tc>
          <w:tcPr>
            <w:tcW w:w="3657" w:type="dxa"/>
            <w:vMerge/>
          </w:tcPr>
          <w:p w:rsidR="00A45C40" w:rsidRPr="00F276C7" w:rsidRDefault="00A45C40" w:rsidP="00727F1A">
            <w:pPr>
              <w:spacing w:after="0" w:line="240" w:lineRule="auto"/>
              <w:rPr>
                <w:rFonts w:ascii="Times New Roman" w:hAnsi="Times New Roman"/>
                <w:sz w:val="28"/>
                <w:szCs w:val="28"/>
              </w:rPr>
            </w:pPr>
          </w:p>
        </w:tc>
        <w:tc>
          <w:tcPr>
            <w:tcW w:w="1080" w:type="dxa"/>
            <w:vMerge/>
          </w:tcPr>
          <w:p w:rsidR="00A45C40" w:rsidRPr="00F276C7" w:rsidRDefault="00A45C40" w:rsidP="00727F1A">
            <w:pPr>
              <w:spacing w:after="0" w:line="240" w:lineRule="auto"/>
              <w:rPr>
                <w:rFonts w:ascii="Times New Roman" w:hAnsi="Times New Roman"/>
                <w:sz w:val="28"/>
                <w:szCs w:val="28"/>
              </w:rPr>
            </w:pPr>
          </w:p>
        </w:tc>
        <w:tc>
          <w:tcPr>
            <w:tcW w:w="1260" w:type="dxa"/>
            <w:vMerge/>
          </w:tcPr>
          <w:p w:rsidR="00A45C40" w:rsidRPr="00F276C7" w:rsidRDefault="00A45C40" w:rsidP="00727F1A">
            <w:pPr>
              <w:spacing w:after="0" w:line="240" w:lineRule="auto"/>
              <w:rPr>
                <w:rFonts w:ascii="Times New Roman" w:hAnsi="Times New Roman"/>
                <w:sz w:val="28"/>
                <w:szCs w:val="28"/>
              </w:rPr>
            </w:pPr>
          </w:p>
        </w:tc>
        <w:tc>
          <w:tcPr>
            <w:tcW w:w="1080" w:type="dxa"/>
            <w:vMerge/>
          </w:tcPr>
          <w:p w:rsidR="00A45C40" w:rsidRPr="00F276C7" w:rsidRDefault="00A45C40" w:rsidP="00727F1A">
            <w:pPr>
              <w:spacing w:after="0" w:line="240" w:lineRule="auto"/>
              <w:rPr>
                <w:rFonts w:ascii="Times New Roman" w:hAnsi="Times New Roman"/>
                <w:sz w:val="28"/>
                <w:szCs w:val="28"/>
              </w:rPr>
            </w:pPr>
          </w:p>
        </w:tc>
        <w:tc>
          <w:tcPr>
            <w:tcW w:w="34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A45C40" w:rsidRPr="00F276C7" w:rsidTr="00727F1A">
        <w:trPr>
          <w:trHeight w:val="314"/>
        </w:trPr>
        <w:tc>
          <w:tcPr>
            <w:tcW w:w="3657"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2</w:t>
            </w:r>
          </w:p>
        </w:tc>
        <w:tc>
          <w:tcPr>
            <w:tcW w:w="126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A45C40" w:rsidRPr="00F276C7" w:rsidTr="00727F1A">
        <w:trPr>
          <w:trHeight w:val="314"/>
        </w:trPr>
        <w:tc>
          <w:tcPr>
            <w:tcW w:w="3657"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tcPr>
          <w:p w:rsidR="00A45C40" w:rsidRPr="00F276C7" w:rsidRDefault="00A45C40" w:rsidP="00727F1A">
            <w:pPr>
              <w:spacing w:after="0" w:line="240" w:lineRule="auto"/>
              <w:rPr>
                <w:rFonts w:ascii="Times New Roman" w:hAnsi="Times New Roman"/>
                <w:sz w:val="28"/>
                <w:szCs w:val="28"/>
              </w:rPr>
            </w:pPr>
          </w:p>
        </w:tc>
        <w:tc>
          <w:tcPr>
            <w:tcW w:w="1260" w:type="dxa"/>
          </w:tcPr>
          <w:p w:rsidR="00A45C40" w:rsidRPr="00F276C7" w:rsidRDefault="00A45C40" w:rsidP="00727F1A">
            <w:pPr>
              <w:spacing w:after="0" w:line="240" w:lineRule="auto"/>
              <w:rPr>
                <w:rFonts w:ascii="Times New Roman" w:hAnsi="Times New Roman"/>
                <w:sz w:val="28"/>
                <w:szCs w:val="28"/>
              </w:rPr>
            </w:pPr>
          </w:p>
        </w:tc>
        <w:tc>
          <w:tcPr>
            <w:tcW w:w="1080" w:type="dxa"/>
          </w:tcPr>
          <w:p w:rsidR="00A45C40" w:rsidRPr="00F276C7" w:rsidRDefault="00A45C40" w:rsidP="00727F1A">
            <w:pPr>
              <w:spacing w:after="0" w:line="240" w:lineRule="auto"/>
              <w:rPr>
                <w:rFonts w:ascii="Times New Roman" w:hAnsi="Times New Roman"/>
                <w:sz w:val="28"/>
                <w:szCs w:val="28"/>
              </w:rPr>
            </w:pPr>
          </w:p>
        </w:tc>
        <w:tc>
          <w:tcPr>
            <w:tcW w:w="34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A45C40" w:rsidRPr="00F276C7" w:rsidTr="00727F1A">
        <w:trPr>
          <w:trHeight w:val="314"/>
        </w:trPr>
        <w:tc>
          <w:tcPr>
            <w:tcW w:w="3657"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3</w:t>
            </w:r>
          </w:p>
        </w:tc>
        <w:tc>
          <w:tcPr>
            <w:tcW w:w="126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10</w:t>
            </w:r>
          </w:p>
        </w:tc>
        <w:tc>
          <w:tcPr>
            <w:tcW w:w="34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8</w:t>
            </w:r>
          </w:p>
        </w:tc>
        <w:tc>
          <w:tcPr>
            <w:tcW w:w="162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A45C40" w:rsidRPr="00F276C7" w:rsidRDefault="00A45C40" w:rsidP="00727F1A">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A45C40" w:rsidRPr="00F276C7" w:rsidTr="00727F1A">
        <w:trPr>
          <w:trHeight w:val="314"/>
        </w:trPr>
        <w:tc>
          <w:tcPr>
            <w:tcW w:w="3657" w:type="dxa"/>
            <w:vMerge w:val="restart"/>
          </w:tcPr>
          <w:p w:rsidR="00A45C40" w:rsidRPr="00F276C7" w:rsidRDefault="00A45C40" w:rsidP="00727F1A">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2</w:t>
            </w:r>
          </w:p>
        </w:tc>
        <w:tc>
          <w:tcPr>
            <w:tcW w:w="1260" w:type="dxa"/>
            <w:vMerge w:val="restart"/>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3,0</w:t>
            </w:r>
          </w:p>
        </w:tc>
        <w:tc>
          <w:tcPr>
            <w:tcW w:w="1080" w:type="dxa"/>
            <w:vMerge w:val="restart"/>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12</w:t>
            </w:r>
          </w:p>
        </w:tc>
        <w:tc>
          <w:tcPr>
            <w:tcW w:w="3420" w:type="dxa"/>
          </w:tcPr>
          <w:p w:rsidR="00A45C40" w:rsidRPr="00F276C7" w:rsidRDefault="00A45C40" w:rsidP="00727F1A">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2,6</w:t>
            </w:r>
          </w:p>
        </w:tc>
        <w:tc>
          <w:tcPr>
            <w:tcW w:w="144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1,2</w:t>
            </w:r>
          </w:p>
        </w:tc>
      </w:tr>
      <w:tr w:rsidR="00A45C40" w:rsidRPr="00F276C7" w:rsidTr="00727F1A">
        <w:trPr>
          <w:trHeight w:val="745"/>
        </w:trPr>
        <w:tc>
          <w:tcPr>
            <w:tcW w:w="3657" w:type="dxa"/>
            <w:vMerge/>
          </w:tcPr>
          <w:p w:rsidR="00A45C40" w:rsidRPr="003C38F5" w:rsidRDefault="00A45C40" w:rsidP="00727F1A">
            <w:pPr>
              <w:spacing w:after="0" w:line="240" w:lineRule="auto"/>
              <w:rPr>
                <w:rFonts w:ascii="Times New Roman" w:hAnsi="Times New Roman"/>
                <w:sz w:val="28"/>
                <w:szCs w:val="28"/>
              </w:rPr>
            </w:pPr>
          </w:p>
        </w:tc>
        <w:tc>
          <w:tcPr>
            <w:tcW w:w="1080" w:type="dxa"/>
            <w:vMerge/>
          </w:tcPr>
          <w:p w:rsidR="00A45C40" w:rsidRDefault="00A45C40" w:rsidP="00727F1A">
            <w:pPr>
              <w:spacing w:after="0" w:line="240" w:lineRule="auto"/>
              <w:rPr>
                <w:rFonts w:ascii="Times New Roman" w:hAnsi="Times New Roman"/>
                <w:sz w:val="28"/>
                <w:szCs w:val="28"/>
              </w:rPr>
            </w:pPr>
          </w:p>
        </w:tc>
        <w:tc>
          <w:tcPr>
            <w:tcW w:w="1260" w:type="dxa"/>
            <w:vMerge/>
          </w:tcPr>
          <w:p w:rsidR="00A45C40" w:rsidRDefault="00A45C40" w:rsidP="00727F1A">
            <w:pPr>
              <w:spacing w:after="0" w:line="240" w:lineRule="auto"/>
              <w:rPr>
                <w:rFonts w:ascii="Times New Roman" w:hAnsi="Times New Roman"/>
                <w:sz w:val="28"/>
                <w:szCs w:val="28"/>
              </w:rPr>
            </w:pPr>
          </w:p>
        </w:tc>
        <w:tc>
          <w:tcPr>
            <w:tcW w:w="1080" w:type="dxa"/>
            <w:vMerge/>
          </w:tcPr>
          <w:p w:rsidR="00A45C40" w:rsidRDefault="00A45C40" w:rsidP="00727F1A">
            <w:pPr>
              <w:spacing w:after="0" w:line="240" w:lineRule="auto"/>
              <w:rPr>
                <w:rFonts w:ascii="Times New Roman" w:hAnsi="Times New Roman"/>
                <w:sz w:val="28"/>
                <w:szCs w:val="28"/>
              </w:rPr>
            </w:pPr>
          </w:p>
        </w:tc>
        <w:tc>
          <w:tcPr>
            <w:tcW w:w="3420" w:type="dxa"/>
          </w:tcPr>
          <w:p w:rsidR="00A45C40" w:rsidRPr="00F276C7" w:rsidRDefault="00A45C40" w:rsidP="00727F1A">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2,5</w:t>
            </w:r>
          </w:p>
        </w:tc>
        <w:tc>
          <w:tcPr>
            <w:tcW w:w="144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13</w:t>
            </w:r>
          </w:p>
        </w:tc>
      </w:tr>
      <w:tr w:rsidR="00A45C40" w:rsidRPr="00F276C7" w:rsidTr="00727F1A">
        <w:trPr>
          <w:trHeight w:val="314"/>
        </w:trPr>
        <w:tc>
          <w:tcPr>
            <w:tcW w:w="3657" w:type="dxa"/>
          </w:tcPr>
          <w:p w:rsidR="00A45C40" w:rsidRPr="00F276C7" w:rsidRDefault="00A45C40" w:rsidP="00727F1A">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1</w:t>
            </w:r>
          </w:p>
        </w:tc>
        <w:tc>
          <w:tcPr>
            <w:tcW w:w="126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4,0</w:t>
            </w:r>
          </w:p>
        </w:tc>
        <w:tc>
          <w:tcPr>
            <w:tcW w:w="108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15</w:t>
            </w:r>
          </w:p>
        </w:tc>
        <w:tc>
          <w:tcPr>
            <w:tcW w:w="3420" w:type="dxa"/>
          </w:tcPr>
          <w:p w:rsidR="00A45C40" w:rsidRPr="00F276C7" w:rsidRDefault="00A45C40" w:rsidP="00727F1A">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5</w:t>
            </w:r>
          </w:p>
        </w:tc>
        <w:tc>
          <w:tcPr>
            <w:tcW w:w="162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2,2</w:t>
            </w:r>
          </w:p>
        </w:tc>
        <w:tc>
          <w:tcPr>
            <w:tcW w:w="1440" w:type="dxa"/>
          </w:tcPr>
          <w:p w:rsidR="00A45C40" w:rsidRPr="00F276C7" w:rsidRDefault="00A45C40" w:rsidP="00727F1A">
            <w:pPr>
              <w:spacing w:after="0" w:line="240" w:lineRule="auto"/>
              <w:rPr>
                <w:rFonts w:ascii="Times New Roman" w:hAnsi="Times New Roman"/>
                <w:sz w:val="28"/>
                <w:szCs w:val="28"/>
              </w:rPr>
            </w:pPr>
            <w:r>
              <w:rPr>
                <w:rFonts w:ascii="Times New Roman" w:hAnsi="Times New Roman"/>
                <w:sz w:val="28"/>
                <w:szCs w:val="28"/>
              </w:rPr>
              <w:t>1,6</w:t>
            </w:r>
          </w:p>
        </w:tc>
      </w:tr>
    </w:tbl>
    <w:p w:rsidR="00A45C40" w:rsidRPr="00F276C7" w:rsidRDefault="00A45C40" w:rsidP="00A45C40">
      <w:pPr>
        <w:spacing w:after="0" w:line="240" w:lineRule="auto"/>
        <w:rPr>
          <w:rFonts w:ascii="Times New Roman" w:hAnsi="Times New Roman"/>
          <w:sz w:val="28"/>
          <w:szCs w:val="28"/>
        </w:rPr>
      </w:pPr>
    </w:p>
    <w:p w:rsidR="00A45C40" w:rsidRPr="00F276C7" w:rsidRDefault="00A45C40" w:rsidP="00A45C40">
      <w:pPr>
        <w:spacing w:after="0" w:line="240" w:lineRule="auto"/>
        <w:rPr>
          <w:rFonts w:ascii="Times New Roman" w:hAnsi="Times New Roman"/>
          <w:sz w:val="28"/>
          <w:szCs w:val="28"/>
        </w:rPr>
      </w:pPr>
    </w:p>
    <w:p w:rsidR="00A45C40" w:rsidRPr="00F276C7" w:rsidRDefault="00A45C40" w:rsidP="00A45C40">
      <w:pPr>
        <w:spacing w:after="0" w:line="240" w:lineRule="auto"/>
        <w:rPr>
          <w:rFonts w:ascii="Times New Roman" w:hAnsi="Times New Roman"/>
          <w:sz w:val="28"/>
          <w:szCs w:val="28"/>
        </w:rPr>
      </w:pPr>
    </w:p>
    <w:p w:rsidR="00A45C40" w:rsidRPr="00F276C7" w:rsidRDefault="00A45C40" w:rsidP="00A45C40">
      <w:pPr>
        <w:spacing w:after="0" w:line="240" w:lineRule="auto"/>
        <w:rPr>
          <w:rFonts w:ascii="Times New Roman" w:hAnsi="Times New Roman"/>
          <w:sz w:val="28"/>
          <w:szCs w:val="28"/>
        </w:rPr>
      </w:pPr>
    </w:p>
    <w:p w:rsidR="00A45C40" w:rsidRDefault="00A45C40" w:rsidP="00A45C40">
      <w:pPr>
        <w:spacing w:after="0" w:line="240" w:lineRule="auto"/>
        <w:rPr>
          <w:rFonts w:ascii="Times New Roman" w:hAnsi="Times New Roman"/>
          <w:sz w:val="28"/>
          <w:szCs w:val="28"/>
        </w:rPr>
      </w:pPr>
      <w:r>
        <w:rPr>
          <w:rFonts w:ascii="Times New Roman" w:hAnsi="Times New Roman"/>
          <w:sz w:val="28"/>
          <w:szCs w:val="28"/>
        </w:rPr>
        <w:br w:type="page"/>
      </w:r>
    </w:p>
    <w:p w:rsidR="00A45C40" w:rsidRDefault="00A45C40" w:rsidP="00A45C40">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A45C40" w:rsidRPr="00FD052A" w:rsidRDefault="00A45C40" w:rsidP="00A45C40">
      <w:pPr>
        <w:spacing w:after="0" w:line="240" w:lineRule="auto"/>
        <w:jc w:val="right"/>
        <w:rPr>
          <w:rFonts w:ascii="Times New Roman" w:hAnsi="Times New Roman"/>
          <w:sz w:val="12"/>
          <w:szCs w:val="12"/>
        </w:rPr>
      </w:pPr>
    </w:p>
    <w:p w:rsidR="00A45C40" w:rsidRPr="00F276C7" w:rsidRDefault="00A45C40" w:rsidP="00A45C40">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A45C40" w:rsidRPr="00F276C7" w:rsidRDefault="00A45C40" w:rsidP="00A45C40">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A45C40" w:rsidRPr="00FD052A" w:rsidRDefault="00A45C40" w:rsidP="00A45C40">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816841" w:rsidRPr="005D3617" w:rsidTr="00727F1A">
        <w:trPr>
          <w:trHeight w:val="2668"/>
        </w:trPr>
        <w:tc>
          <w:tcPr>
            <w:tcW w:w="1012"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816841" w:rsidRPr="005D3617" w:rsidTr="00727F1A">
        <w:trPr>
          <w:trHeight w:val="358"/>
        </w:trPr>
        <w:tc>
          <w:tcPr>
            <w:tcW w:w="1012"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816841" w:rsidRPr="002C0779" w:rsidRDefault="00816841" w:rsidP="00727F1A">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816841" w:rsidRPr="005D3617" w:rsidTr="00727F1A">
        <w:trPr>
          <w:trHeight w:val="2650"/>
        </w:trPr>
        <w:tc>
          <w:tcPr>
            <w:tcW w:w="1012" w:type="dxa"/>
            <w:vMerge w:val="restart"/>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816841" w:rsidRPr="002C0779" w:rsidRDefault="00816841" w:rsidP="00727F1A">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Т-34</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Д-Д-Д-Д</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816841" w:rsidRPr="002C0779" w:rsidRDefault="00816841" w:rsidP="00727F1A">
            <w:pPr>
              <w:spacing w:after="0" w:line="240" w:lineRule="auto"/>
              <w:rPr>
                <w:rFonts w:ascii="Times New Roman" w:hAnsi="Times New Roman"/>
                <w:sz w:val="26"/>
                <w:szCs w:val="26"/>
              </w:rPr>
            </w:pPr>
          </w:p>
        </w:tc>
        <w:tc>
          <w:tcPr>
            <w:tcW w:w="1124"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СЛН-2,</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СБН-1,</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МТЗ-82,</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Т-74,</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4.8</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Д-50%</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Сп-25%</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816841"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Механиз.</w:t>
            </w:r>
          </w:p>
          <w:p w:rsidR="00816841" w:rsidRPr="002C0779" w:rsidRDefault="00816841" w:rsidP="00727F1A">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816841" w:rsidRPr="005D3617" w:rsidTr="00727F1A">
        <w:trPr>
          <w:trHeight w:val="144"/>
        </w:trPr>
        <w:tc>
          <w:tcPr>
            <w:tcW w:w="1012" w:type="dxa"/>
            <w:vMerge/>
          </w:tcPr>
          <w:p w:rsidR="00816841" w:rsidRPr="002C0779" w:rsidRDefault="00816841" w:rsidP="00727F1A">
            <w:pPr>
              <w:spacing w:after="0" w:line="240" w:lineRule="auto"/>
              <w:rPr>
                <w:sz w:val="26"/>
                <w:szCs w:val="26"/>
              </w:rPr>
            </w:pPr>
          </w:p>
        </w:tc>
        <w:tc>
          <w:tcPr>
            <w:tcW w:w="1692"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816841" w:rsidRPr="002C0779" w:rsidRDefault="00816841" w:rsidP="00727F1A">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Д-Д-Д-Д</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Д-Д-Д-Д</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СБН-1,</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ЛМД-1</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с тр.ДТ-</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3.23</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Д-100%</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816841" w:rsidRPr="002C0779" w:rsidRDefault="00816841" w:rsidP="00727F1A">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816841" w:rsidRPr="002C0779" w:rsidRDefault="00816841" w:rsidP="00727F1A">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МТЗ, Т-75</w:t>
            </w:r>
          </w:p>
          <w:p w:rsidR="00816841" w:rsidRPr="002C0779" w:rsidRDefault="00816841" w:rsidP="00727F1A">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816841" w:rsidRDefault="00816841" w:rsidP="00816841">
      <w:pPr>
        <w:spacing w:after="0" w:line="240" w:lineRule="auto"/>
        <w:jc w:val="right"/>
        <w:rPr>
          <w:rFonts w:ascii="Times New Roman" w:hAnsi="Times New Roman"/>
          <w:sz w:val="26"/>
          <w:szCs w:val="26"/>
        </w:rPr>
      </w:pPr>
    </w:p>
    <w:p w:rsidR="00816841" w:rsidRPr="00C162FA" w:rsidRDefault="00816841" w:rsidP="00816841">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816841" w:rsidRPr="00C162FA" w:rsidTr="00727F1A">
        <w:trPr>
          <w:trHeight w:val="2698"/>
        </w:trPr>
        <w:tc>
          <w:tcPr>
            <w:tcW w:w="999"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816841" w:rsidRPr="00C162FA" w:rsidRDefault="00816841" w:rsidP="00727F1A">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816841" w:rsidRPr="00C162FA" w:rsidTr="00727F1A">
        <w:trPr>
          <w:trHeight w:val="360"/>
        </w:trPr>
        <w:tc>
          <w:tcPr>
            <w:tcW w:w="999"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816841" w:rsidRPr="00C162FA" w:rsidTr="00727F1A">
        <w:trPr>
          <w:trHeight w:val="2080"/>
        </w:trPr>
        <w:tc>
          <w:tcPr>
            <w:tcW w:w="999"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816841" w:rsidRPr="00C162FA" w:rsidRDefault="00816841" w:rsidP="00727F1A">
            <w:pPr>
              <w:spacing w:after="0" w:line="240" w:lineRule="auto"/>
              <w:rPr>
                <w:rFonts w:ascii="Times New Roman" w:hAnsi="Times New Roman"/>
                <w:sz w:val="26"/>
                <w:szCs w:val="26"/>
              </w:rPr>
            </w:pPr>
          </w:p>
        </w:tc>
        <w:tc>
          <w:tcPr>
            <w:tcW w:w="1110"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Пл-50%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Сп-25%</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816841" w:rsidRPr="00C162FA" w:rsidTr="00727F1A">
        <w:trPr>
          <w:trHeight w:val="2980"/>
        </w:trPr>
        <w:tc>
          <w:tcPr>
            <w:tcW w:w="999"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Д-Д-Д-Д</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Посадка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МЛУ-1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СЛЧ-1;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СЛН-1;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ДТ-75;</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Т-74,</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Т-40м,</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4.8</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Д-100%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r>
      <w:tr w:rsidR="00816841" w:rsidRPr="00C162FA" w:rsidTr="00727F1A">
        <w:trPr>
          <w:trHeight w:val="1199"/>
        </w:trPr>
        <w:tc>
          <w:tcPr>
            <w:tcW w:w="999"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С-С-С-С</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С-С-С-С</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С-С-С-С</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4.8</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С-75%</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r>
    </w:tbl>
    <w:p w:rsidR="00816841" w:rsidRDefault="00816841" w:rsidP="00816841">
      <w:pPr>
        <w:spacing w:after="0" w:line="240" w:lineRule="auto"/>
        <w:rPr>
          <w:rFonts w:ascii="Times New Roman" w:hAnsi="Times New Roman"/>
          <w:sz w:val="26"/>
          <w:szCs w:val="26"/>
        </w:rPr>
      </w:pPr>
    </w:p>
    <w:p w:rsidR="00816841" w:rsidRPr="00C162FA" w:rsidRDefault="00816841" w:rsidP="00816841">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816841" w:rsidRPr="00C162FA" w:rsidTr="00727F1A">
        <w:trPr>
          <w:trHeight w:val="2961"/>
        </w:trPr>
        <w:tc>
          <w:tcPr>
            <w:tcW w:w="998"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816841" w:rsidRPr="00C162FA" w:rsidTr="00727F1A">
        <w:trPr>
          <w:trHeight w:val="355"/>
        </w:trPr>
        <w:tc>
          <w:tcPr>
            <w:tcW w:w="998"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816841" w:rsidRPr="00C162FA" w:rsidTr="00727F1A">
        <w:trPr>
          <w:trHeight w:val="2351"/>
        </w:trPr>
        <w:tc>
          <w:tcPr>
            <w:tcW w:w="998"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Д-Д-Д-Д</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816841" w:rsidRPr="00C162FA" w:rsidRDefault="00816841" w:rsidP="00727F1A">
            <w:pPr>
              <w:spacing w:after="0" w:line="240" w:lineRule="auto"/>
              <w:rPr>
                <w:rFonts w:ascii="Times New Roman" w:hAnsi="Times New Roman"/>
                <w:sz w:val="26"/>
                <w:szCs w:val="26"/>
              </w:rPr>
            </w:pPr>
          </w:p>
        </w:tc>
        <w:tc>
          <w:tcPr>
            <w:tcW w:w="1108"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Д-100%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Механиз.</w:t>
            </w:r>
          </w:p>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816841" w:rsidRPr="00C162FA" w:rsidTr="00727F1A">
        <w:trPr>
          <w:trHeight w:val="3257"/>
        </w:trPr>
        <w:tc>
          <w:tcPr>
            <w:tcW w:w="998"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Посадка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СБН-1,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СБН-1А,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ЛМД-1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 тр.</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3.2</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Механиз.</w:t>
            </w:r>
          </w:p>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816841" w:rsidRPr="00C162FA" w:rsidRDefault="00816841" w:rsidP="00816841">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816841" w:rsidRPr="00C162FA" w:rsidTr="00727F1A">
        <w:trPr>
          <w:trHeight w:val="359"/>
        </w:trPr>
        <w:tc>
          <w:tcPr>
            <w:tcW w:w="1000"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816841" w:rsidRPr="00C162FA" w:rsidTr="00727F1A">
        <w:trPr>
          <w:trHeight w:val="2356"/>
        </w:trPr>
        <w:tc>
          <w:tcPr>
            <w:tcW w:w="1000"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(240-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по 12 шт.</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2.9-4.0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(3-3-2-1)</w:t>
            </w:r>
          </w:p>
        </w:tc>
      </w:tr>
      <w:tr w:rsidR="00816841" w:rsidRPr="00C162FA" w:rsidTr="00727F1A">
        <w:trPr>
          <w:trHeight w:val="2095"/>
        </w:trPr>
        <w:tc>
          <w:tcPr>
            <w:tcW w:w="1000"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Площ.</w:t>
            </w:r>
          </w:p>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(250-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r>
      <w:tr w:rsidR="00816841" w:rsidRPr="00C162FA" w:rsidTr="00727F1A">
        <w:trPr>
          <w:trHeight w:val="3591"/>
        </w:trPr>
        <w:tc>
          <w:tcPr>
            <w:tcW w:w="1000"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Д-Д-Д-Д</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СБН-1,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СБН-1А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2.2-3.3</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Д-100%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816841" w:rsidRPr="00C162FA" w:rsidRDefault="00816841" w:rsidP="00727F1A">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816841" w:rsidRDefault="00816841" w:rsidP="00816841">
      <w:pPr>
        <w:spacing w:after="0" w:line="240" w:lineRule="auto"/>
        <w:rPr>
          <w:rFonts w:ascii="Times New Roman" w:hAnsi="Times New Roman"/>
          <w:sz w:val="26"/>
          <w:szCs w:val="26"/>
        </w:rPr>
      </w:pPr>
    </w:p>
    <w:p w:rsidR="00816841" w:rsidRDefault="00816841" w:rsidP="00816841">
      <w:pPr>
        <w:spacing w:after="0" w:line="240" w:lineRule="auto"/>
        <w:rPr>
          <w:rFonts w:ascii="Times New Roman" w:hAnsi="Times New Roman"/>
          <w:sz w:val="26"/>
          <w:szCs w:val="26"/>
        </w:rPr>
      </w:pPr>
      <w:r>
        <w:rPr>
          <w:rFonts w:ascii="Times New Roman" w:hAnsi="Times New Roman"/>
          <w:sz w:val="26"/>
          <w:szCs w:val="26"/>
        </w:rPr>
        <w:br w:type="page"/>
      </w:r>
    </w:p>
    <w:p w:rsidR="00816841" w:rsidRPr="00C162FA" w:rsidRDefault="00816841" w:rsidP="00816841">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816841" w:rsidRPr="00C162FA" w:rsidTr="00727F1A">
        <w:trPr>
          <w:trHeight w:val="2956"/>
        </w:trPr>
        <w:tc>
          <w:tcPr>
            <w:tcW w:w="1000"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816841" w:rsidRPr="00C162FA" w:rsidTr="00727F1A">
        <w:trPr>
          <w:trHeight w:val="355"/>
        </w:trPr>
        <w:tc>
          <w:tcPr>
            <w:tcW w:w="1000"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816841" w:rsidRPr="00C162FA" w:rsidRDefault="00816841" w:rsidP="00727F1A">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816841" w:rsidRPr="00C162FA" w:rsidTr="00727F1A">
        <w:trPr>
          <w:trHeight w:val="4417"/>
        </w:trPr>
        <w:tc>
          <w:tcPr>
            <w:tcW w:w="1000"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816841" w:rsidRPr="00C162FA" w:rsidRDefault="00816841" w:rsidP="00727F1A">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2.2-3.0</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816841" w:rsidRPr="00C162FA" w:rsidRDefault="00816841" w:rsidP="00727F1A">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DA45E4">
          <w:pgSz w:w="16838" w:h="11906" w:orient="landscape" w:code="9"/>
          <w:pgMar w:top="993" w:right="851" w:bottom="567"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59" w:name="_Toc504497302"/>
      <w:r w:rsidRPr="006D0DF8">
        <w:rPr>
          <w:b/>
          <w:bCs/>
          <w:snapToGrid w:val="0"/>
          <w:color w:val="000000"/>
          <w:szCs w:val="28"/>
        </w:rPr>
        <w:lastRenderedPageBreak/>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59"/>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0C6809" w:rsidRPr="00FC16EE" w:rsidRDefault="000C6809" w:rsidP="000C6809">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0C6809" w:rsidRPr="00FC16EE" w:rsidRDefault="000C6809" w:rsidP="000C6809">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0C6809" w:rsidRPr="00FC16EE" w:rsidRDefault="000C6809" w:rsidP="000C6809">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0C6809" w:rsidRDefault="000C6809" w:rsidP="000C6809">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0C6809" w:rsidRPr="007B4263" w:rsidRDefault="000C6809" w:rsidP="000C6809">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0C6809" w:rsidRDefault="000C6809" w:rsidP="000C6809">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0C6809" w:rsidRDefault="000C6809" w:rsidP="000C680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0C6809" w:rsidRPr="00723B5C" w:rsidRDefault="000C6809" w:rsidP="000C6809">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0C6809" w:rsidRPr="00723B5C" w:rsidRDefault="000C6809" w:rsidP="000C680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0C6809" w:rsidRPr="00723B5C" w:rsidRDefault="000C6809" w:rsidP="000C680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0C6809" w:rsidRPr="00723B5C" w:rsidRDefault="000C6809" w:rsidP="000C680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0C6809" w:rsidRDefault="000C6809" w:rsidP="000C680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0C6809" w:rsidRPr="006E1610" w:rsidRDefault="000C6809" w:rsidP="000C680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0C6809" w:rsidRPr="006E1610" w:rsidRDefault="000C6809" w:rsidP="000C6809">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w:t>
      </w:r>
      <w:r w:rsidRPr="006E1610">
        <w:rPr>
          <w:rFonts w:ascii="Times New Roman" w:eastAsia="Times New Roman" w:hAnsi="Times New Roman"/>
          <w:snapToGrid w:val="0"/>
          <w:sz w:val="28"/>
          <w:szCs w:val="28"/>
          <w:lang w:eastAsia="ru-RU"/>
        </w:rPr>
        <w:lastRenderedPageBreak/>
        <w:t>стоянных лесосеменных участков на базе проверенных (элитных) плюсовых деревьев в объёме 3 га и дальнейший уход за ними.</w:t>
      </w:r>
    </w:p>
    <w:p w:rsidR="000C6809" w:rsidRDefault="000C6809" w:rsidP="000C6809">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0C6809" w:rsidRDefault="000C6809" w:rsidP="000C6809">
      <w:pPr>
        <w:spacing w:after="0" w:line="240" w:lineRule="auto"/>
        <w:ind w:firstLine="709"/>
        <w:jc w:val="both"/>
        <w:rPr>
          <w:rFonts w:ascii="Times New Roman" w:eastAsia="Times New Roman" w:hAnsi="Times New Roman"/>
          <w:sz w:val="28"/>
          <w:szCs w:val="28"/>
          <w:u w:val="single"/>
          <w:lang w:eastAsia="ru-RU"/>
        </w:rPr>
      </w:pPr>
    </w:p>
    <w:p w:rsidR="000C6809" w:rsidRDefault="000C6809" w:rsidP="000C6809">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F47B28" w:rsidRPr="006E1610" w:rsidRDefault="00F47B28" w:rsidP="000C6809">
      <w:pPr>
        <w:spacing w:after="0" w:line="240" w:lineRule="auto"/>
        <w:ind w:firstLine="709"/>
        <w:jc w:val="both"/>
        <w:rPr>
          <w:rFonts w:ascii="Times New Roman" w:eastAsia="Times New Roman" w:hAnsi="Times New Roman"/>
          <w:sz w:val="28"/>
          <w:szCs w:val="28"/>
          <w:u w:val="single"/>
          <w:lang w:eastAsia="ru-RU"/>
        </w:rPr>
      </w:pP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p>
    <w:p w:rsidR="000C6809" w:rsidRDefault="000C6809" w:rsidP="000C6809">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F47B28" w:rsidRPr="006E1610" w:rsidRDefault="00F47B28" w:rsidP="000C6809">
      <w:pPr>
        <w:spacing w:after="0" w:line="240" w:lineRule="auto"/>
        <w:ind w:firstLine="709"/>
        <w:rPr>
          <w:rFonts w:ascii="Times New Roman" w:eastAsia="Times New Roman" w:hAnsi="Times New Roman"/>
          <w:sz w:val="28"/>
          <w:szCs w:val="28"/>
          <w:u w:val="single"/>
          <w:lang w:eastAsia="ru-RU"/>
        </w:rPr>
      </w:pP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0C6809" w:rsidRDefault="000C6809" w:rsidP="000C6809">
      <w:pPr>
        <w:spacing w:after="0" w:line="240" w:lineRule="auto"/>
        <w:ind w:firstLine="709"/>
        <w:rPr>
          <w:rFonts w:ascii="Times New Roman" w:eastAsia="Times New Roman" w:hAnsi="Times New Roman"/>
          <w:bCs/>
          <w:snapToGrid w:val="0"/>
          <w:color w:val="000000"/>
          <w:sz w:val="28"/>
          <w:szCs w:val="28"/>
          <w:lang w:eastAsia="ru-RU"/>
        </w:rPr>
      </w:pPr>
    </w:p>
    <w:p w:rsidR="002A0467" w:rsidRDefault="002A0467" w:rsidP="000C6809">
      <w:pPr>
        <w:spacing w:after="0" w:line="240" w:lineRule="auto"/>
        <w:ind w:firstLine="709"/>
        <w:rPr>
          <w:rFonts w:ascii="Times New Roman" w:hAnsi="Times New Roman"/>
          <w:bCs/>
          <w:snapToGrid w:val="0"/>
          <w:color w:val="000000"/>
          <w:sz w:val="28"/>
          <w:szCs w:val="28"/>
          <w:u w:val="single"/>
        </w:rPr>
      </w:pPr>
    </w:p>
    <w:p w:rsidR="000C6809" w:rsidRPr="00CC2E14" w:rsidRDefault="000C6809" w:rsidP="000C6809">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lastRenderedPageBreak/>
        <w:t>Расчет необходимого количества посадочного материала</w:t>
      </w:r>
    </w:p>
    <w:p w:rsidR="000C6809" w:rsidRPr="00CC2E14" w:rsidRDefault="000C6809" w:rsidP="000C6809">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0C6809" w:rsidRPr="006E1610" w:rsidRDefault="000C6809" w:rsidP="000C6809">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0C6809" w:rsidRPr="006E1610" w:rsidRDefault="000C6809" w:rsidP="000C680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0C6809" w:rsidRPr="006E1610" w:rsidRDefault="000C6809" w:rsidP="000C680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0C6809" w:rsidRPr="00CC2E14" w:rsidRDefault="000C6809" w:rsidP="000C6809">
      <w:pPr>
        <w:spacing w:after="0" w:line="240" w:lineRule="auto"/>
        <w:ind w:firstLine="709"/>
        <w:jc w:val="both"/>
        <w:rPr>
          <w:rFonts w:ascii="Times New Roman" w:hAnsi="Times New Roman"/>
          <w:bCs/>
          <w:snapToGrid w:val="0"/>
          <w:color w:val="000000"/>
          <w:sz w:val="28"/>
          <w:szCs w:val="28"/>
        </w:rPr>
      </w:pP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60" w:name="_Toc504497303"/>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60"/>
    </w:p>
    <w:p w:rsidR="008A472A" w:rsidRPr="006D0DF8" w:rsidRDefault="008A472A" w:rsidP="004F6B7D">
      <w:pPr>
        <w:spacing w:after="0" w:line="240" w:lineRule="auto"/>
        <w:rPr>
          <w:szCs w:val="28"/>
        </w:rPr>
      </w:pPr>
    </w:p>
    <w:p w:rsidR="000C6809" w:rsidRPr="006E1610" w:rsidRDefault="000C6809" w:rsidP="000C680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леса Гунибского лесничества расположены в зоне горного Северного Кавказа и горного Крыма и в границах одного лесорастительного района - Северо-Кавказского горного района.</w:t>
      </w:r>
    </w:p>
    <w:p w:rsidR="000C6809" w:rsidRPr="006E1610" w:rsidRDefault="000C6809" w:rsidP="000C680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0C6809" w:rsidRPr="006E1610" w:rsidRDefault="000C6809" w:rsidP="000C680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0C6809" w:rsidRPr="006E1610" w:rsidRDefault="000C6809" w:rsidP="000C680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0C6809" w:rsidRPr="006E1610" w:rsidRDefault="000C6809" w:rsidP="000C680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0C6809" w:rsidRPr="006E1610" w:rsidRDefault="000C6809" w:rsidP="000C6809">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0C6809" w:rsidRPr="006E1610" w:rsidRDefault="000C6809" w:rsidP="000C6809">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0C6809" w:rsidRPr="006E1610" w:rsidRDefault="000C6809" w:rsidP="000C6809">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0C6809" w:rsidRPr="006E1610" w:rsidTr="00727F1A">
        <w:trPr>
          <w:tblHeader/>
        </w:trPr>
        <w:tc>
          <w:tcPr>
            <w:tcW w:w="1082" w:type="dxa"/>
            <w:tcBorders>
              <w:bottom w:val="double" w:sz="4" w:space="0" w:color="auto"/>
            </w:tcBorders>
            <w:vAlign w:val="center"/>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831" w:type="dxa"/>
            <w:tcBorders>
              <w:bottom w:val="double" w:sz="4" w:space="0" w:color="auto"/>
            </w:tcBorders>
            <w:vAlign w:val="center"/>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0C6809" w:rsidRPr="006E1610" w:rsidTr="00727F1A">
        <w:trPr>
          <w:tblHeader/>
        </w:trPr>
        <w:tc>
          <w:tcPr>
            <w:tcW w:w="1082" w:type="dxa"/>
            <w:tcBorders>
              <w:top w:val="double" w:sz="4" w:space="0" w:color="auto"/>
              <w:bottom w:val="double" w:sz="4" w:space="0" w:color="auto"/>
            </w:tcBorders>
            <w:vAlign w:val="center"/>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831" w:type="dxa"/>
            <w:tcBorders>
              <w:top w:val="double" w:sz="4" w:space="0" w:color="auto"/>
              <w:bottom w:val="double" w:sz="4" w:space="0" w:color="auto"/>
            </w:tcBorders>
            <w:vAlign w:val="center"/>
          </w:tcPr>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0C6809" w:rsidRPr="006E1610" w:rsidTr="00727F1A">
        <w:tc>
          <w:tcPr>
            <w:tcW w:w="1082" w:type="dxa"/>
            <w:tcBorders>
              <w:top w:val="double" w:sz="4" w:space="0" w:color="auto"/>
            </w:tcBorders>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831" w:type="dxa"/>
            <w:tcBorders>
              <w:top w:val="double" w:sz="4" w:space="0" w:color="auto"/>
            </w:tcBorders>
          </w:tcPr>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0C6809" w:rsidRPr="006E1610" w:rsidTr="00727F1A">
        <w:tc>
          <w:tcPr>
            <w:tcW w:w="1082"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831" w:type="dxa"/>
          </w:tcPr>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0C6809" w:rsidRPr="006E1610" w:rsidRDefault="000C6809" w:rsidP="00727F1A">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0C6809" w:rsidRPr="006E1610" w:rsidTr="00727F1A">
        <w:tc>
          <w:tcPr>
            <w:tcW w:w="1082"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0C6809" w:rsidRPr="006E1610" w:rsidRDefault="000C6809" w:rsidP="00727F1A">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p>
        </w:tc>
        <w:tc>
          <w:tcPr>
            <w:tcW w:w="1831"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0C6809" w:rsidRPr="006E1610" w:rsidTr="00727F1A">
        <w:tc>
          <w:tcPr>
            <w:tcW w:w="1082"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0C6809" w:rsidRPr="006E1610" w:rsidRDefault="000C6809" w:rsidP="00727F1A">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lastRenderedPageBreak/>
              <w:t>Дуб скальный</w:t>
            </w:r>
          </w:p>
        </w:tc>
        <w:tc>
          <w:tcPr>
            <w:tcW w:w="1831"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0C6809" w:rsidRPr="006E1610" w:rsidTr="00727F1A">
        <w:tc>
          <w:tcPr>
            <w:tcW w:w="1082"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0C6809" w:rsidRPr="006E1610" w:rsidRDefault="000C6809" w:rsidP="00727F1A">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0C6809" w:rsidRPr="006E1610" w:rsidTr="00727F1A">
        <w:tc>
          <w:tcPr>
            <w:tcW w:w="1082" w:type="dxa"/>
            <w:vMerge w:val="restart"/>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0C6809" w:rsidRPr="006E1610" w:rsidRDefault="000C6809" w:rsidP="00727F1A">
            <w:pPr>
              <w:spacing w:after="0" w:line="240" w:lineRule="auto"/>
              <w:rPr>
                <w:rFonts w:ascii="Times New Roman" w:eastAsia="Times New Roman" w:hAnsi="Times New Roman"/>
                <w:color w:val="000000"/>
                <w:sz w:val="24"/>
                <w:szCs w:val="24"/>
                <w:lang w:eastAsia="ru-RU"/>
              </w:rPr>
            </w:pPr>
          </w:p>
          <w:p w:rsidR="000C6809" w:rsidRPr="006E1610" w:rsidRDefault="000C6809" w:rsidP="00727F1A">
            <w:pPr>
              <w:spacing w:after="0" w:line="240" w:lineRule="auto"/>
              <w:rPr>
                <w:rFonts w:ascii="Times New Roman" w:eastAsia="Times New Roman" w:hAnsi="Times New Roman"/>
                <w:color w:val="000000"/>
                <w:sz w:val="24"/>
                <w:szCs w:val="24"/>
                <w:lang w:eastAsia="ru-RU"/>
              </w:rPr>
            </w:pPr>
          </w:p>
        </w:tc>
        <w:tc>
          <w:tcPr>
            <w:tcW w:w="2620" w:type="dxa"/>
            <w:vMerge w:val="restart"/>
          </w:tcPr>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0C6809" w:rsidRPr="006E1610" w:rsidRDefault="000C6809" w:rsidP="00727F1A">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0C6809" w:rsidRPr="006E1610" w:rsidRDefault="000C6809" w:rsidP="00727F1A">
            <w:pPr>
              <w:spacing w:after="0" w:line="240" w:lineRule="auto"/>
              <w:rPr>
                <w:rFonts w:ascii="Times New Roman" w:eastAsia="Times New Roman" w:hAnsi="Times New Roman"/>
                <w:color w:val="000000"/>
                <w:sz w:val="24"/>
                <w:szCs w:val="24"/>
                <w:lang w:eastAsia="ru-RU"/>
              </w:rPr>
            </w:pPr>
          </w:p>
          <w:p w:rsidR="000C6809" w:rsidRPr="006E1610" w:rsidRDefault="000C6809" w:rsidP="00727F1A">
            <w:pPr>
              <w:spacing w:after="0" w:line="240" w:lineRule="auto"/>
              <w:rPr>
                <w:rFonts w:ascii="Times New Roman" w:eastAsia="Times New Roman" w:hAnsi="Times New Roman"/>
                <w:color w:val="000000"/>
                <w:sz w:val="24"/>
                <w:szCs w:val="24"/>
                <w:lang w:eastAsia="ru-RU"/>
              </w:rPr>
            </w:pPr>
          </w:p>
        </w:tc>
        <w:tc>
          <w:tcPr>
            <w:tcW w:w="1715"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831"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p>
        </w:tc>
      </w:tr>
      <w:tr w:rsidR="000C6809" w:rsidRPr="006E1610" w:rsidTr="00727F1A">
        <w:tc>
          <w:tcPr>
            <w:tcW w:w="1082" w:type="dxa"/>
            <w:vMerge/>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p>
        </w:tc>
        <w:tc>
          <w:tcPr>
            <w:tcW w:w="2266" w:type="dxa"/>
            <w:vMerge/>
          </w:tcPr>
          <w:p w:rsidR="000C6809" w:rsidRPr="006E1610" w:rsidRDefault="000C6809" w:rsidP="00727F1A">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0C6809" w:rsidRPr="006E1610" w:rsidRDefault="000C6809" w:rsidP="00727F1A">
            <w:pPr>
              <w:spacing w:after="0" w:line="240" w:lineRule="auto"/>
              <w:rPr>
                <w:rFonts w:ascii="Times New Roman" w:eastAsia="Times New Roman" w:hAnsi="Times New Roman"/>
                <w:color w:val="000000"/>
                <w:sz w:val="24"/>
                <w:szCs w:val="24"/>
                <w:lang w:eastAsia="ru-RU"/>
              </w:rPr>
            </w:pPr>
          </w:p>
        </w:tc>
        <w:tc>
          <w:tcPr>
            <w:tcW w:w="1715"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0C6809" w:rsidRPr="006E1610" w:rsidRDefault="000C6809" w:rsidP="00727F1A">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0C6809" w:rsidRPr="006E1610" w:rsidTr="00727F1A">
        <w:tc>
          <w:tcPr>
            <w:tcW w:w="1082" w:type="dxa"/>
            <w:vMerge/>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831"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0C6809" w:rsidRPr="006E1610" w:rsidTr="00727F1A">
        <w:tc>
          <w:tcPr>
            <w:tcW w:w="1082"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831"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0C6809" w:rsidRPr="006E1610" w:rsidTr="00727F1A">
        <w:tc>
          <w:tcPr>
            <w:tcW w:w="1082"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831"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0C6809" w:rsidRPr="006E1610" w:rsidTr="00727F1A">
        <w:tc>
          <w:tcPr>
            <w:tcW w:w="1082"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831"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0C6809" w:rsidRPr="006E1610" w:rsidTr="00727F1A">
        <w:tc>
          <w:tcPr>
            <w:tcW w:w="1082"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0C6809" w:rsidRPr="006E1610" w:rsidRDefault="000C6809" w:rsidP="00727F1A">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0C6809" w:rsidRPr="006E1610" w:rsidRDefault="000C6809" w:rsidP="00727F1A">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831" w:type="dxa"/>
          </w:tcPr>
          <w:p w:rsidR="000C6809" w:rsidRPr="006E1610" w:rsidRDefault="000C6809" w:rsidP="00727F1A">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0C6809" w:rsidRPr="006E1610" w:rsidRDefault="000C6809" w:rsidP="000C6809">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0C6809" w:rsidRPr="006E1610" w:rsidTr="00727F1A">
        <w:tc>
          <w:tcPr>
            <w:tcW w:w="1648" w:type="dxa"/>
          </w:tcPr>
          <w:p w:rsidR="000C6809" w:rsidRPr="006E1610" w:rsidRDefault="000C6809" w:rsidP="00727F1A">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0C6809" w:rsidRPr="006E1610" w:rsidRDefault="000C6809" w:rsidP="00727F1A">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0C6809" w:rsidRPr="006E1610" w:rsidRDefault="000C6809" w:rsidP="000C6809">
      <w:pPr>
        <w:shd w:val="clear" w:color="auto" w:fill="FFFFFF"/>
        <w:spacing w:after="0"/>
        <w:ind w:firstLine="709"/>
        <w:rPr>
          <w:rFonts w:ascii="Times New Roman" w:eastAsia="Times New Roman" w:hAnsi="Times New Roman"/>
          <w:sz w:val="28"/>
          <w:szCs w:val="28"/>
          <w:lang w:eastAsia="ru-RU"/>
        </w:rPr>
      </w:pPr>
    </w:p>
    <w:p w:rsidR="000C6809" w:rsidRPr="006E1610" w:rsidRDefault="000C6809" w:rsidP="000C6809">
      <w:pPr>
        <w:shd w:val="clear" w:color="auto" w:fill="FFFFFF"/>
        <w:spacing w:after="0" w:line="240" w:lineRule="auto"/>
        <w:ind w:firstLine="709"/>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0C6809" w:rsidRPr="006E1610" w:rsidRDefault="000C6809" w:rsidP="000C6809">
      <w:pPr>
        <w:shd w:val="clear" w:color="auto" w:fill="FFFFFF"/>
        <w:spacing w:after="0" w:line="240" w:lineRule="auto"/>
        <w:ind w:firstLine="709"/>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0C6809" w:rsidRPr="00CC2E14" w:rsidRDefault="000C6809" w:rsidP="000C6809">
      <w:pPr>
        <w:spacing w:after="0" w:line="240" w:lineRule="auto"/>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игорного Крыма должно быть направлено на целевую породу группы типов леса.</w:t>
      </w:r>
    </w:p>
    <w:p w:rsidR="008A472A" w:rsidRPr="006D0DF8" w:rsidRDefault="008A472A" w:rsidP="004F6B7D">
      <w:pPr>
        <w:spacing w:after="0" w:line="240" w:lineRule="auto"/>
        <w:rPr>
          <w:rFonts w:ascii="Times New Roman" w:hAnsi="Times New Roman"/>
          <w:sz w:val="28"/>
          <w:szCs w:val="28"/>
        </w:rPr>
      </w:pPr>
    </w:p>
    <w:p w:rsidR="00E62FC5" w:rsidRPr="006D0DF8" w:rsidRDefault="00E62FC5" w:rsidP="004F6B7D">
      <w:pPr>
        <w:spacing w:after="0" w:line="240" w:lineRule="auto"/>
        <w:rPr>
          <w:rFonts w:ascii="Times New Roman" w:eastAsia="Times New Roman" w:hAnsi="Times New Roman"/>
          <w:b/>
          <w:sz w:val="28"/>
          <w:szCs w:val="28"/>
          <w:lang w:eastAsia="ru-RU"/>
        </w:rPr>
      </w:pPr>
      <w:r w:rsidRPr="006D0DF8">
        <w:rPr>
          <w:b/>
          <w:szCs w:val="28"/>
        </w:rPr>
        <w:br w:type="page"/>
      </w:r>
    </w:p>
    <w:p w:rsidR="008A472A" w:rsidRPr="006D0DF8" w:rsidRDefault="0076615B" w:rsidP="004F6B7D">
      <w:pPr>
        <w:pStyle w:val="1"/>
        <w:jc w:val="center"/>
        <w:rPr>
          <w:b/>
          <w:szCs w:val="28"/>
        </w:rPr>
      </w:pPr>
      <w:bookmarkStart w:id="161" w:name="_Toc504497304"/>
      <w:r w:rsidRPr="006D0DF8">
        <w:rPr>
          <w:b/>
          <w:szCs w:val="28"/>
        </w:rPr>
        <w:lastRenderedPageBreak/>
        <w:t>ГЛАВА 3. ОГРАНИЧЕНИЯ ИСПОЛЬЗОВАНИЯ ЛЕСОВ</w:t>
      </w:r>
      <w:bookmarkEnd w:id="161"/>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62" w:name="_Toc504497305"/>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62"/>
    </w:p>
    <w:p w:rsidR="008A472A" w:rsidRPr="006D0DF8" w:rsidRDefault="008A472A" w:rsidP="004F6B7D">
      <w:pPr>
        <w:spacing w:after="0" w:line="240" w:lineRule="auto"/>
        <w:rPr>
          <w:rFonts w:ascii="Times New Roman" w:hAnsi="Times New Roman"/>
          <w:sz w:val="28"/>
          <w:szCs w:val="28"/>
        </w:rPr>
      </w:pPr>
    </w:p>
    <w:p w:rsidR="000C6809" w:rsidRPr="00FC16EE" w:rsidRDefault="000C6809" w:rsidP="000C6809">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0C6809" w:rsidRPr="00FC16EE" w:rsidRDefault="000C6809" w:rsidP="000C6809">
      <w:pPr>
        <w:pStyle w:val="af2"/>
        <w:ind w:firstLine="709"/>
      </w:pPr>
      <w:r w:rsidRPr="00FC16EE">
        <w:t xml:space="preserve">Леса </w:t>
      </w:r>
      <w:r>
        <w:rPr>
          <w:szCs w:val="34"/>
        </w:rPr>
        <w:t>Гунибского</w:t>
      </w:r>
      <w:r w:rsidRPr="00FC16EE">
        <w:t xml:space="preserve"> лесничества по своему целевому назначению относятся к защитным лесам. </w:t>
      </w:r>
    </w:p>
    <w:p w:rsidR="000C6809" w:rsidRPr="00FC16EE" w:rsidRDefault="000C6809" w:rsidP="000C6809">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0C6809" w:rsidRPr="00CC2E14" w:rsidRDefault="000C6809" w:rsidP="000C6809">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Гунибского</w:t>
      </w:r>
      <w:r w:rsidRPr="00CC2E14">
        <w:rPr>
          <w:rFonts w:ascii="Times New Roman" w:hAnsi="Times New Roman"/>
          <w:sz w:val="28"/>
          <w:szCs w:val="28"/>
        </w:rPr>
        <w:t xml:space="preserve"> лесничества, согласно их целевому назначению, </w:t>
      </w:r>
      <w:r w:rsidRPr="00CC2E14">
        <w:rPr>
          <w:rFonts w:ascii="Times New Roman" w:hAnsi="Times New Roman"/>
          <w:b/>
          <w:sz w:val="28"/>
          <w:szCs w:val="28"/>
        </w:rPr>
        <w:t>не допускается:</w:t>
      </w:r>
    </w:p>
    <w:p w:rsidR="000C6809" w:rsidRPr="00CC2E14" w:rsidRDefault="000C6809" w:rsidP="000C6809">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0C6809" w:rsidRPr="00CC2E14" w:rsidRDefault="000C6809" w:rsidP="000C6809">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0C6809" w:rsidRPr="00CC2E14" w:rsidRDefault="000C6809" w:rsidP="000C6809">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0C6809" w:rsidRPr="00CC2E14" w:rsidRDefault="000C6809" w:rsidP="000C6809">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0C6809" w:rsidRPr="00CC2E14" w:rsidRDefault="000C6809" w:rsidP="000C6809">
      <w:pPr>
        <w:spacing w:after="0" w:line="240" w:lineRule="auto"/>
        <w:rPr>
          <w:rFonts w:ascii="Times New Roman" w:hAnsi="Times New Roman"/>
          <w:sz w:val="28"/>
          <w:szCs w:val="28"/>
        </w:rPr>
      </w:pPr>
    </w:p>
    <w:p w:rsidR="000C6809" w:rsidRDefault="000C6809" w:rsidP="000C6809">
      <w:pPr>
        <w:spacing w:after="0" w:line="240" w:lineRule="auto"/>
        <w:rPr>
          <w:rFonts w:ascii="Times New Roman" w:hAnsi="Times New Roman"/>
          <w:sz w:val="28"/>
          <w:szCs w:val="28"/>
        </w:rPr>
      </w:pPr>
      <w:r>
        <w:rPr>
          <w:rFonts w:ascii="Times New Roman" w:hAnsi="Times New Roman"/>
          <w:sz w:val="28"/>
          <w:szCs w:val="28"/>
        </w:rPr>
        <w:br w:type="page"/>
      </w:r>
    </w:p>
    <w:p w:rsidR="000C6809" w:rsidRDefault="000C6809" w:rsidP="000C6809">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0C6809" w:rsidRPr="00CC2E14" w:rsidRDefault="000C6809" w:rsidP="000C6809">
      <w:pPr>
        <w:spacing w:after="0" w:line="240" w:lineRule="auto"/>
        <w:jc w:val="right"/>
        <w:rPr>
          <w:rFonts w:ascii="Times New Roman" w:hAnsi="Times New Roman"/>
          <w:sz w:val="28"/>
          <w:szCs w:val="28"/>
        </w:rPr>
      </w:pPr>
    </w:p>
    <w:p w:rsidR="000C6809" w:rsidRPr="00CC2E14" w:rsidRDefault="000C6809" w:rsidP="000C6809">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0C6809" w:rsidRPr="00CC2E14" w:rsidRDefault="000C6809" w:rsidP="000C6809">
      <w:pPr>
        <w:spacing w:after="0" w:line="240" w:lineRule="auto"/>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37"/>
        <w:gridCol w:w="200"/>
        <w:gridCol w:w="1968"/>
        <w:gridCol w:w="6660"/>
      </w:tblGrid>
      <w:tr w:rsidR="000C6809" w:rsidRPr="00CC2E14" w:rsidTr="005D06F4">
        <w:trPr>
          <w:tblHeader/>
        </w:trPr>
        <w:tc>
          <w:tcPr>
            <w:tcW w:w="537" w:type="dxa"/>
            <w:tcBorders>
              <w:bottom w:val="double" w:sz="4" w:space="0" w:color="auto"/>
            </w:tcBorders>
            <w:vAlign w:val="center"/>
          </w:tcPr>
          <w:p w:rsidR="000C6809" w:rsidRPr="00CC2E14" w:rsidRDefault="000C6809" w:rsidP="00727F1A">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0C6809" w:rsidRPr="00CC2E14" w:rsidRDefault="000C6809" w:rsidP="00727F1A">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2168" w:type="dxa"/>
            <w:gridSpan w:val="2"/>
            <w:tcBorders>
              <w:bottom w:val="double" w:sz="4" w:space="0" w:color="auto"/>
            </w:tcBorders>
            <w:vAlign w:val="center"/>
          </w:tcPr>
          <w:p w:rsidR="000C6809" w:rsidRPr="00CC2E14" w:rsidRDefault="000C6809" w:rsidP="00727F1A">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0C6809" w:rsidRPr="00CC2E14" w:rsidRDefault="000C6809" w:rsidP="00727F1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0C6809" w:rsidRPr="00CC2E14" w:rsidTr="005D06F4">
        <w:trPr>
          <w:tblHeader/>
        </w:trPr>
        <w:tc>
          <w:tcPr>
            <w:tcW w:w="537" w:type="dxa"/>
            <w:tcBorders>
              <w:top w:val="double" w:sz="4" w:space="0" w:color="auto"/>
              <w:bottom w:val="double" w:sz="4" w:space="0" w:color="auto"/>
            </w:tcBorders>
            <w:vAlign w:val="center"/>
          </w:tcPr>
          <w:p w:rsidR="000C6809" w:rsidRPr="00CC2E14" w:rsidRDefault="000C6809" w:rsidP="00727F1A">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2168" w:type="dxa"/>
            <w:gridSpan w:val="2"/>
            <w:tcBorders>
              <w:top w:val="double" w:sz="4" w:space="0" w:color="auto"/>
              <w:bottom w:val="double" w:sz="4" w:space="0" w:color="auto"/>
            </w:tcBorders>
            <w:vAlign w:val="center"/>
          </w:tcPr>
          <w:p w:rsidR="000C6809" w:rsidRPr="00CC2E14" w:rsidRDefault="000C6809" w:rsidP="00727F1A">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0C6809" w:rsidRPr="00CC2E14" w:rsidRDefault="000C6809" w:rsidP="00727F1A">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0C6809" w:rsidRPr="00CC2E14" w:rsidTr="00727F1A">
        <w:tc>
          <w:tcPr>
            <w:tcW w:w="537" w:type="dxa"/>
            <w:tcBorders>
              <w:top w:val="double" w:sz="4" w:space="0" w:color="auto"/>
              <w:bottom w:val="single" w:sz="4" w:space="0" w:color="000000"/>
            </w:tcBorders>
          </w:tcPr>
          <w:p w:rsidR="000C6809" w:rsidRPr="00CC2E14" w:rsidRDefault="000C6809" w:rsidP="00727F1A">
            <w:pPr>
              <w:spacing w:after="0" w:line="240" w:lineRule="auto"/>
              <w:rPr>
                <w:rFonts w:ascii="Times New Roman" w:hAnsi="Times New Roman"/>
                <w:sz w:val="28"/>
                <w:szCs w:val="28"/>
              </w:rPr>
            </w:pPr>
            <w:r>
              <w:rPr>
                <w:rFonts w:ascii="Times New Roman" w:hAnsi="Times New Roman"/>
                <w:sz w:val="28"/>
                <w:szCs w:val="28"/>
              </w:rPr>
              <w:t>1.</w:t>
            </w:r>
          </w:p>
        </w:tc>
        <w:tc>
          <w:tcPr>
            <w:tcW w:w="2168" w:type="dxa"/>
            <w:gridSpan w:val="2"/>
            <w:tcBorders>
              <w:top w:val="double" w:sz="4" w:space="0" w:color="auto"/>
              <w:bottom w:val="single" w:sz="4" w:space="0" w:color="000000"/>
            </w:tcBorders>
          </w:tcPr>
          <w:p w:rsidR="000C6809" w:rsidRPr="00CC2E14" w:rsidRDefault="000C6809" w:rsidP="00727F1A">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0C6809" w:rsidRPr="00CC2E14" w:rsidRDefault="000C6809" w:rsidP="00727F1A">
            <w:pPr>
              <w:spacing w:after="0" w:line="240" w:lineRule="auto"/>
              <w:rPr>
                <w:rFonts w:ascii="Times New Roman" w:hAnsi="Times New Roman"/>
                <w:sz w:val="28"/>
                <w:szCs w:val="28"/>
              </w:rPr>
            </w:pPr>
          </w:p>
        </w:tc>
      </w:tr>
      <w:tr w:rsidR="000C6809" w:rsidRPr="00CC2E14" w:rsidTr="005D06F4">
        <w:trPr>
          <w:trHeight w:val="8703"/>
        </w:trPr>
        <w:tc>
          <w:tcPr>
            <w:tcW w:w="537" w:type="dxa"/>
            <w:tcBorders>
              <w:top w:val="single" w:sz="4" w:space="0" w:color="000000"/>
              <w:bottom w:val="single" w:sz="4" w:space="0" w:color="000000"/>
            </w:tcBorders>
          </w:tcPr>
          <w:p w:rsidR="000C6809" w:rsidRPr="00CC2E14" w:rsidRDefault="000C6809" w:rsidP="00727F1A">
            <w:pPr>
              <w:spacing w:after="0" w:line="240" w:lineRule="auto"/>
              <w:rPr>
                <w:rFonts w:ascii="Times New Roman" w:hAnsi="Times New Roman"/>
                <w:sz w:val="28"/>
                <w:szCs w:val="28"/>
              </w:rPr>
            </w:pPr>
            <w:r>
              <w:rPr>
                <w:rFonts w:ascii="Times New Roman" w:hAnsi="Times New Roman"/>
                <w:sz w:val="28"/>
                <w:szCs w:val="28"/>
              </w:rPr>
              <w:t>1.1.</w:t>
            </w:r>
          </w:p>
        </w:tc>
        <w:tc>
          <w:tcPr>
            <w:tcW w:w="2168" w:type="dxa"/>
            <w:gridSpan w:val="2"/>
            <w:tcBorders>
              <w:top w:val="single" w:sz="4" w:space="0" w:color="000000"/>
              <w:bottom w:val="single" w:sz="4" w:space="0" w:color="000000"/>
            </w:tcBorders>
          </w:tcPr>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0C6809" w:rsidRPr="00CC2E14" w:rsidRDefault="000C6809" w:rsidP="00727F1A">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0C6809" w:rsidRPr="00CC2E14" w:rsidRDefault="000C6809" w:rsidP="00727F1A">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0C6809" w:rsidRPr="00CC2E14" w:rsidRDefault="000C6809" w:rsidP="00727F1A">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5D06F4" w:rsidRPr="00CC2E14" w:rsidTr="005D06F4">
        <w:trPr>
          <w:trHeight w:val="4537"/>
        </w:trPr>
        <w:tc>
          <w:tcPr>
            <w:tcW w:w="537" w:type="dxa"/>
            <w:tcBorders>
              <w:top w:val="single" w:sz="4" w:space="0" w:color="000000"/>
              <w:bottom w:val="single" w:sz="4" w:space="0" w:color="000000"/>
            </w:tcBorders>
          </w:tcPr>
          <w:p w:rsidR="005D06F4" w:rsidRDefault="005D06F4" w:rsidP="00727F1A">
            <w:pPr>
              <w:spacing w:after="0" w:line="240" w:lineRule="auto"/>
              <w:rPr>
                <w:rFonts w:ascii="Times New Roman" w:hAnsi="Times New Roman"/>
                <w:sz w:val="28"/>
                <w:szCs w:val="28"/>
              </w:rPr>
            </w:pPr>
          </w:p>
        </w:tc>
        <w:tc>
          <w:tcPr>
            <w:tcW w:w="2168" w:type="dxa"/>
            <w:gridSpan w:val="2"/>
            <w:tcBorders>
              <w:top w:val="single" w:sz="4" w:space="0" w:color="000000"/>
              <w:bottom w:val="single" w:sz="4" w:space="0" w:color="000000"/>
            </w:tcBorders>
          </w:tcPr>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5D06F4" w:rsidRPr="00CC2E14" w:rsidRDefault="005D06F4" w:rsidP="00AF44E3">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5D06F4" w:rsidRPr="00CC2E14" w:rsidRDefault="005D06F4" w:rsidP="00AF44E3">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5D06F4" w:rsidRPr="00CC2E14" w:rsidTr="005D06F4">
        <w:trPr>
          <w:trHeight w:val="4537"/>
        </w:trPr>
        <w:tc>
          <w:tcPr>
            <w:tcW w:w="537" w:type="dxa"/>
            <w:tcBorders>
              <w:top w:val="single" w:sz="4" w:space="0" w:color="000000"/>
              <w:bottom w:val="single" w:sz="4" w:space="0" w:color="000000"/>
            </w:tcBorders>
          </w:tcPr>
          <w:p w:rsidR="005D06F4" w:rsidRPr="00CC2E14" w:rsidRDefault="005D06F4" w:rsidP="00AF44E3">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2168" w:type="dxa"/>
            <w:gridSpan w:val="2"/>
            <w:tcBorders>
              <w:top w:val="single" w:sz="4" w:space="0" w:color="000000"/>
              <w:bottom w:val="single" w:sz="4" w:space="0" w:color="000000"/>
            </w:tcBorders>
          </w:tcPr>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5D06F4" w:rsidRPr="00FC16EE" w:rsidRDefault="005D06F4" w:rsidP="00AF44E3">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5D06F4" w:rsidRPr="00FC16EE" w:rsidRDefault="005D06F4" w:rsidP="00AF44E3">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D06F4" w:rsidRPr="00CC2E14" w:rsidRDefault="005D06F4" w:rsidP="00AF44E3">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5D06F4" w:rsidRPr="00CC2E14" w:rsidTr="005D06F4">
        <w:trPr>
          <w:trHeight w:val="4537"/>
        </w:trPr>
        <w:tc>
          <w:tcPr>
            <w:tcW w:w="737" w:type="dxa"/>
            <w:gridSpan w:val="2"/>
            <w:tcBorders>
              <w:top w:val="single" w:sz="4" w:space="0" w:color="000000"/>
              <w:bottom w:val="single" w:sz="4" w:space="0" w:color="000000"/>
            </w:tcBorders>
          </w:tcPr>
          <w:p w:rsidR="005D06F4" w:rsidRPr="00CC2E14" w:rsidRDefault="005D06F4" w:rsidP="00AF44E3">
            <w:pPr>
              <w:spacing w:after="0" w:line="240" w:lineRule="auto"/>
              <w:rPr>
                <w:rFonts w:ascii="Times New Roman" w:hAnsi="Times New Roman"/>
                <w:sz w:val="28"/>
                <w:szCs w:val="28"/>
              </w:rPr>
            </w:pPr>
            <w:r>
              <w:rPr>
                <w:rFonts w:ascii="Times New Roman" w:hAnsi="Times New Roman"/>
                <w:sz w:val="28"/>
                <w:szCs w:val="28"/>
              </w:rPr>
              <w:lastRenderedPageBreak/>
              <w:t>1.2.1</w:t>
            </w:r>
            <w:r w:rsidRPr="00CC2E14">
              <w:rPr>
                <w:rFonts w:ascii="Times New Roman" w:hAnsi="Times New Roman"/>
                <w:sz w:val="28"/>
                <w:szCs w:val="28"/>
              </w:rPr>
              <w:t>.</w:t>
            </w:r>
          </w:p>
        </w:tc>
        <w:tc>
          <w:tcPr>
            <w:tcW w:w="1968" w:type="dxa"/>
            <w:tcBorders>
              <w:top w:val="single" w:sz="4" w:space="0" w:color="000000"/>
              <w:bottom w:val="single" w:sz="4" w:space="0" w:color="000000"/>
            </w:tcBorders>
          </w:tcPr>
          <w:p w:rsidR="005D06F4" w:rsidRPr="00CC2E14" w:rsidRDefault="005D06F4" w:rsidP="00AF44E3">
            <w:pPr>
              <w:spacing w:after="0" w:line="240" w:lineRule="auto"/>
              <w:rPr>
                <w:rFonts w:ascii="Times New Roman" w:hAnsi="Times New Roman"/>
                <w:sz w:val="28"/>
                <w:szCs w:val="28"/>
              </w:rPr>
            </w:pPr>
            <w:r>
              <w:rPr>
                <w:rFonts w:ascii="Times New Roman" w:hAnsi="Times New Roman"/>
                <w:sz w:val="28"/>
                <w:szCs w:val="28"/>
              </w:rPr>
              <w:t>Защитные полосы лесов, расположенные вдоль железнодорож</w:t>
            </w:r>
            <w:r w:rsidRPr="00CC2E14">
              <w:rPr>
                <w:rFonts w:ascii="Times New Roman" w:hAnsi="Times New Roman"/>
                <w:sz w:val="28"/>
                <w:szCs w:val="28"/>
              </w:rPr>
              <w:t>ных путей общего пользования, федеральных ав</w:t>
            </w:r>
            <w:r>
              <w:rPr>
                <w:rFonts w:ascii="Times New Roman" w:hAnsi="Times New Roman"/>
                <w:sz w:val="28"/>
                <w:szCs w:val="28"/>
              </w:rPr>
              <w:t>тодорог общего пользования, автомобильных дорог общего пользования, находящихся в собст</w:t>
            </w:r>
            <w:r w:rsidRPr="00CC2E14">
              <w:rPr>
                <w:rFonts w:ascii="Times New Roman" w:hAnsi="Times New Roman"/>
                <w:sz w:val="28"/>
                <w:szCs w:val="28"/>
              </w:rPr>
              <w:t>венности субъекта РФ</w:t>
            </w:r>
          </w:p>
        </w:tc>
        <w:tc>
          <w:tcPr>
            <w:tcW w:w="6660" w:type="dxa"/>
            <w:tcBorders>
              <w:top w:val="single" w:sz="4" w:space="0" w:color="000000"/>
              <w:bottom w:val="single" w:sz="4" w:space="0" w:color="000000"/>
            </w:tcBorders>
          </w:tcPr>
          <w:p w:rsidR="005D06F4" w:rsidRPr="00CC2E14" w:rsidRDefault="005D06F4" w:rsidP="00AF44E3">
            <w:pPr>
              <w:spacing w:after="0" w:line="240" w:lineRule="auto"/>
              <w:rPr>
                <w:rFonts w:ascii="Times New Roman" w:hAnsi="Times New Roman"/>
                <w:b/>
                <w:sz w:val="28"/>
                <w:szCs w:val="28"/>
                <w:u w:val="single"/>
              </w:rPr>
            </w:pPr>
            <w:r w:rsidRPr="00CC2E14">
              <w:rPr>
                <w:rFonts w:ascii="Times New Roman" w:hAnsi="Times New Roman"/>
                <w:b/>
                <w:sz w:val="28"/>
                <w:szCs w:val="28"/>
                <w:u w:val="single"/>
              </w:rPr>
              <w:t>Запрещается:</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-проведение спл</w:t>
            </w:r>
            <w:r>
              <w:rPr>
                <w:rFonts w:ascii="Times New Roman" w:hAnsi="Times New Roman"/>
                <w:sz w:val="28"/>
                <w:szCs w:val="28"/>
              </w:rPr>
              <w:t>ошных рубок при заготовке древе</w:t>
            </w:r>
            <w:r w:rsidRPr="00CC2E14">
              <w:rPr>
                <w:rFonts w:ascii="Times New Roman" w:hAnsi="Times New Roman"/>
                <w:sz w:val="28"/>
                <w:szCs w:val="28"/>
              </w:rPr>
              <w:t>сины спелых и перестойных насаждений;</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-создание лесных плантаций и их эксплуатация;</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-создание лесоперерабатывающей лесной инфраструктуры;</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-сбор лесной подстилки и мха;</w:t>
            </w:r>
          </w:p>
          <w:p w:rsidR="005D06F4" w:rsidRPr="00CC2E14" w:rsidRDefault="005D06F4" w:rsidP="00AF44E3">
            <w:pPr>
              <w:spacing w:after="0" w:line="240" w:lineRule="auto"/>
              <w:rPr>
                <w:rFonts w:ascii="Times New Roman" w:hAnsi="Times New Roman"/>
                <w:b/>
                <w:sz w:val="28"/>
                <w:szCs w:val="28"/>
                <w:u w:val="single"/>
              </w:rPr>
            </w:pPr>
            <w:r w:rsidRPr="00CC2E14">
              <w:rPr>
                <w:rFonts w:ascii="Times New Roman" w:hAnsi="Times New Roman"/>
                <w:b/>
                <w:sz w:val="28"/>
                <w:szCs w:val="28"/>
                <w:u w:val="single"/>
              </w:rPr>
              <w:t>Допускается:</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5D06F4" w:rsidRPr="00CC2E14" w:rsidRDefault="005D06F4" w:rsidP="00AF44E3">
            <w:pPr>
              <w:spacing w:after="0" w:line="240" w:lineRule="auto"/>
              <w:rPr>
                <w:rFonts w:ascii="Times New Roman" w:hAnsi="Times New Roman"/>
                <w:b/>
                <w:sz w:val="28"/>
                <w:szCs w:val="28"/>
                <w:u w:val="single"/>
              </w:rPr>
            </w:pPr>
            <w:r w:rsidRPr="00CC2E14">
              <w:rPr>
                <w:rFonts w:ascii="Times New Roman" w:hAnsi="Times New Roman"/>
                <w:b/>
                <w:sz w:val="28"/>
                <w:szCs w:val="28"/>
                <w:u w:val="single"/>
              </w:rPr>
              <w:t>Рекомендуется:</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xml:space="preserve"> -при проведении работ по лесовосстановлению</w:t>
            </w:r>
            <w:r>
              <w:rPr>
                <w:rFonts w:ascii="Times New Roman" w:hAnsi="Times New Roman"/>
                <w:sz w:val="28"/>
                <w:szCs w:val="28"/>
              </w:rPr>
              <w:t xml:space="preserve"> </w:t>
            </w:r>
            <w:r w:rsidRPr="00CC2E14">
              <w:rPr>
                <w:rFonts w:ascii="Times New Roman" w:hAnsi="Times New Roman"/>
                <w:sz w:val="28"/>
                <w:szCs w:val="28"/>
              </w:rPr>
              <w:t>должны использ</w:t>
            </w:r>
            <w:r>
              <w:rPr>
                <w:rFonts w:ascii="Times New Roman" w:hAnsi="Times New Roman"/>
                <w:sz w:val="28"/>
                <w:szCs w:val="28"/>
              </w:rPr>
              <w:t>оваться древесные породы, устой</w:t>
            </w:r>
            <w:r w:rsidRPr="00CC2E14">
              <w:rPr>
                <w:rFonts w:ascii="Times New Roman" w:hAnsi="Times New Roman"/>
                <w:sz w:val="28"/>
                <w:szCs w:val="28"/>
              </w:rPr>
              <w:t>чивые к вредным веществам (воздействиям);</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xml:space="preserve"> -мероприятия по</w:t>
            </w:r>
            <w:r>
              <w:rPr>
                <w:rFonts w:ascii="Times New Roman" w:hAnsi="Times New Roman"/>
                <w:sz w:val="28"/>
                <w:szCs w:val="28"/>
              </w:rPr>
              <w:t xml:space="preserve"> уходу за лесом должны быть нап</w:t>
            </w:r>
            <w:r w:rsidRPr="00CC2E14">
              <w:rPr>
                <w:rFonts w:ascii="Times New Roman" w:hAnsi="Times New Roman"/>
                <w:sz w:val="28"/>
                <w:szCs w:val="28"/>
              </w:rPr>
              <w:t>равлены на формирование сложных смешанных</w:t>
            </w:r>
          </w:p>
          <w:p w:rsidR="005D06F4" w:rsidRPr="00CC2E14" w:rsidRDefault="005D06F4" w:rsidP="00AF44E3">
            <w:pPr>
              <w:spacing w:after="0" w:line="240" w:lineRule="auto"/>
              <w:rPr>
                <w:rFonts w:ascii="Times New Roman" w:hAnsi="Times New Roman"/>
                <w:sz w:val="28"/>
                <w:szCs w:val="28"/>
              </w:rPr>
            </w:pPr>
            <w:r w:rsidRPr="00CC2E14">
              <w:rPr>
                <w:rFonts w:ascii="Times New Roman" w:hAnsi="Times New Roman"/>
                <w:sz w:val="28"/>
                <w:szCs w:val="28"/>
              </w:rPr>
              <w:t xml:space="preserve">  насаждений.</w:t>
            </w:r>
          </w:p>
        </w:tc>
      </w:tr>
      <w:tr w:rsidR="005D06F4" w:rsidRPr="00CC2E14" w:rsidTr="005D06F4">
        <w:trPr>
          <w:trHeight w:val="4537"/>
        </w:trPr>
        <w:tc>
          <w:tcPr>
            <w:tcW w:w="737" w:type="dxa"/>
            <w:gridSpan w:val="2"/>
            <w:tcBorders>
              <w:top w:val="single" w:sz="4" w:space="0" w:color="000000"/>
              <w:bottom w:val="single" w:sz="4" w:space="0" w:color="000000"/>
            </w:tcBorders>
          </w:tcPr>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t>1.</w:t>
            </w:r>
            <w:r w:rsidRPr="00173FD1">
              <w:rPr>
                <w:rFonts w:ascii="Times New Roman" w:hAnsi="Times New Roman"/>
                <w:sz w:val="28"/>
                <w:szCs w:val="28"/>
              </w:rPr>
              <w:t>3.</w:t>
            </w:r>
          </w:p>
        </w:tc>
        <w:tc>
          <w:tcPr>
            <w:tcW w:w="1968" w:type="dxa"/>
            <w:tcBorders>
              <w:top w:val="single" w:sz="4" w:space="0" w:color="000000"/>
              <w:bottom w:val="single" w:sz="4" w:space="0" w:color="000000"/>
            </w:tcBorders>
          </w:tcPr>
          <w:p w:rsidR="005D06F4" w:rsidRPr="00173FD1" w:rsidRDefault="005D06F4" w:rsidP="00AF44E3">
            <w:pPr>
              <w:spacing w:after="0" w:line="240" w:lineRule="auto"/>
              <w:rPr>
                <w:rFonts w:ascii="Times New Roman" w:hAnsi="Times New Roman"/>
                <w:sz w:val="28"/>
                <w:szCs w:val="28"/>
              </w:rPr>
            </w:pPr>
            <w:r w:rsidRPr="00173FD1">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5D06F4" w:rsidRPr="00DC13DD" w:rsidRDefault="005D06F4" w:rsidP="00AF44E3">
            <w:pPr>
              <w:spacing w:after="0" w:line="240" w:lineRule="auto"/>
              <w:rPr>
                <w:rFonts w:ascii="Times New Roman" w:hAnsi="Times New Roman"/>
                <w:sz w:val="28"/>
                <w:szCs w:val="28"/>
              </w:rPr>
            </w:pPr>
            <w:r w:rsidRPr="00DC13DD">
              <w:rPr>
                <w:rFonts w:ascii="Times New Roman" w:hAnsi="Times New Roman"/>
                <w:sz w:val="28"/>
                <w:szCs w:val="28"/>
              </w:rPr>
              <w:t>В</w:t>
            </w:r>
            <w:r w:rsidRPr="00DC13DD">
              <w:rPr>
                <w:rFonts w:ascii="Times New Roman" w:hAnsi="Times New Roman"/>
                <w:b/>
                <w:sz w:val="28"/>
                <w:szCs w:val="28"/>
              </w:rPr>
              <w:t xml:space="preserve"> </w:t>
            </w:r>
            <w:r w:rsidRPr="00DC13DD">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5D06F4" w:rsidRPr="00DC13DD" w:rsidRDefault="005D06F4" w:rsidP="00AF44E3">
            <w:pPr>
              <w:spacing w:after="0" w:line="240" w:lineRule="auto"/>
              <w:rPr>
                <w:rFonts w:ascii="Times New Roman" w:hAnsi="Times New Roman"/>
                <w:sz w:val="28"/>
                <w:szCs w:val="28"/>
              </w:rPr>
            </w:pPr>
            <w:r w:rsidRPr="00DC13DD">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D06F4" w:rsidRPr="00173FD1" w:rsidRDefault="005D06F4" w:rsidP="00AF44E3">
            <w:pPr>
              <w:spacing w:after="0" w:line="240" w:lineRule="auto"/>
              <w:rPr>
                <w:rFonts w:ascii="Times New Roman" w:hAnsi="Times New Roman"/>
                <w:b/>
                <w:sz w:val="28"/>
                <w:szCs w:val="28"/>
              </w:rPr>
            </w:pPr>
            <w:r w:rsidRPr="00DC13DD">
              <w:rPr>
                <w:rFonts w:ascii="Times New Roman" w:hAnsi="Times New Roman"/>
                <w:sz w:val="28"/>
                <w:szCs w:val="28"/>
              </w:rPr>
              <w:t>Особенности использования, охраны, защиты, воспроизводства ценных лесов устанавливаютс</w:t>
            </w:r>
            <w:r>
              <w:rPr>
                <w:rFonts w:ascii="Times New Roman" w:hAnsi="Times New Roman"/>
                <w:sz w:val="28"/>
                <w:szCs w:val="28"/>
              </w:rPr>
              <w:t>я уполномоченным федеральным ор</w:t>
            </w:r>
            <w:r w:rsidRPr="00DC13DD">
              <w:rPr>
                <w:rFonts w:ascii="Times New Roman" w:hAnsi="Times New Roman"/>
                <w:sz w:val="28"/>
                <w:szCs w:val="28"/>
              </w:rPr>
              <w:t>ганом исполнительной власти.</w:t>
            </w:r>
          </w:p>
        </w:tc>
      </w:tr>
      <w:tr w:rsidR="005D06F4" w:rsidRPr="00CC2E14" w:rsidTr="005D06F4">
        <w:trPr>
          <w:trHeight w:val="4537"/>
        </w:trPr>
        <w:tc>
          <w:tcPr>
            <w:tcW w:w="737" w:type="dxa"/>
            <w:gridSpan w:val="2"/>
            <w:tcBorders>
              <w:top w:val="single" w:sz="4" w:space="0" w:color="000000"/>
            </w:tcBorders>
          </w:tcPr>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lastRenderedPageBreak/>
              <w:t>1.</w:t>
            </w:r>
            <w:r w:rsidRPr="00173FD1">
              <w:rPr>
                <w:rFonts w:ascii="Times New Roman" w:hAnsi="Times New Roman"/>
                <w:sz w:val="28"/>
                <w:szCs w:val="28"/>
              </w:rPr>
              <w:t>3.1.</w:t>
            </w:r>
          </w:p>
        </w:tc>
        <w:tc>
          <w:tcPr>
            <w:tcW w:w="1968" w:type="dxa"/>
            <w:tcBorders>
              <w:top w:val="single" w:sz="4" w:space="0" w:color="000000"/>
            </w:tcBorders>
          </w:tcPr>
          <w:p w:rsidR="005D06F4" w:rsidRPr="00173FD1" w:rsidRDefault="005D06F4" w:rsidP="00AF44E3">
            <w:pPr>
              <w:spacing w:after="0" w:line="240" w:lineRule="auto"/>
              <w:rPr>
                <w:rFonts w:ascii="Times New Roman" w:hAnsi="Times New Roman"/>
                <w:sz w:val="28"/>
                <w:szCs w:val="28"/>
              </w:rPr>
            </w:pPr>
            <w:r w:rsidRPr="00173FD1">
              <w:rPr>
                <w:rFonts w:ascii="Times New Roman" w:hAnsi="Times New Roman"/>
                <w:sz w:val="28"/>
                <w:szCs w:val="28"/>
              </w:rPr>
              <w:t>Противоэрозионные леса</w:t>
            </w:r>
          </w:p>
        </w:tc>
        <w:tc>
          <w:tcPr>
            <w:tcW w:w="6660" w:type="dxa"/>
            <w:tcBorders>
              <w:top w:val="single" w:sz="4" w:space="0" w:color="000000"/>
            </w:tcBorders>
          </w:tcPr>
          <w:p w:rsidR="005D06F4" w:rsidRPr="00173FD1" w:rsidRDefault="005D06F4" w:rsidP="00AF44E3">
            <w:pPr>
              <w:spacing w:after="0" w:line="240" w:lineRule="auto"/>
              <w:rPr>
                <w:rFonts w:ascii="Times New Roman" w:hAnsi="Times New Roman"/>
                <w:b/>
                <w:sz w:val="28"/>
                <w:szCs w:val="28"/>
              </w:rPr>
            </w:pPr>
            <w:r w:rsidRPr="00173FD1">
              <w:rPr>
                <w:rFonts w:ascii="Times New Roman" w:hAnsi="Times New Roman"/>
                <w:b/>
                <w:sz w:val="28"/>
                <w:szCs w:val="28"/>
              </w:rPr>
              <w:t>Запрещается:</w:t>
            </w:r>
          </w:p>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t xml:space="preserve">- </w:t>
            </w:r>
            <w:r w:rsidRPr="00173FD1">
              <w:rPr>
                <w:rFonts w:ascii="Times New Roman" w:hAnsi="Times New Roman"/>
                <w:sz w:val="28"/>
                <w:szCs w:val="28"/>
              </w:rPr>
              <w:t>создание лесных плантаций;</w:t>
            </w:r>
          </w:p>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t xml:space="preserve">- </w:t>
            </w:r>
            <w:r w:rsidRPr="00173FD1">
              <w:rPr>
                <w:rFonts w:ascii="Times New Roman" w:hAnsi="Times New Roman"/>
                <w:sz w:val="28"/>
                <w:szCs w:val="28"/>
              </w:rPr>
              <w:t>создание лесоперерабатывающей лесной инфра</w:t>
            </w:r>
            <w:r>
              <w:rPr>
                <w:rFonts w:ascii="Times New Roman" w:hAnsi="Times New Roman"/>
                <w:sz w:val="28"/>
                <w:szCs w:val="28"/>
              </w:rPr>
              <w:t>стру</w:t>
            </w:r>
            <w:r w:rsidRPr="00173FD1">
              <w:rPr>
                <w:rFonts w:ascii="Times New Roman" w:hAnsi="Times New Roman"/>
                <w:sz w:val="28"/>
                <w:szCs w:val="28"/>
              </w:rPr>
              <w:t>ктуры;</w:t>
            </w:r>
          </w:p>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t xml:space="preserve">- </w:t>
            </w:r>
            <w:r w:rsidRPr="00173FD1">
              <w:rPr>
                <w:rFonts w:ascii="Times New Roman" w:hAnsi="Times New Roman"/>
                <w:sz w:val="28"/>
                <w:szCs w:val="28"/>
              </w:rPr>
              <w:t>не допускаются рубки ухода умеренно высокой (31-40%) и высокой (41-50%) интенсивности выборки;</w:t>
            </w:r>
          </w:p>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t xml:space="preserve">- </w:t>
            </w:r>
            <w:r w:rsidRPr="00173FD1">
              <w:rPr>
                <w:rFonts w:ascii="Times New Roman" w:hAnsi="Times New Roman"/>
                <w:sz w:val="28"/>
                <w:szCs w:val="28"/>
              </w:rPr>
              <w:t>сплошная распашка земель при проведении лесовосстановительных мероприятий на склонах крутизной более 6</w:t>
            </w:r>
            <w:r w:rsidRPr="00173FD1">
              <w:rPr>
                <w:rFonts w:ascii="Times New Roman" w:hAnsi="Times New Roman"/>
                <w:sz w:val="28"/>
                <w:szCs w:val="28"/>
                <w:vertAlign w:val="superscript"/>
              </w:rPr>
              <w:t>0</w:t>
            </w:r>
            <w:r w:rsidRPr="00173FD1">
              <w:rPr>
                <w:rFonts w:ascii="Times New Roman" w:hAnsi="Times New Roman"/>
                <w:sz w:val="28"/>
                <w:szCs w:val="28"/>
              </w:rPr>
              <w:t>;</w:t>
            </w:r>
          </w:p>
          <w:p w:rsidR="005D06F4" w:rsidRPr="00173FD1" w:rsidRDefault="005D06F4" w:rsidP="00AF44E3">
            <w:pPr>
              <w:spacing w:after="0" w:line="240" w:lineRule="auto"/>
              <w:rPr>
                <w:rFonts w:ascii="Times New Roman" w:hAnsi="Times New Roman"/>
                <w:b/>
                <w:sz w:val="28"/>
                <w:szCs w:val="28"/>
              </w:rPr>
            </w:pPr>
            <w:r w:rsidRPr="00173FD1">
              <w:rPr>
                <w:rFonts w:ascii="Times New Roman" w:hAnsi="Times New Roman"/>
                <w:b/>
                <w:sz w:val="28"/>
                <w:szCs w:val="28"/>
              </w:rPr>
              <w:t>Допускается:</w:t>
            </w:r>
          </w:p>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t xml:space="preserve">- </w:t>
            </w:r>
            <w:r w:rsidRPr="00173FD1">
              <w:rPr>
                <w:rFonts w:ascii="Times New Roman" w:hAnsi="Times New Roman"/>
                <w:sz w:val="28"/>
                <w:szCs w:val="28"/>
              </w:rPr>
              <w:t>трелевка древесины только сортиментами, без повреждения напочвенного покрова;</w:t>
            </w:r>
          </w:p>
          <w:p w:rsidR="005D06F4" w:rsidRPr="00173FD1" w:rsidRDefault="005D06F4" w:rsidP="00AF44E3">
            <w:pPr>
              <w:spacing w:after="0" w:line="240" w:lineRule="auto"/>
              <w:rPr>
                <w:rFonts w:ascii="Times New Roman" w:hAnsi="Times New Roman"/>
                <w:sz w:val="28"/>
                <w:szCs w:val="28"/>
              </w:rPr>
            </w:pPr>
            <w:r>
              <w:rPr>
                <w:rFonts w:ascii="Times New Roman" w:hAnsi="Times New Roman"/>
                <w:sz w:val="28"/>
                <w:szCs w:val="28"/>
              </w:rPr>
              <w:t xml:space="preserve">- </w:t>
            </w:r>
            <w:r w:rsidRPr="00173FD1">
              <w:rPr>
                <w:rFonts w:ascii="Times New Roman" w:hAnsi="Times New Roman"/>
                <w:sz w:val="28"/>
                <w:szCs w:val="28"/>
              </w:rPr>
              <w:t>строительство линий электропередач, линий связи, дорог, трубопроводов и других линейных объектов только в случае отсутствия других вариантов размещения указанных объектов;</w:t>
            </w:r>
          </w:p>
          <w:p w:rsidR="005D06F4" w:rsidRPr="00173FD1" w:rsidRDefault="005D06F4" w:rsidP="00AF44E3">
            <w:pPr>
              <w:spacing w:after="0" w:line="240" w:lineRule="auto"/>
              <w:rPr>
                <w:rFonts w:ascii="Times New Roman" w:hAnsi="Times New Roman"/>
                <w:sz w:val="28"/>
                <w:szCs w:val="28"/>
              </w:rPr>
            </w:pPr>
            <w:r w:rsidRPr="00173FD1">
              <w:rPr>
                <w:rFonts w:ascii="Times New Roman" w:hAnsi="Times New Roman"/>
                <w:sz w:val="28"/>
                <w:szCs w:val="28"/>
                <w:u w:val="single"/>
              </w:rPr>
              <w:t>Рубки ухода:</w:t>
            </w:r>
            <w:r w:rsidRPr="00173FD1">
              <w:rPr>
                <w:rFonts w:ascii="Times New Roman" w:hAnsi="Times New Roman"/>
                <w:sz w:val="28"/>
                <w:szCs w:val="28"/>
              </w:rPr>
              <w:t xml:space="preserve"> направлены на формирование высокополнотных (0</w:t>
            </w:r>
            <w:r>
              <w:rPr>
                <w:rFonts w:ascii="Times New Roman" w:hAnsi="Times New Roman"/>
                <w:sz w:val="28"/>
                <w:szCs w:val="28"/>
              </w:rPr>
              <w:t>,</w:t>
            </w:r>
            <w:r w:rsidRPr="00173FD1">
              <w:rPr>
                <w:rFonts w:ascii="Times New Roman" w:hAnsi="Times New Roman"/>
                <w:sz w:val="28"/>
                <w:szCs w:val="28"/>
              </w:rPr>
              <w:t>7-0</w:t>
            </w:r>
            <w:r>
              <w:rPr>
                <w:rFonts w:ascii="Times New Roman" w:hAnsi="Times New Roman"/>
                <w:sz w:val="28"/>
                <w:szCs w:val="28"/>
              </w:rPr>
              <w:t>,</w:t>
            </w:r>
            <w:r w:rsidRPr="00173FD1">
              <w:rPr>
                <w:rFonts w:ascii="Times New Roman" w:hAnsi="Times New Roman"/>
                <w:sz w:val="28"/>
                <w:szCs w:val="28"/>
              </w:rPr>
              <w:t>8), разновозрастных и сложных (2</w:t>
            </w:r>
            <w:r w:rsidRPr="00173FD1">
              <w:rPr>
                <w:rFonts w:ascii="Times New Roman" w:hAnsi="Times New Roman"/>
                <w:sz w:val="28"/>
                <w:szCs w:val="28"/>
                <w:vertAlign w:val="superscript"/>
              </w:rPr>
              <w:t>х</w:t>
            </w:r>
            <w:r w:rsidRPr="00173FD1">
              <w:rPr>
                <w:rFonts w:ascii="Times New Roman" w:hAnsi="Times New Roman"/>
                <w:sz w:val="28"/>
                <w:szCs w:val="28"/>
              </w:rPr>
              <w:t xml:space="preserve"> и&gt; ярусных насаждений с преобладанием деревьев с  мощными корневыми системами).</w:t>
            </w:r>
          </w:p>
        </w:tc>
      </w:tr>
    </w:tbl>
    <w:p w:rsidR="00821A19" w:rsidRPr="005D06F4" w:rsidRDefault="00821A19" w:rsidP="005D06F4">
      <w:pPr>
        <w:rPr>
          <w:rStyle w:val="FontStyle23"/>
          <w:rFonts w:ascii="Calibri" w:hAnsi="Calibri"/>
        </w:rPr>
      </w:pPr>
    </w:p>
    <w:p w:rsidR="008A472A" w:rsidRPr="002E3A88" w:rsidRDefault="008A472A" w:rsidP="002E3A88">
      <w:pPr>
        <w:pStyle w:val="1"/>
        <w:jc w:val="center"/>
        <w:rPr>
          <w:b/>
        </w:rPr>
      </w:pPr>
      <w:bookmarkStart w:id="163" w:name="_Toc504497306"/>
      <w:r w:rsidRPr="002E3A88">
        <w:rPr>
          <w:b/>
        </w:rPr>
        <w:t>3.2.</w:t>
      </w:r>
      <w:r w:rsidR="0076615B" w:rsidRPr="002E3A88">
        <w:rPr>
          <w:b/>
        </w:rPr>
        <w:t xml:space="preserve"> Ограничения по видам особо защитных участков лесов</w:t>
      </w:r>
      <w:bookmarkEnd w:id="163"/>
    </w:p>
    <w:p w:rsidR="008A472A" w:rsidRPr="006D0DF8" w:rsidRDefault="008A472A" w:rsidP="001579B2">
      <w:pPr>
        <w:spacing w:after="0" w:line="240" w:lineRule="auto"/>
        <w:jc w:val="center"/>
        <w:rPr>
          <w:rStyle w:val="FontStyle23"/>
          <w:sz w:val="28"/>
          <w:szCs w:val="28"/>
          <w:u w:val="single"/>
        </w:rPr>
      </w:pP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lastRenderedPageBreak/>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D711C4" w:rsidRPr="00BF3DF6" w:rsidRDefault="00D711C4" w:rsidP="00D711C4">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D711C4" w:rsidRPr="00173FD1" w:rsidRDefault="00D711C4" w:rsidP="00D711C4">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D711C4" w:rsidRDefault="00D711C4" w:rsidP="00D711C4">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D711C4" w:rsidRDefault="00D711C4" w:rsidP="00727F1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D711C4" w:rsidRPr="00173FD1" w:rsidRDefault="00D711C4" w:rsidP="00D711C4">
      <w:pPr>
        <w:spacing w:after="0" w:line="240" w:lineRule="auto"/>
        <w:jc w:val="right"/>
        <w:rPr>
          <w:rFonts w:ascii="Times New Roman" w:hAnsi="Times New Roman"/>
          <w:sz w:val="28"/>
          <w:szCs w:val="28"/>
        </w:rPr>
      </w:pPr>
    </w:p>
    <w:p w:rsidR="00D711C4" w:rsidRPr="00173FD1" w:rsidRDefault="00D711C4" w:rsidP="00D711C4">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D711C4" w:rsidRPr="00FC16EE" w:rsidTr="00727F1A">
        <w:trPr>
          <w:tblHeader/>
        </w:trPr>
        <w:tc>
          <w:tcPr>
            <w:tcW w:w="594" w:type="dxa"/>
            <w:tcBorders>
              <w:bottom w:val="double" w:sz="4" w:space="0" w:color="auto"/>
            </w:tcBorders>
            <w:shd w:val="clear" w:color="auto" w:fill="auto"/>
          </w:tcPr>
          <w:p w:rsidR="00D711C4" w:rsidRPr="004E55A0" w:rsidRDefault="00D711C4" w:rsidP="00727F1A">
            <w:pPr>
              <w:spacing w:after="0" w:line="240" w:lineRule="auto"/>
              <w:jc w:val="center"/>
              <w:rPr>
                <w:rFonts w:ascii="Times New Roman" w:hAnsi="Times New Roman"/>
                <w:sz w:val="24"/>
                <w:szCs w:val="24"/>
              </w:rPr>
            </w:pPr>
            <w:r w:rsidRPr="004E55A0">
              <w:rPr>
                <w:rFonts w:ascii="Times New Roman" w:hAnsi="Times New Roman"/>
                <w:sz w:val="24"/>
                <w:szCs w:val="24"/>
              </w:rPr>
              <w:t>№ п/п</w:t>
            </w:r>
          </w:p>
        </w:tc>
        <w:tc>
          <w:tcPr>
            <w:tcW w:w="3052" w:type="dxa"/>
            <w:tcBorders>
              <w:bottom w:val="double" w:sz="4" w:space="0" w:color="auto"/>
            </w:tcBorders>
            <w:shd w:val="clear" w:color="auto" w:fill="auto"/>
          </w:tcPr>
          <w:p w:rsidR="00D711C4" w:rsidRPr="004E55A0" w:rsidRDefault="00D711C4" w:rsidP="00727F1A">
            <w:pPr>
              <w:spacing w:after="0" w:line="240" w:lineRule="auto"/>
              <w:jc w:val="center"/>
              <w:rPr>
                <w:rFonts w:ascii="Times New Roman" w:hAnsi="Times New Roman"/>
                <w:sz w:val="24"/>
                <w:szCs w:val="24"/>
              </w:rPr>
            </w:pPr>
            <w:r w:rsidRPr="004E55A0">
              <w:rPr>
                <w:rFonts w:ascii="Times New Roman" w:hAnsi="Times New Roman"/>
                <w:sz w:val="24"/>
                <w:szCs w:val="24"/>
              </w:rPr>
              <w:t>Виды особо защитных участков лесов</w:t>
            </w:r>
          </w:p>
        </w:tc>
        <w:tc>
          <w:tcPr>
            <w:tcW w:w="5700" w:type="dxa"/>
            <w:tcBorders>
              <w:bottom w:val="double" w:sz="4" w:space="0" w:color="auto"/>
            </w:tcBorders>
            <w:shd w:val="clear" w:color="auto" w:fill="auto"/>
            <w:vAlign w:val="center"/>
          </w:tcPr>
          <w:p w:rsidR="00D711C4" w:rsidRPr="004E55A0" w:rsidRDefault="00D711C4" w:rsidP="00727F1A">
            <w:pPr>
              <w:spacing w:after="0" w:line="240" w:lineRule="auto"/>
              <w:jc w:val="center"/>
              <w:rPr>
                <w:rFonts w:ascii="Times New Roman" w:hAnsi="Times New Roman"/>
                <w:sz w:val="24"/>
                <w:szCs w:val="24"/>
              </w:rPr>
            </w:pPr>
            <w:r w:rsidRPr="004E55A0">
              <w:rPr>
                <w:rFonts w:ascii="Times New Roman" w:hAnsi="Times New Roman"/>
                <w:sz w:val="24"/>
                <w:szCs w:val="24"/>
              </w:rPr>
              <w:t>Ограничения использования лесов</w:t>
            </w:r>
          </w:p>
        </w:tc>
      </w:tr>
      <w:tr w:rsidR="00D711C4" w:rsidRPr="00FC16EE" w:rsidTr="00727F1A">
        <w:trPr>
          <w:tblHeader/>
        </w:trPr>
        <w:tc>
          <w:tcPr>
            <w:tcW w:w="594" w:type="dxa"/>
            <w:tcBorders>
              <w:top w:val="double" w:sz="4" w:space="0" w:color="auto"/>
              <w:bottom w:val="double" w:sz="4" w:space="0" w:color="auto"/>
            </w:tcBorders>
            <w:shd w:val="clear" w:color="auto" w:fill="auto"/>
          </w:tcPr>
          <w:p w:rsidR="00D711C4" w:rsidRPr="004E55A0" w:rsidRDefault="00D711C4" w:rsidP="00727F1A">
            <w:pPr>
              <w:spacing w:after="0" w:line="240" w:lineRule="auto"/>
              <w:jc w:val="center"/>
              <w:rPr>
                <w:rFonts w:ascii="Times New Roman" w:hAnsi="Times New Roman"/>
                <w:sz w:val="24"/>
                <w:szCs w:val="24"/>
              </w:rPr>
            </w:pPr>
            <w:r w:rsidRPr="004E55A0">
              <w:rPr>
                <w:rFonts w:ascii="Times New Roman" w:hAnsi="Times New Roman"/>
                <w:sz w:val="24"/>
                <w:szCs w:val="24"/>
              </w:rPr>
              <w:t>1</w:t>
            </w:r>
          </w:p>
        </w:tc>
        <w:tc>
          <w:tcPr>
            <w:tcW w:w="3052" w:type="dxa"/>
            <w:tcBorders>
              <w:top w:val="double" w:sz="4" w:space="0" w:color="auto"/>
              <w:bottom w:val="double" w:sz="4" w:space="0" w:color="auto"/>
            </w:tcBorders>
            <w:shd w:val="clear" w:color="auto" w:fill="auto"/>
          </w:tcPr>
          <w:p w:rsidR="00D711C4" w:rsidRPr="004E55A0" w:rsidRDefault="00D711C4" w:rsidP="00727F1A">
            <w:pPr>
              <w:spacing w:after="0" w:line="240" w:lineRule="auto"/>
              <w:jc w:val="center"/>
              <w:rPr>
                <w:rFonts w:ascii="Times New Roman" w:hAnsi="Times New Roman"/>
                <w:sz w:val="24"/>
                <w:szCs w:val="24"/>
              </w:rPr>
            </w:pPr>
            <w:r w:rsidRPr="004E55A0">
              <w:rPr>
                <w:rFonts w:ascii="Times New Roman" w:hAnsi="Times New Roman"/>
                <w:sz w:val="24"/>
                <w:szCs w:val="24"/>
              </w:rPr>
              <w:t>2</w:t>
            </w:r>
          </w:p>
        </w:tc>
        <w:tc>
          <w:tcPr>
            <w:tcW w:w="5700" w:type="dxa"/>
            <w:tcBorders>
              <w:top w:val="double" w:sz="4" w:space="0" w:color="auto"/>
              <w:bottom w:val="double" w:sz="4" w:space="0" w:color="auto"/>
            </w:tcBorders>
            <w:shd w:val="clear" w:color="auto" w:fill="auto"/>
          </w:tcPr>
          <w:p w:rsidR="00D711C4" w:rsidRPr="004E55A0" w:rsidRDefault="00D711C4" w:rsidP="00727F1A">
            <w:pPr>
              <w:spacing w:after="0" w:line="240" w:lineRule="auto"/>
              <w:jc w:val="center"/>
              <w:rPr>
                <w:rFonts w:ascii="Times New Roman" w:hAnsi="Times New Roman"/>
                <w:sz w:val="24"/>
                <w:szCs w:val="24"/>
              </w:rPr>
            </w:pPr>
            <w:r w:rsidRPr="004E55A0">
              <w:rPr>
                <w:rFonts w:ascii="Times New Roman" w:hAnsi="Times New Roman"/>
                <w:sz w:val="24"/>
                <w:szCs w:val="24"/>
              </w:rPr>
              <w:t>3</w:t>
            </w:r>
          </w:p>
        </w:tc>
      </w:tr>
      <w:tr w:rsidR="00D711C4" w:rsidRPr="00FC16EE" w:rsidTr="004E55A0">
        <w:trPr>
          <w:trHeight w:val="3737"/>
        </w:trPr>
        <w:tc>
          <w:tcPr>
            <w:tcW w:w="594" w:type="dxa"/>
            <w:tcBorders>
              <w:top w:val="double" w:sz="4" w:space="0" w:color="auto"/>
            </w:tcBorders>
            <w:shd w:val="clear" w:color="auto" w:fill="auto"/>
          </w:tcPr>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1.</w:t>
            </w:r>
          </w:p>
        </w:tc>
        <w:tc>
          <w:tcPr>
            <w:tcW w:w="3052" w:type="dxa"/>
            <w:tcBorders>
              <w:top w:val="double" w:sz="4" w:space="0" w:color="auto"/>
            </w:tcBorders>
            <w:shd w:val="clear" w:color="auto" w:fill="auto"/>
          </w:tcPr>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Запрещено:</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проведение подсочки;</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заготовка и сбор недревесных лесных ресурсов;</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ведение сельского хозяйства;</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переработка древесины и иных лесных ресурсов;</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создание лесных плантаций и их эксплуатация.</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1) распашка земель;</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2) размещение отвалов размываемых грунтов;</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3) выпас сельскохозяйственных животных и организация для них летний лагерей, ванн.</w:t>
            </w:r>
          </w:p>
        </w:tc>
      </w:tr>
      <w:tr w:rsidR="00D711C4" w:rsidRPr="00FC16EE" w:rsidTr="004E55A0">
        <w:trPr>
          <w:trHeight w:val="965"/>
        </w:trPr>
        <w:tc>
          <w:tcPr>
            <w:tcW w:w="594" w:type="dxa"/>
            <w:shd w:val="clear" w:color="auto" w:fill="auto"/>
          </w:tcPr>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2.</w:t>
            </w:r>
          </w:p>
        </w:tc>
        <w:tc>
          <w:tcPr>
            <w:tcW w:w="3052" w:type="dxa"/>
            <w:shd w:val="clear" w:color="auto" w:fill="auto"/>
          </w:tcPr>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xml:space="preserve">Участки лесов с наличием реликтовых и эндемичных растений </w:t>
            </w:r>
          </w:p>
        </w:tc>
        <w:tc>
          <w:tcPr>
            <w:tcW w:w="5700" w:type="dxa"/>
            <w:shd w:val="clear" w:color="auto" w:fill="auto"/>
          </w:tcPr>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Запрещено:</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проведение сплошных рубок лесных насаждений, за исключением случаев, предусмотренных частью 4 статьи 17, частью 5.1 статьи 21 настоящего Кодекса;</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ведение сельского хозяйства, за исключением сенокошения и пчеловодства;</w:t>
            </w:r>
          </w:p>
          <w:p w:rsidR="00D711C4" w:rsidRPr="004E55A0" w:rsidRDefault="00D711C4" w:rsidP="00727F1A">
            <w:pPr>
              <w:spacing w:after="0" w:line="240" w:lineRule="auto"/>
              <w:rPr>
                <w:rFonts w:ascii="Times New Roman" w:hAnsi="Times New Roman"/>
                <w:sz w:val="26"/>
                <w:szCs w:val="26"/>
              </w:rPr>
            </w:pPr>
            <w:r w:rsidRPr="004E55A0">
              <w:rPr>
                <w:rFonts w:ascii="Times New Roman" w:hAnsi="Times New Roman"/>
                <w:sz w:val="26"/>
                <w:szCs w:val="26"/>
              </w:rPr>
              <w:t>-  размещение объектов капитального строительства, за исключением линейных объектов и гидротехнических сооружений.</w:t>
            </w:r>
          </w:p>
        </w:tc>
      </w:tr>
    </w:tbl>
    <w:p w:rsidR="004E55A0" w:rsidRPr="004E55A0" w:rsidRDefault="004E55A0" w:rsidP="004E55A0">
      <w:pPr>
        <w:rPr>
          <w:lang w:eastAsia="ru-RU"/>
        </w:rPr>
      </w:pPr>
    </w:p>
    <w:p w:rsidR="008A472A" w:rsidRDefault="008A472A" w:rsidP="004E55A0">
      <w:pPr>
        <w:pStyle w:val="1"/>
        <w:jc w:val="center"/>
        <w:rPr>
          <w:b/>
          <w:szCs w:val="28"/>
        </w:rPr>
      </w:pPr>
      <w:bookmarkStart w:id="164" w:name="_Toc504497307"/>
      <w:r w:rsidRPr="006D0DF8">
        <w:rPr>
          <w:b/>
          <w:szCs w:val="28"/>
        </w:rPr>
        <w:lastRenderedPageBreak/>
        <w:t>3.3. Ограничения по видам использования</w:t>
      </w:r>
      <w:r w:rsidR="0076615B" w:rsidRPr="006D0DF8">
        <w:rPr>
          <w:b/>
          <w:szCs w:val="28"/>
        </w:rPr>
        <w:t xml:space="preserve"> лесов</w:t>
      </w:r>
      <w:bookmarkEnd w:id="164"/>
    </w:p>
    <w:p w:rsidR="004E55A0" w:rsidRPr="004E55A0" w:rsidRDefault="004E55A0" w:rsidP="004E55A0">
      <w:pPr>
        <w:rPr>
          <w:lang w:eastAsia="ru-RU"/>
        </w:rPr>
      </w:pP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727F1A" w:rsidRPr="00173FD1" w:rsidRDefault="00727F1A" w:rsidP="00727F1A">
      <w:pPr>
        <w:spacing w:after="0" w:line="240" w:lineRule="auto"/>
        <w:rPr>
          <w:rFonts w:ascii="Times New Roman" w:hAnsi="Times New Roman"/>
          <w:sz w:val="28"/>
          <w:szCs w:val="28"/>
        </w:rPr>
      </w:pPr>
    </w:p>
    <w:p w:rsidR="00727F1A" w:rsidRPr="00FC16EE" w:rsidRDefault="00727F1A" w:rsidP="00727F1A">
      <w:pPr>
        <w:pStyle w:val="af2"/>
        <w:keepNext/>
        <w:jc w:val="right"/>
      </w:pPr>
      <w:r w:rsidRPr="00FC16EE">
        <w:t>Таблица 3</w:t>
      </w:r>
      <w:r>
        <w:t>.</w:t>
      </w:r>
      <w:r w:rsidRPr="00FC16EE">
        <w:t>3</w:t>
      </w:r>
      <w:r>
        <w:t>.1</w:t>
      </w:r>
    </w:p>
    <w:p w:rsidR="00727F1A" w:rsidRPr="00FC16EE" w:rsidRDefault="00727F1A" w:rsidP="00727F1A">
      <w:pPr>
        <w:pStyle w:val="af2"/>
        <w:keepNext/>
        <w:jc w:val="right"/>
      </w:pPr>
    </w:p>
    <w:p w:rsidR="00727F1A" w:rsidRPr="00FC16EE" w:rsidRDefault="00727F1A" w:rsidP="00727F1A">
      <w:pPr>
        <w:pStyle w:val="af2"/>
        <w:keepNext/>
        <w:jc w:val="center"/>
      </w:pPr>
      <w:r w:rsidRPr="00FC16EE">
        <w:t>Виды ограничения использования лесов</w:t>
      </w:r>
    </w:p>
    <w:p w:rsidR="00727F1A" w:rsidRPr="00FC16EE" w:rsidRDefault="00727F1A" w:rsidP="00727F1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302"/>
      </w:tblGrid>
      <w:tr w:rsidR="00727F1A" w:rsidRPr="00FC16EE" w:rsidTr="00B22C42">
        <w:trPr>
          <w:trHeight w:val="687"/>
          <w:tblHeader/>
        </w:trPr>
        <w:tc>
          <w:tcPr>
            <w:tcW w:w="2376" w:type="dxa"/>
            <w:tcBorders>
              <w:bottom w:val="double" w:sz="4" w:space="0" w:color="auto"/>
            </w:tcBorders>
            <w:vAlign w:val="center"/>
          </w:tcPr>
          <w:p w:rsidR="00727F1A" w:rsidRPr="00FC16EE" w:rsidRDefault="00727F1A" w:rsidP="00727F1A">
            <w:pPr>
              <w:pStyle w:val="Default"/>
              <w:jc w:val="center"/>
              <w:rPr>
                <w:color w:val="auto"/>
              </w:rPr>
            </w:pPr>
            <w:r w:rsidRPr="00FC16EE">
              <w:rPr>
                <w:color w:val="auto"/>
              </w:rPr>
              <w:t>Виды использования лесов</w:t>
            </w:r>
          </w:p>
        </w:tc>
        <w:tc>
          <w:tcPr>
            <w:tcW w:w="7302" w:type="dxa"/>
            <w:tcBorders>
              <w:bottom w:val="double" w:sz="4" w:space="0" w:color="auto"/>
            </w:tcBorders>
            <w:vAlign w:val="center"/>
          </w:tcPr>
          <w:p w:rsidR="00727F1A" w:rsidRPr="00FC16EE" w:rsidRDefault="00727F1A" w:rsidP="00727F1A">
            <w:pPr>
              <w:pStyle w:val="Default"/>
              <w:jc w:val="center"/>
              <w:rPr>
                <w:color w:val="auto"/>
              </w:rPr>
            </w:pPr>
            <w:r w:rsidRPr="00FC16EE">
              <w:rPr>
                <w:color w:val="auto"/>
              </w:rPr>
              <w:t>Ограничения</w:t>
            </w:r>
          </w:p>
        </w:tc>
      </w:tr>
      <w:tr w:rsidR="00727F1A" w:rsidRPr="00FC16EE" w:rsidTr="00B22C42">
        <w:trPr>
          <w:trHeight w:val="79"/>
          <w:tblHeader/>
        </w:trPr>
        <w:tc>
          <w:tcPr>
            <w:tcW w:w="2376" w:type="dxa"/>
            <w:tcBorders>
              <w:top w:val="double" w:sz="4" w:space="0" w:color="auto"/>
              <w:left w:val="double" w:sz="4" w:space="0" w:color="auto"/>
              <w:bottom w:val="double" w:sz="4" w:space="0" w:color="auto"/>
              <w:right w:val="double" w:sz="4" w:space="0" w:color="auto"/>
            </w:tcBorders>
          </w:tcPr>
          <w:p w:rsidR="00727F1A" w:rsidRPr="00FC16EE" w:rsidRDefault="00727F1A" w:rsidP="00727F1A">
            <w:pPr>
              <w:pStyle w:val="Default"/>
              <w:jc w:val="center"/>
              <w:rPr>
                <w:color w:val="auto"/>
              </w:rPr>
            </w:pPr>
            <w:r w:rsidRPr="00FC16EE">
              <w:rPr>
                <w:color w:val="auto"/>
              </w:rPr>
              <w:t>1</w:t>
            </w:r>
          </w:p>
        </w:tc>
        <w:tc>
          <w:tcPr>
            <w:tcW w:w="7302" w:type="dxa"/>
            <w:tcBorders>
              <w:top w:val="double" w:sz="4" w:space="0" w:color="auto"/>
              <w:left w:val="double" w:sz="4" w:space="0" w:color="auto"/>
              <w:bottom w:val="double" w:sz="4" w:space="0" w:color="auto"/>
              <w:right w:val="double" w:sz="4" w:space="0" w:color="auto"/>
            </w:tcBorders>
          </w:tcPr>
          <w:p w:rsidR="00727F1A" w:rsidRPr="00FC16EE" w:rsidRDefault="00727F1A" w:rsidP="00727F1A">
            <w:pPr>
              <w:pStyle w:val="Default"/>
              <w:jc w:val="center"/>
              <w:rPr>
                <w:color w:val="auto"/>
              </w:rPr>
            </w:pPr>
            <w:r w:rsidRPr="00FC16EE">
              <w:rPr>
                <w:color w:val="auto"/>
              </w:rPr>
              <w:t>2</w:t>
            </w:r>
          </w:p>
        </w:tc>
      </w:tr>
      <w:tr w:rsidR="00727F1A" w:rsidRPr="00FC16EE" w:rsidTr="00B22C42">
        <w:trPr>
          <w:trHeight w:val="8820"/>
        </w:trPr>
        <w:tc>
          <w:tcPr>
            <w:tcW w:w="2376" w:type="dxa"/>
            <w:tcBorders>
              <w:top w:val="double" w:sz="4" w:space="0" w:color="auto"/>
            </w:tcBorders>
            <w:vAlign w:val="center"/>
          </w:tcPr>
          <w:p w:rsidR="00727F1A" w:rsidRPr="00FC16EE" w:rsidRDefault="00727F1A" w:rsidP="00727F1A">
            <w:pPr>
              <w:pStyle w:val="Default"/>
              <w:jc w:val="center"/>
              <w:rPr>
                <w:color w:val="auto"/>
              </w:rPr>
            </w:pPr>
            <w:r w:rsidRPr="00FC16EE">
              <w:rPr>
                <w:color w:val="auto"/>
              </w:rPr>
              <w:t>Заготовка</w:t>
            </w:r>
          </w:p>
          <w:p w:rsidR="00727F1A" w:rsidRPr="00FC16EE" w:rsidRDefault="00727F1A" w:rsidP="00727F1A">
            <w:pPr>
              <w:pStyle w:val="Default"/>
              <w:jc w:val="center"/>
              <w:rPr>
                <w:color w:val="auto"/>
              </w:rPr>
            </w:pPr>
            <w:r w:rsidRPr="00FC16EE">
              <w:rPr>
                <w:color w:val="auto"/>
              </w:rPr>
              <w:t xml:space="preserve"> древесины</w:t>
            </w:r>
          </w:p>
        </w:tc>
        <w:tc>
          <w:tcPr>
            <w:tcW w:w="7302" w:type="dxa"/>
            <w:tcBorders>
              <w:top w:val="double" w:sz="4" w:space="0" w:color="auto"/>
            </w:tcBorders>
          </w:tcPr>
          <w:p w:rsidR="00727F1A" w:rsidRPr="00FC16EE" w:rsidRDefault="00727F1A" w:rsidP="00727F1A">
            <w:pPr>
              <w:pStyle w:val="Default"/>
              <w:rPr>
                <w:color w:val="auto"/>
              </w:rPr>
            </w:pPr>
            <w:r w:rsidRPr="00FC16EE">
              <w:rPr>
                <w:color w:val="auto"/>
              </w:rPr>
              <w:t>При заготовке древесины не допускается:</w:t>
            </w:r>
          </w:p>
          <w:p w:rsidR="00727F1A" w:rsidRPr="00FC16EE" w:rsidRDefault="00727F1A" w:rsidP="00727F1A">
            <w:pPr>
              <w:pStyle w:val="Default"/>
              <w:rPr>
                <w:color w:val="auto"/>
              </w:rPr>
            </w:pPr>
            <w:r w:rsidRPr="00FC16EE">
              <w:rPr>
                <w:color w:val="auto"/>
              </w:rPr>
              <w:t xml:space="preserve"> – использование русел рек и ручьев в качестве трасс волоков и лесных дорог; </w:t>
            </w:r>
          </w:p>
          <w:p w:rsidR="00727F1A" w:rsidRPr="00FC16EE" w:rsidRDefault="00727F1A" w:rsidP="00727F1A">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727F1A" w:rsidRPr="00FC16EE" w:rsidRDefault="00727F1A" w:rsidP="00727F1A">
            <w:pPr>
              <w:pStyle w:val="Default"/>
              <w:rPr>
                <w:color w:val="auto"/>
              </w:rPr>
            </w:pPr>
            <w:r w:rsidRPr="00FC16EE">
              <w:rPr>
                <w:color w:val="auto"/>
              </w:rPr>
              <w:t>– отвод и таксация лесосек по результатам визуальной оценки лесосек;</w:t>
            </w:r>
          </w:p>
          <w:p w:rsidR="00727F1A" w:rsidRPr="00FC16EE" w:rsidRDefault="00727F1A" w:rsidP="00727F1A">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727F1A" w:rsidRPr="00FC16EE" w:rsidRDefault="00727F1A" w:rsidP="00727F1A">
            <w:pPr>
              <w:pStyle w:val="Default"/>
              <w:rPr>
                <w:color w:val="auto"/>
              </w:rPr>
            </w:pPr>
            <w:r w:rsidRPr="00FC16EE">
              <w:rPr>
                <w:color w:val="auto"/>
              </w:rPr>
              <w:t>– уничтожение или повреждение объектов лесной инфраструктуры;</w:t>
            </w:r>
          </w:p>
          <w:p w:rsidR="00727F1A" w:rsidRPr="00FC16EE" w:rsidRDefault="00727F1A" w:rsidP="00727F1A">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727F1A" w:rsidRPr="00FC16EE" w:rsidRDefault="00727F1A" w:rsidP="00727F1A">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727F1A" w:rsidRPr="00FC16EE" w:rsidRDefault="00727F1A" w:rsidP="00727F1A">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727F1A" w:rsidRPr="00FC16EE" w:rsidRDefault="00727F1A" w:rsidP="00727F1A">
            <w:pPr>
              <w:pStyle w:val="Default"/>
              <w:rPr>
                <w:color w:val="auto"/>
              </w:rPr>
            </w:pPr>
            <w:r w:rsidRPr="00FC16EE">
              <w:rPr>
                <w:color w:val="auto"/>
              </w:rPr>
              <w:t xml:space="preserve">Запрещается: </w:t>
            </w:r>
          </w:p>
          <w:p w:rsidR="00727F1A" w:rsidRPr="00FC16EE" w:rsidRDefault="00727F1A" w:rsidP="00727F1A">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727F1A" w:rsidRPr="00FC16EE" w:rsidRDefault="00727F1A" w:rsidP="00727F1A">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727F1A" w:rsidRPr="00FC16EE" w:rsidRDefault="00727F1A" w:rsidP="00727F1A">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727F1A" w:rsidRPr="00FC16EE" w:rsidRDefault="00727F1A" w:rsidP="00727F1A">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727F1A" w:rsidRPr="00FC16EE" w:rsidRDefault="00727F1A" w:rsidP="00727F1A">
            <w:pPr>
              <w:pStyle w:val="Default"/>
              <w:rPr>
                <w:color w:val="auto"/>
              </w:rPr>
            </w:pPr>
            <w:r w:rsidRPr="00FC16EE">
              <w:rPr>
                <w:color w:val="auto"/>
              </w:rPr>
              <w:t>– сжигание порубочных остатков на лесосеке сплошным палом.</w:t>
            </w:r>
          </w:p>
        </w:tc>
      </w:tr>
      <w:tr w:rsidR="00B22C42" w:rsidRPr="00FC16EE" w:rsidTr="00B22C42">
        <w:trPr>
          <w:trHeight w:val="4800"/>
        </w:trPr>
        <w:tc>
          <w:tcPr>
            <w:tcW w:w="2376" w:type="dxa"/>
            <w:vAlign w:val="center"/>
          </w:tcPr>
          <w:p w:rsidR="00B22C42" w:rsidRPr="00FC16EE" w:rsidRDefault="00B22C42" w:rsidP="00AF44E3">
            <w:pPr>
              <w:pStyle w:val="Default"/>
              <w:jc w:val="center"/>
              <w:rPr>
                <w:color w:val="auto"/>
              </w:rPr>
            </w:pPr>
            <w:r w:rsidRPr="00FC16EE">
              <w:rPr>
                <w:color w:val="auto"/>
              </w:rPr>
              <w:lastRenderedPageBreak/>
              <w:t>Заготовка</w:t>
            </w:r>
          </w:p>
          <w:p w:rsidR="00B22C42" w:rsidRPr="00FC16EE" w:rsidRDefault="00B22C42" w:rsidP="00AF44E3">
            <w:pPr>
              <w:pStyle w:val="Default"/>
              <w:jc w:val="center"/>
              <w:rPr>
                <w:color w:val="auto"/>
              </w:rPr>
            </w:pPr>
            <w:r w:rsidRPr="00FC16EE">
              <w:rPr>
                <w:color w:val="auto"/>
              </w:rPr>
              <w:t>живицы</w:t>
            </w:r>
          </w:p>
        </w:tc>
        <w:tc>
          <w:tcPr>
            <w:tcW w:w="7302" w:type="dxa"/>
          </w:tcPr>
          <w:p w:rsidR="00B22C42" w:rsidRPr="00FC16EE" w:rsidRDefault="00B22C42" w:rsidP="00AF44E3">
            <w:pPr>
              <w:pStyle w:val="Default"/>
              <w:rPr>
                <w:color w:val="auto"/>
              </w:rPr>
            </w:pPr>
            <w:r w:rsidRPr="00FC16EE">
              <w:rPr>
                <w:color w:val="auto"/>
              </w:rPr>
              <w:t>Не допускается проведение подсочки:</w:t>
            </w:r>
          </w:p>
          <w:p w:rsidR="00B22C42" w:rsidRPr="00FC16EE" w:rsidRDefault="00B22C42" w:rsidP="00AF44E3">
            <w:pPr>
              <w:pStyle w:val="Default"/>
              <w:rPr>
                <w:color w:val="auto"/>
              </w:rPr>
            </w:pPr>
            <w:r w:rsidRPr="00FC16EE">
              <w:rPr>
                <w:color w:val="auto"/>
              </w:rPr>
              <w:t xml:space="preserve">– лесных насаждений в очагах вредных организмов до их ликвидации; </w:t>
            </w:r>
          </w:p>
          <w:p w:rsidR="00B22C42" w:rsidRPr="00FC16EE" w:rsidRDefault="00B22C42" w:rsidP="00AF44E3">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B22C42" w:rsidRPr="00FC16EE" w:rsidRDefault="00B22C42" w:rsidP="00AF44E3">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B22C42" w:rsidRPr="00FC16EE" w:rsidRDefault="00B22C42" w:rsidP="00AF44E3">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B22C42" w:rsidRPr="00FC16EE" w:rsidRDefault="00B22C42" w:rsidP="00AF44E3">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B22C42" w:rsidRPr="00FC16EE" w:rsidTr="00B22C42">
        <w:trPr>
          <w:trHeight w:val="4800"/>
        </w:trPr>
        <w:tc>
          <w:tcPr>
            <w:tcW w:w="2376" w:type="dxa"/>
            <w:vAlign w:val="center"/>
          </w:tcPr>
          <w:p w:rsidR="00B22C42" w:rsidRPr="00FC16EE" w:rsidRDefault="00B22C42" w:rsidP="00AF44E3">
            <w:pPr>
              <w:pStyle w:val="Default"/>
              <w:jc w:val="center"/>
              <w:rPr>
                <w:color w:val="auto"/>
              </w:rPr>
            </w:pPr>
            <w:r w:rsidRPr="00FC16EE">
              <w:rPr>
                <w:color w:val="auto"/>
              </w:rPr>
              <w:t xml:space="preserve">Заготовка и сбор  недревесных </w:t>
            </w:r>
          </w:p>
          <w:p w:rsidR="00B22C42" w:rsidRPr="00FC16EE" w:rsidRDefault="00B22C42" w:rsidP="00AF44E3">
            <w:pPr>
              <w:pStyle w:val="Default"/>
              <w:jc w:val="center"/>
              <w:rPr>
                <w:color w:val="auto"/>
              </w:rPr>
            </w:pPr>
            <w:r w:rsidRPr="00FC16EE">
              <w:rPr>
                <w:color w:val="auto"/>
              </w:rPr>
              <w:t>лесных ресурсов</w:t>
            </w:r>
          </w:p>
        </w:tc>
        <w:tc>
          <w:tcPr>
            <w:tcW w:w="7302" w:type="dxa"/>
          </w:tcPr>
          <w:p w:rsidR="00B22C42" w:rsidRPr="00FC16EE" w:rsidRDefault="00B22C42" w:rsidP="00AF44E3">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B22C42" w:rsidRPr="00FC16EE" w:rsidRDefault="00B22C42" w:rsidP="00AF44E3">
            <w:pPr>
              <w:pStyle w:val="Default"/>
              <w:widowControl w:val="0"/>
              <w:rPr>
                <w:color w:val="auto"/>
              </w:rPr>
            </w:pPr>
            <w:r w:rsidRPr="00FC16EE">
              <w:rPr>
                <w:color w:val="auto"/>
              </w:rPr>
              <w:t xml:space="preserve">  Запрещается:</w:t>
            </w:r>
          </w:p>
          <w:p w:rsidR="00B22C42" w:rsidRPr="00FC16EE" w:rsidRDefault="00B22C42" w:rsidP="00AF44E3">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B22C42" w:rsidRPr="00FC16EE" w:rsidRDefault="00B22C42" w:rsidP="00AF44E3">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B22C42" w:rsidRPr="00FC16EE" w:rsidRDefault="00B22C42" w:rsidP="00AF44E3">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br w:type="page"/>
              <w:t xml:space="preserve"> Заготовка </w:t>
            </w:r>
          </w:p>
          <w:p w:rsidR="00B22C42" w:rsidRPr="00FC16EE" w:rsidRDefault="00B22C42" w:rsidP="00AF44E3">
            <w:pPr>
              <w:pStyle w:val="Default"/>
              <w:jc w:val="center"/>
              <w:rPr>
                <w:color w:val="auto"/>
              </w:rPr>
            </w:pPr>
            <w:r w:rsidRPr="00FC16EE">
              <w:rPr>
                <w:color w:val="auto"/>
              </w:rPr>
              <w:t xml:space="preserve">пищевых лесных ресурсов и сбор </w:t>
            </w:r>
          </w:p>
          <w:p w:rsidR="00B22C42" w:rsidRPr="00FC16EE" w:rsidRDefault="00B22C42" w:rsidP="00AF44E3">
            <w:pPr>
              <w:pStyle w:val="Default"/>
              <w:jc w:val="center"/>
              <w:rPr>
                <w:color w:val="auto"/>
              </w:rPr>
            </w:pPr>
            <w:r w:rsidRPr="00FC16EE">
              <w:rPr>
                <w:color w:val="auto"/>
              </w:rPr>
              <w:t xml:space="preserve">лекарственных </w:t>
            </w:r>
          </w:p>
          <w:p w:rsidR="00B22C42" w:rsidRPr="00FC16EE" w:rsidRDefault="00B22C42" w:rsidP="00AF44E3">
            <w:pPr>
              <w:pStyle w:val="Default"/>
              <w:jc w:val="center"/>
              <w:rPr>
                <w:color w:val="auto"/>
              </w:rPr>
            </w:pPr>
            <w:r w:rsidRPr="00FC16EE">
              <w:rPr>
                <w:color w:val="auto"/>
              </w:rPr>
              <w:t>растений</w:t>
            </w:r>
          </w:p>
        </w:tc>
        <w:tc>
          <w:tcPr>
            <w:tcW w:w="7302" w:type="dxa"/>
          </w:tcPr>
          <w:p w:rsidR="00B22C42" w:rsidRPr="00FC16EE" w:rsidRDefault="00B22C42" w:rsidP="00AF44E3">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B22C42" w:rsidRPr="00FC16EE" w:rsidRDefault="00B22C42" w:rsidP="00AF44E3">
            <w:pPr>
              <w:pStyle w:val="Default"/>
              <w:rPr>
                <w:color w:val="auto"/>
              </w:rPr>
            </w:pPr>
            <w:r w:rsidRPr="00FC16EE">
              <w:rPr>
                <w:color w:val="auto"/>
              </w:rPr>
              <w:t xml:space="preserve">Не допускается: </w:t>
            </w:r>
          </w:p>
          <w:p w:rsidR="00B22C42" w:rsidRPr="00FC16EE" w:rsidRDefault="00B22C42" w:rsidP="00AF44E3">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B22C42" w:rsidRPr="00FC16EE" w:rsidRDefault="00B22C42" w:rsidP="00AF44E3">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B22C42" w:rsidRPr="00FC16EE" w:rsidRDefault="00B22C42" w:rsidP="00AF44E3">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B22C42" w:rsidRPr="00FC16EE" w:rsidRDefault="00B22C42" w:rsidP="00AF44E3">
            <w:pPr>
              <w:pStyle w:val="Default"/>
              <w:rPr>
                <w:color w:val="auto"/>
              </w:rPr>
            </w:pPr>
            <w:r w:rsidRPr="00FC16EE">
              <w:rPr>
                <w:color w:val="auto"/>
              </w:rPr>
              <w:lastRenderedPageBreak/>
              <w:t xml:space="preserve"> – превышать нормы нагрузки на дерево высверливаемых каналов при заготовке березового сока; </w:t>
            </w:r>
          </w:p>
          <w:p w:rsidR="00B22C42" w:rsidRPr="00FC16EE" w:rsidRDefault="00B22C42" w:rsidP="00AF44E3">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B22C42" w:rsidRPr="00FC16EE" w:rsidRDefault="00B22C42" w:rsidP="00AF44E3">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lastRenderedPageBreak/>
              <w:t>Осуществление видов деятельности в сфере охотничьего хозяйства</w:t>
            </w:r>
          </w:p>
        </w:tc>
        <w:tc>
          <w:tcPr>
            <w:tcW w:w="7302" w:type="dxa"/>
          </w:tcPr>
          <w:p w:rsidR="00B22C42" w:rsidRPr="00FC16EE" w:rsidRDefault="00B22C42" w:rsidP="00AF44E3">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B22C42" w:rsidRPr="00FC16EE" w:rsidRDefault="00B22C42" w:rsidP="00AF44E3">
            <w:pPr>
              <w:pStyle w:val="Default"/>
              <w:rPr>
                <w:color w:val="auto"/>
              </w:rPr>
            </w:pPr>
            <w:r w:rsidRPr="00FC16EE">
              <w:rPr>
                <w:color w:val="auto"/>
              </w:rPr>
              <w:t xml:space="preserve"> – нанесение вреда окружающей среде и здоровью человека;</w:t>
            </w:r>
          </w:p>
          <w:p w:rsidR="00B22C42" w:rsidRPr="00FC16EE" w:rsidRDefault="00B22C42" w:rsidP="00AF44E3">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B22C42" w:rsidRPr="00FC16EE" w:rsidRDefault="00B22C42" w:rsidP="00AF44E3">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br w:type="page"/>
              <w:t xml:space="preserve"> Ведение сельского хозяйства</w:t>
            </w:r>
          </w:p>
        </w:tc>
        <w:tc>
          <w:tcPr>
            <w:tcW w:w="7302" w:type="dxa"/>
          </w:tcPr>
          <w:p w:rsidR="00B22C42" w:rsidRPr="00FC16EE" w:rsidRDefault="00B22C42" w:rsidP="00AF44E3">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B22C42" w:rsidRPr="00FC16EE" w:rsidRDefault="00B22C42" w:rsidP="00AF44E3">
            <w:pPr>
              <w:pStyle w:val="Default"/>
              <w:rPr>
                <w:color w:val="auto"/>
              </w:rPr>
            </w:pPr>
            <w:r w:rsidRPr="00FC16EE">
              <w:rPr>
                <w:color w:val="auto"/>
              </w:rPr>
              <w:t xml:space="preserve">При ведении сельского хозяйства не допускается: </w:t>
            </w:r>
          </w:p>
          <w:p w:rsidR="00B22C42" w:rsidRPr="00FC16EE" w:rsidRDefault="00B22C42" w:rsidP="00AF44E3">
            <w:pPr>
              <w:pStyle w:val="Default"/>
              <w:rPr>
                <w:color w:val="auto"/>
              </w:rPr>
            </w:pPr>
            <w:r w:rsidRPr="00FC16EE">
              <w:rPr>
                <w:color w:val="auto"/>
              </w:rPr>
              <w:t xml:space="preserve">– ограничение прав граждан на свободное и бесплатное посещение лесов; </w:t>
            </w:r>
          </w:p>
          <w:p w:rsidR="00B22C42" w:rsidRPr="00FC16EE" w:rsidRDefault="00B22C42" w:rsidP="00AF44E3">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B22C42" w:rsidRPr="00FC16EE" w:rsidRDefault="00B22C42" w:rsidP="00AF44E3">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t>Ведение сельского хозяйства</w:t>
            </w:r>
          </w:p>
        </w:tc>
        <w:tc>
          <w:tcPr>
            <w:tcW w:w="7302" w:type="dxa"/>
          </w:tcPr>
          <w:p w:rsidR="00B22C42" w:rsidRPr="00FC16EE" w:rsidRDefault="00B22C42" w:rsidP="00AF44E3">
            <w:pPr>
              <w:pStyle w:val="Default"/>
              <w:rPr>
                <w:color w:val="auto"/>
              </w:rPr>
            </w:pPr>
            <w:r w:rsidRPr="00FC16EE">
              <w:rPr>
                <w:color w:val="auto"/>
              </w:rPr>
              <w:t xml:space="preserve">Пастьба скота запрещается: </w:t>
            </w:r>
          </w:p>
          <w:p w:rsidR="00B22C42" w:rsidRPr="00FC16EE" w:rsidRDefault="00B22C42" w:rsidP="00AF44E3">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B22C42" w:rsidRPr="00FC16EE" w:rsidRDefault="00B22C42" w:rsidP="00AF44E3">
            <w:pPr>
              <w:pStyle w:val="Default"/>
              <w:rPr>
                <w:color w:val="auto"/>
              </w:rPr>
            </w:pPr>
            <w:r w:rsidRPr="00FC16EE">
              <w:rPr>
                <w:color w:val="auto"/>
              </w:rPr>
              <w:t xml:space="preserve">– на объектах лесного семеноводства; </w:t>
            </w:r>
          </w:p>
          <w:p w:rsidR="00B22C42" w:rsidRPr="00FC16EE" w:rsidRDefault="00B22C42" w:rsidP="00AF44E3">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B22C42" w:rsidRPr="00FC16EE" w:rsidRDefault="00B22C42" w:rsidP="00AF44E3">
            <w:pPr>
              <w:pStyle w:val="Default"/>
              <w:rPr>
                <w:color w:val="auto"/>
              </w:rPr>
            </w:pPr>
            <w:r w:rsidRPr="00FC16EE">
              <w:rPr>
                <w:color w:val="auto"/>
              </w:rPr>
              <w:t xml:space="preserve">– на легкоразмываемых почвах; </w:t>
            </w:r>
          </w:p>
          <w:p w:rsidR="00B22C42" w:rsidRPr="00FC16EE" w:rsidRDefault="00B22C42" w:rsidP="00AF44E3">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t xml:space="preserve">Осуществление </w:t>
            </w:r>
          </w:p>
          <w:p w:rsidR="00B22C42" w:rsidRPr="00FC16EE" w:rsidRDefault="00B22C42" w:rsidP="00AF44E3">
            <w:pPr>
              <w:pStyle w:val="Default"/>
              <w:jc w:val="center"/>
              <w:rPr>
                <w:color w:val="auto"/>
              </w:rPr>
            </w:pPr>
            <w:r w:rsidRPr="00FC16EE">
              <w:rPr>
                <w:color w:val="auto"/>
              </w:rPr>
              <w:t>научно-исследовательской, образовательной деятельности</w:t>
            </w:r>
          </w:p>
        </w:tc>
        <w:tc>
          <w:tcPr>
            <w:tcW w:w="7302" w:type="dxa"/>
          </w:tcPr>
          <w:p w:rsidR="00B22C42" w:rsidRPr="00FC16EE" w:rsidRDefault="00B22C42" w:rsidP="00AF44E3">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B22C42" w:rsidRPr="00FC16EE" w:rsidRDefault="00B22C42" w:rsidP="00AF44E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B22C42" w:rsidRPr="00FC16EE" w:rsidRDefault="00B22C42" w:rsidP="00AF44E3">
            <w:pPr>
              <w:pStyle w:val="Default"/>
              <w:rPr>
                <w:color w:val="auto"/>
              </w:rPr>
            </w:pPr>
            <w:r w:rsidRPr="00FC16EE">
              <w:rPr>
                <w:color w:val="auto"/>
              </w:rPr>
              <w:t xml:space="preserve">– захламление предоставленного лесного участка и территории за </w:t>
            </w:r>
            <w:r w:rsidRPr="00FC16EE">
              <w:rPr>
                <w:color w:val="auto"/>
              </w:rPr>
              <w:lastRenderedPageBreak/>
              <w:t>его пределами строительным и бытовым мусором, отходами древесины, иными видами отходов;</w:t>
            </w:r>
          </w:p>
          <w:p w:rsidR="00B22C42" w:rsidRPr="00FC16EE" w:rsidRDefault="00B22C42" w:rsidP="00AF44E3">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B22C42" w:rsidRPr="00FC16EE" w:rsidRDefault="00B22C42" w:rsidP="00AF44E3">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lastRenderedPageBreak/>
              <w:br w:type="page"/>
              <w:t xml:space="preserve"> Осуществление рекреационной</w:t>
            </w:r>
            <w:r>
              <w:rPr>
                <w:color w:val="auto"/>
              </w:rPr>
              <w:t xml:space="preserve"> деятельности</w:t>
            </w:r>
          </w:p>
        </w:tc>
        <w:tc>
          <w:tcPr>
            <w:tcW w:w="7302" w:type="dxa"/>
          </w:tcPr>
          <w:p w:rsidR="00B22C42" w:rsidRPr="00FC16EE" w:rsidRDefault="00B22C42" w:rsidP="00AF44E3">
            <w:pPr>
              <w:pStyle w:val="Default"/>
              <w:rPr>
                <w:color w:val="auto"/>
              </w:rPr>
            </w:pPr>
            <w:r w:rsidRPr="00FC16EE">
              <w:rPr>
                <w:color w:val="auto"/>
              </w:rPr>
              <w:t>При использовании лесов для осуществления рекреационной деятельности запрещается:</w:t>
            </w:r>
          </w:p>
          <w:p w:rsidR="00B22C42" w:rsidRPr="00FC16EE" w:rsidRDefault="00B22C42" w:rsidP="00AF44E3">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B22C42" w:rsidRPr="00FC16EE" w:rsidRDefault="00B22C42" w:rsidP="00AF44E3">
            <w:pPr>
              <w:pStyle w:val="Default"/>
              <w:rPr>
                <w:color w:val="auto"/>
              </w:rPr>
            </w:pPr>
            <w:r w:rsidRPr="00FC16EE">
              <w:rPr>
                <w:color w:val="auto"/>
              </w:rPr>
              <w:t xml:space="preserve">– препятствование праву граждан пребыванию в лесах. </w:t>
            </w:r>
          </w:p>
          <w:p w:rsidR="00B22C42" w:rsidRPr="00FC16EE" w:rsidRDefault="00B22C42" w:rsidP="00AF44E3">
            <w:pPr>
              <w:pStyle w:val="Default"/>
              <w:rPr>
                <w:color w:val="auto"/>
              </w:rPr>
            </w:pPr>
            <w:r w:rsidRPr="00FC16EE">
              <w:rPr>
                <w:color w:val="auto"/>
              </w:rPr>
              <w:t xml:space="preserve">При осуществлении рекреационной деятельности в лесах не допускается: </w:t>
            </w:r>
          </w:p>
          <w:p w:rsidR="00B22C42" w:rsidRPr="00FC16EE" w:rsidRDefault="00B22C42" w:rsidP="00AF44E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B22C42" w:rsidRPr="00FC16EE" w:rsidRDefault="00B22C42" w:rsidP="00AF44E3">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B22C42" w:rsidRPr="00FC16EE" w:rsidRDefault="00B22C42" w:rsidP="00AF44E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t>Создание лесных плантаций и их    эксплуатация</w:t>
            </w:r>
          </w:p>
        </w:tc>
        <w:tc>
          <w:tcPr>
            <w:tcW w:w="7302" w:type="dxa"/>
          </w:tcPr>
          <w:p w:rsidR="00B22C42" w:rsidRPr="00FC16EE" w:rsidRDefault="00B22C42" w:rsidP="00AF44E3">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B22C42" w:rsidRPr="00FC16EE" w:rsidTr="00B22C42">
        <w:trPr>
          <w:trHeight w:val="1256"/>
        </w:trPr>
        <w:tc>
          <w:tcPr>
            <w:tcW w:w="2376" w:type="dxa"/>
            <w:vAlign w:val="center"/>
          </w:tcPr>
          <w:p w:rsidR="00B22C42" w:rsidRPr="00FC16EE" w:rsidRDefault="00B22C42" w:rsidP="00AF44E3">
            <w:pPr>
              <w:pStyle w:val="Default"/>
              <w:widowControl w:val="0"/>
              <w:jc w:val="center"/>
              <w:rPr>
                <w:color w:val="auto"/>
              </w:rPr>
            </w:pPr>
            <w:r w:rsidRPr="00FC16EE">
              <w:rPr>
                <w:color w:val="auto"/>
              </w:rPr>
              <w:t>Выращивание      лесных плодовых, ягодных, декоративных растений, лекарственных</w:t>
            </w:r>
            <w:r>
              <w:rPr>
                <w:color w:val="auto"/>
              </w:rPr>
              <w:t xml:space="preserve"> </w:t>
            </w:r>
            <w:r w:rsidRPr="00FC16EE">
              <w:rPr>
                <w:color w:val="auto"/>
              </w:rPr>
              <w:t>растений</w:t>
            </w:r>
          </w:p>
        </w:tc>
        <w:tc>
          <w:tcPr>
            <w:tcW w:w="7302" w:type="dxa"/>
          </w:tcPr>
          <w:p w:rsidR="00B22C42" w:rsidRPr="00FC16EE" w:rsidRDefault="00B22C42" w:rsidP="00AF44E3">
            <w:pPr>
              <w:pStyle w:val="Default"/>
              <w:widowControl w:val="0"/>
              <w:rPr>
                <w:color w:val="auto"/>
              </w:rPr>
            </w:pPr>
            <w:r w:rsidRPr="00FC16EE">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B22C42" w:rsidRPr="00FC16EE" w:rsidTr="00B22C42">
        <w:trPr>
          <w:trHeight w:val="1256"/>
        </w:trPr>
        <w:tc>
          <w:tcPr>
            <w:tcW w:w="2376" w:type="dxa"/>
            <w:vAlign w:val="center"/>
          </w:tcPr>
          <w:p w:rsidR="00B22C42" w:rsidRPr="00FC16EE" w:rsidRDefault="00B22C42" w:rsidP="00AF44E3">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B22C42" w:rsidRPr="00FC16EE" w:rsidRDefault="00B22C42" w:rsidP="00AF44E3">
            <w:pPr>
              <w:pStyle w:val="Default"/>
              <w:jc w:val="center"/>
              <w:rPr>
                <w:color w:val="auto"/>
              </w:rPr>
            </w:pPr>
          </w:p>
        </w:tc>
        <w:tc>
          <w:tcPr>
            <w:tcW w:w="7302" w:type="dxa"/>
          </w:tcPr>
          <w:p w:rsidR="00B22C42" w:rsidRPr="00FC16EE" w:rsidRDefault="00B22C42" w:rsidP="00AF44E3">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B22C42" w:rsidRPr="00FC16EE" w:rsidRDefault="00B22C42" w:rsidP="00AF44E3">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302" w:type="dxa"/>
          </w:tcPr>
          <w:p w:rsidR="00B22C42" w:rsidRPr="00FC16EE" w:rsidRDefault="00B22C42" w:rsidP="00AF44E3">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B22C42" w:rsidRPr="00FC16EE" w:rsidRDefault="00B22C42" w:rsidP="00AF44E3">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B22C42" w:rsidRPr="00FC16EE" w:rsidRDefault="00B22C42" w:rsidP="00AF44E3">
            <w:pPr>
              <w:pStyle w:val="Default"/>
              <w:rPr>
                <w:color w:val="auto"/>
              </w:rPr>
            </w:pPr>
            <w:r w:rsidRPr="00FC16EE">
              <w:rPr>
                <w:color w:val="auto"/>
              </w:rPr>
              <w:t>– валка деревьев и расчистка лесных участков от древесной растительности с помощью бульдозеров, захламление древесными остат</w:t>
            </w:r>
            <w:r w:rsidRPr="00FC16EE">
              <w:rPr>
                <w:color w:val="auto"/>
              </w:rPr>
              <w:lastRenderedPageBreak/>
              <w:t xml:space="preserve">ками приграничных полос и опушек; </w:t>
            </w:r>
          </w:p>
          <w:p w:rsidR="00B22C42" w:rsidRPr="00FC16EE" w:rsidRDefault="00B22C42" w:rsidP="00AF44E3">
            <w:pPr>
              <w:pStyle w:val="Default"/>
              <w:rPr>
                <w:color w:val="auto"/>
              </w:rPr>
            </w:pPr>
            <w:r w:rsidRPr="00FC16EE">
              <w:rPr>
                <w:color w:val="auto"/>
              </w:rPr>
              <w:t>– повреждение стволов и скелетных корней опушечных деревьев;</w:t>
            </w:r>
          </w:p>
          <w:p w:rsidR="00B22C42" w:rsidRPr="00FC16EE" w:rsidRDefault="00B22C42" w:rsidP="00AF44E3">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B22C42" w:rsidRPr="00FC16EE" w:rsidRDefault="00B22C42" w:rsidP="00AF44E3">
            <w:pPr>
              <w:pStyle w:val="Default"/>
              <w:rPr>
                <w:color w:val="auto"/>
              </w:rPr>
            </w:pPr>
            <w:r w:rsidRPr="00FC16EE">
              <w:rPr>
                <w:color w:val="auto"/>
              </w:rPr>
              <w:t xml:space="preserve">– затопление и длительное подтопление лесных насаждений; </w:t>
            </w:r>
          </w:p>
          <w:p w:rsidR="00B22C42" w:rsidRPr="00FC16EE" w:rsidRDefault="00B22C42" w:rsidP="00AF44E3">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B22C42" w:rsidRPr="00FC16EE" w:rsidRDefault="00B22C42" w:rsidP="00AF44E3">
            <w:pPr>
              <w:pStyle w:val="Default"/>
              <w:rPr>
                <w:color w:val="auto"/>
              </w:rPr>
            </w:pPr>
            <w:r w:rsidRPr="00FC16EE">
              <w:rPr>
                <w:color w:val="auto"/>
              </w:rPr>
              <w:t>– загрязнение лесов химическими и радиоактивными веществами;</w:t>
            </w:r>
          </w:p>
          <w:p w:rsidR="00B22C42" w:rsidRPr="00FC16EE" w:rsidRDefault="00B22C42" w:rsidP="00AF44E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B22C42" w:rsidRPr="00FC16EE" w:rsidTr="00B22C42">
        <w:trPr>
          <w:trHeight w:val="1256"/>
        </w:trPr>
        <w:tc>
          <w:tcPr>
            <w:tcW w:w="2376" w:type="dxa"/>
            <w:vAlign w:val="center"/>
          </w:tcPr>
          <w:p w:rsidR="00B22C42" w:rsidRPr="00FC16EE" w:rsidRDefault="00B22C42" w:rsidP="00AF44E3">
            <w:pPr>
              <w:pStyle w:val="Default"/>
              <w:widowControl w:val="0"/>
              <w:jc w:val="center"/>
              <w:rPr>
                <w:color w:val="auto"/>
              </w:rPr>
            </w:pPr>
            <w:r w:rsidRPr="00FC16EE">
              <w:rPr>
                <w:color w:val="auto"/>
              </w:rPr>
              <w:lastRenderedPageBreak/>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302" w:type="dxa"/>
          </w:tcPr>
          <w:p w:rsidR="00B22C42" w:rsidRPr="00FC16EE" w:rsidRDefault="00B22C42" w:rsidP="00AF44E3">
            <w:pPr>
              <w:pStyle w:val="Default"/>
              <w:rPr>
                <w:color w:val="auto"/>
              </w:rPr>
            </w:pPr>
            <w:r w:rsidRPr="00FC16EE">
              <w:rPr>
                <w:color w:val="auto"/>
              </w:rPr>
              <w:t xml:space="preserve">Устанавливаются Водным кодексом Российской Федерации.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t xml:space="preserve">Строительство, реконструкция, эксплуатация </w:t>
            </w:r>
          </w:p>
          <w:p w:rsidR="00B22C42" w:rsidRPr="00FC16EE" w:rsidRDefault="00B22C42" w:rsidP="00AF44E3">
            <w:pPr>
              <w:pStyle w:val="Default"/>
              <w:jc w:val="center"/>
              <w:rPr>
                <w:color w:val="auto"/>
              </w:rPr>
            </w:pPr>
            <w:r w:rsidRPr="00FC16EE">
              <w:rPr>
                <w:color w:val="auto"/>
              </w:rPr>
              <w:t>линейных объектов</w:t>
            </w:r>
          </w:p>
        </w:tc>
        <w:tc>
          <w:tcPr>
            <w:tcW w:w="7302" w:type="dxa"/>
          </w:tcPr>
          <w:p w:rsidR="00B22C42" w:rsidRPr="00FC16EE" w:rsidRDefault="00B22C42" w:rsidP="00AF44E3">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B22C42" w:rsidRPr="00FC16EE" w:rsidRDefault="00B22C42" w:rsidP="00AF44E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B22C42" w:rsidRPr="00FC16EE" w:rsidRDefault="00B22C42" w:rsidP="00AF44E3">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B22C42" w:rsidRPr="00FC16EE" w:rsidRDefault="00B22C42" w:rsidP="00AF44E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B22C42" w:rsidRPr="00FC16EE" w:rsidRDefault="00B22C42" w:rsidP="00AF44E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t>Переработка        древесины и иных лесных ресурсов</w:t>
            </w:r>
          </w:p>
        </w:tc>
        <w:tc>
          <w:tcPr>
            <w:tcW w:w="7302" w:type="dxa"/>
          </w:tcPr>
          <w:p w:rsidR="00B22C42" w:rsidRPr="00FC16EE" w:rsidRDefault="00B22C42" w:rsidP="00AF44E3">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B22C42" w:rsidRPr="00FC16EE" w:rsidRDefault="00B22C42" w:rsidP="00AF44E3">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B22C42" w:rsidRPr="00FC16EE" w:rsidRDefault="00B22C42" w:rsidP="00AF44E3">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w:t>
            </w:r>
            <w:r w:rsidRPr="00FC16EE">
              <w:rPr>
                <w:color w:val="auto"/>
              </w:rPr>
              <w:lastRenderedPageBreak/>
              <w:t xml:space="preserve">отходов; </w:t>
            </w:r>
          </w:p>
          <w:p w:rsidR="00B22C42" w:rsidRPr="00FC16EE" w:rsidRDefault="00B22C42" w:rsidP="00AF44E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B22C42" w:rsidRPr="00FC16EE" w:rsidRDefault="00B22C42" w:rsidP="00AF44E3">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lastRenderedPageBreak/>
              <w:t xml:space="preserve">Осуществление    религиозной        </w:t>
            </w:r>
          </w:p>
          <w:p w:rsidR="00B22C42" w:rsidRPr="00FC16EE" w:rsidRDefault="00B22C42" w:rsidP="00AF44E3">
            <w:pPr>
              <w:pStyle w:val="Default"/>
              <w:jc w:val="center"/>
              <w:rPr>
                <w:color w:val="auto"/>
              </w:rPr>
            </w:pPr>
            <w:r w:rsidRPr="00FC16EE">
              <w:rPr>
                <w:color w:val="auto"/>
              </w:rPr>
              <w:t>деятельности</w:t>
            </w:r>
          </w:p>
        </w:tc>
        <w:tc>
          <w:tcPr>
            <w:tcW w:w="7302" w:type="dxa"/>
          </w:tcPr>
          <w:p w:rsidR="00B22C42" w:rsidRPr="00FC16EE" w:rsidRDefault="00B22C42" w:rsidP="00AF44E3">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B22C42" w:rsidRPr="00FC16EE" w:rsidTr="00B22C42">
        <w:trPr>
          <w:trHeight w:val="1256"/>
        </w:trPr>
        <w:tc>
          <w:tcPr>
            <w:tcW w:w="2376" w:type="dxa"/>
            <w:vAlign w:val="center"/>
          </w:tcPr>
          <w:p w:rsidR="00B22C42" w:rsidRPr="00FC16EE" w:rsidRDefault="00B22C42" w:rsidP="00AF44E3">
            <w:pPr>
              <w:pStyle w:val="Default"/>
              <w:jc w:val="center"/>
              <w:rPr>
                <w:color w:val="auto"/>
              </w:rPr>
            </w:pPr>
            <w:r w:rsidRPr="00FC16EE">
              <w:rPr>
                <w:color w:val="auto"/>
              </w:rPr>
              <w:t xml:space="preserve">Изыскательские </w:t>
            </w:r>
          </w:p>
          <w:p w:rsidR="00B22C42" w:rsidRPr="00FC16EE" w:rsidRDefault="00B22C42" w:rsidP="00AF44E3">
            <w:pPr>
              <w:pStyle w:val="Default"/>
              <w:jc w:val="center"/>
              <w:rPr>
                <w:color w:val="auto"/>
              </w:rPr>
            </w:pPr>
            <w:r w:rsidRPr="00FC16EE">
              <w:rPr>
                <w:color w:val="auto"/>
              </w:rPr>
              <w:t>работы</w:t>
            </w:r>
          </w:p>
        </w:tc>
        <w:tc>
          <w:tcPr>
            <w:tcW w:w="7302" w:type="dxa"/>
            <w:vAlign w:val="center"/>
          </w:tcPr>
          <w:p w:rsidR="00B22C42" w:rsidRPr="00435FF0" w:rsidRDefault="00B22C42" w:rsidP="00AF44E3">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B22C42" w:rsidRPr="00FC16EE" w:rsidRDefault="00B22C42" w:rsidP="00AF44E3">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727F1A" w:rsidRPr="00173FD1" w:rsidRDefault="00727F1A" w:rsidP="00727F1A">
      <w:pPr>
        <w:spacing w:after="0" w:line="240" w:lineRule="auto"/>
        <w:rPr>
          <w:rFonts w:ascii="Times New Roman" w:hAnsi="Times New Roman"/>
          <w:sz w:val="28"/>
          <w:szCs w:val="28"/>
        </w:rPr>
      </w:pPr>
    </w:p>
    <w:p w:rsidR="00727F1A" w:rsidRPr="00173FD1" w:rsidRDefault="00727F1A" w:rsidP="00727F1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727F1A" w:rsidRPr="00173FD1" w:rsidRDefault="00727F1A" w:rsidP="00727F1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727F1A" w:rsidRPr="00173FD1" w:rsidRDefault="00727F1A" w:rsidP="00727F1A">
      <w:pPr>
        <w:spacing w:after="0" w:line="240" w:lineRule="auto"/>
        <w:rPr>
          <w:rFonts w:ascii="Times New Roman" w:hAnsi="Times New Roman"/>
          <w:sz w:val="28"/>
          <w:szCs w:val="28"/>
          <w:u w:val="single"/>
        </w:rPr>
      </w:pP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Гунибского</w:t>
      </w:r>
      <w:r w:rsidRPr="00173FD1">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727F1A" w:rsidRPr="00173FD1" w:rsidRDefault="00727F1A" w:rsidP="00727F1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727F1A" w:rsidRPr="00727F1A" w:rsidRDefault="00727F1A" w:rsidP="00727F1A">
      <w:pPr>
        <w:rPr>
          <w:lang w:eastAsia="ru-RU"/>
        </w:rPr>
      </w:pPr>
    </w:p>
    <w:sectPr w:rsidR="00727F1A" w:rsidRPr="00727F1A" w:rsidSect="00DA45E4">
      <w:pgSz w:w="11906" w:h="16838"/>
      <w:pgMar w:top="1276" w:right="85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57F" w:rsidRDefault="00A6757F" w:rsidP="00684FE8">
      <w:pPr>
        <w:spacing w:after="0" w:line="240" w:lineRule="auto"/>
      </w:pPr>
      <w:r>
        <w:separator/>
      </w:r>
    </w:p>
  </w:endnote>
  <w:endnote w:type="continuationSeparator" w:id="0">
    <w:p w:rsidR="00A6757F" w:rsidRDefault="00A6757F"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1C" w:rsidRDefault="00FD451C"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1C" w:rsidRDefault="00FD451C">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FD451C" w:rsidRPr="00B2271C" w:rsidRDefault="00FD451C">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F7487F">
          <w:rPr>
            <w:noProof/>
            <w:sz w:val="24"/>
            <w:szCs w:val="24"/>
          </w:rPr>
          <w:t>14</w:t>
        </w:r>
        <w:r w:rsidRPr="00B2271C">
          <w:rPr>
            <w:sz w:val="24"/>
            <w:szCs w:val="24"/>
          </w:rPr>
          <w:fldChar w:fldCharType="end"/>
        </w:r>
      </w:p>
    </w:sdtContent>
  </w:sdt>
  <w:p w:rsidR="00FD451C" w:rsidRDefault="00FD451C"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FD451C" w:rsidRPr="00B2271C" w:rsidRDefault="00FD451C">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F7487F">
          <w:rPr>
            <w:noProof/>
            <w:sz w:val="24"/>
            <w:szCs w:val="24"/>
          </w:rPr>
          <w:t>6</w:t>
        </w:r>
        <w:r w:rsidRPr="00B2271C">
          <w:rPr>
            <w:sz w:val="24"/>
            <w:szCs w:val="24"/>
          </w:rPr>
          <w:fldChar w:fldCharType="end"/>
        </w:r>
      </w:p>
    </w:sdtContent>
  </w:sdt>
  <w:p w:rsidR="00FD451C" w:rsidRDefault="00FD451C">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725195"/>
      <w:docPartObj>
        <w:docPartGallery w:val="Page Numbers (Bottom of Page)"/>
        <w:docPartUnique/>
      </w:docPartObj>
    </w:sdtPr>
    <w:sdtEndPr>
      <w:rPr>
        <w:sz w:val="24"/>
        <w:szCs w:val="24"/>
      </w:rPr>
    </w:sdtEndPr>
    <w:sdtContent>
      <w:p w:rsidR="00FD451C" w:rsidRPr="00B276E6" w:rsidRDefault="00FD451C">
        <w:pPr>
          <w:pStyle w:val="a6"/>
          <w:jc w:val="center"/>
          <w:rPr>
            <w:sz w:val="24"/>
            <w:szCs w:val="24"/>
          </w:rPr>
        </w:pPr>
        <w:r w:rsidRPr="00B276E6">
          <w:rPr>
            <w:sz w:val="24"/>
            <w:szCs w:val="24"/>
          </w:rPr>
          <w:fldChar w:fldCharType="begin"/>
        </w:r>
        <w:r w:rsidRPr="00B276E6">
          <w:rPr>
            <w:sz w:val="24"/>
            <w:szCs w:val="24"/>
          </w:rPr>
          <w:instrText>PAGE   \* MERGEFORMAT</w:instrText>
        </w:r>
        <w:r w:rsidRPr="00B276E6">
          <w:rPr>
            <w:sz w:val="24"/>
            <w:szCs w:val="24"/>
          </w:rPr>
          <w:fldChar w:fldCharType="separate"/>
        </w:r>
        <w:r w:rsidR="00F7487F">
          <w:rPr>
            <w:noProof/>
            <w:sz w:val="24"/>
            <w:szCs w:val="24"/>
          </w:rPr>
          <w:t>11</w:t>
        </w:r>
        <w:r w:rsidRPr="00B276E6">
          <w:rPr>
            <w:sz w:val="24"/>
            <w:szCs w:val="24"/>
          </w:rPr>
          <w:fldChar w:fldCharType="end"/>
        </w:r>
      </w:p>
    </w:sdtContent>
  </w:sdt>
  <w:p w:rsidR="00FD451C" w:rsidRDefault="00FD451C">
    <w:pPr>
      <w:pStyle w:val="a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Content>
      <w:p w:rsidR="00FD451C" w:rsidRDefault="00FD451C">
        <w:pPr>
          <w:pStyle w:val="a6"/>
          <w:jc w:val="center"/>
        </w:pPr>
        <w:r w:rsidRPr="007D1209">
          <w:rPr>
            <w:sz w:val="24"/>
          </w:rPr>
          <w:fldChar w:fldCharType="begin"/>
        </w:r>
        <w:r w:rsidRPr="007D1209">
          <w:rPr>
            <w:sz w:val="24"/>
          </w:rPr>
          <w:instrText>PAGE   \* MERGEFORMAT</w:instrText>
        </w:r>
        <w:r w:rsidRPr="007D1209">
          <w:rPr>
            <w:sz w:val="24"/>
          </w:rPr>
          <w:fldChar w:fldCharType="separate"/>
        </w:r>
        <w:r w:rsidR="00F7487F">
          <w:rPr>
            <w:noProof/>
            <w:sz w:val="24"/>
          </w:rPr>
          <w:t>21</w:t>
        </w:r>
        <w:r w:rsidRPr="007D1209">
          <w:rPr>
            <w:sz w:val="24"/>
          </w:rPr>
          <w:fldChar w:fldCharType="end"/>
        </w:r>
      </w:p>
    </w:sdtContent>
  </w:sdt>
  <w:p w:rsidR="00FD451C" w:rsidRDefault="00FD451C" w:rsidP="007F315A">
    <w:pPr>
      <w:pStyle w:val="a6"/>
      <w:tabs>
        <w:tab w:val="clear" w:pos="4677"/>
        <w:tab w:val="clear" w:pos="9355"/>
        <w:tab w:val="left" w:pos="402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Content>
      <w:p w:rsidR="00FD451C" w:rsidRDefault="00FD451C">
        <w:pPr>
          <w:pStyle w:val="a6"/>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Content>
      <w:p w:rsidR="00FD451C" w:rsidRDefault="00FD451C"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F7487F">
          <w:rPr>
            <w:noProof/>
            <w:sz w:val="24"/>
          </w:rPr>
          <w:t>189</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57F" w:rsidRDefault="00A6757F" w:rsidP="00684FE8">
      <w:pPr>
        <w:spacing w:after="0" w:line="240" w:lineRule="auto"/>
      </w:pPr>
      <w:r>
        <w:separator/>
      </w:r>
    </w:p>
  </w:footnote>
  <w:footnote w:type="continuationSeparator" w:id="0">
    <w:p w:rsidR="00A6757F" w:rsidRDefault="00A6757F"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1C" w:rsidRDefault="00FD451C"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D451C" w:rsidRDefault="00FD451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1C" w:rsidRDefault="00FD451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1C" w:rsidRPr="00842454" w:rsidRDefault="00FD451C"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1C" w:rsidRPr="005B2BBA" w:rsidRDefault="00FD451C"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5"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0"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0"/>
  </w:num>
  <w:num w:numId="2">
    <w:abstractNumId w:val="5"/>
  </w:num>
  <w:num w:numId="3">
    <w:abstractNumId w:val="11"/>
  </w:num>
  <w:num w:numId="4">
    <w:abstractNumId w:val="7"/>
  </w:num>
  <w:num w:numId="5">
    <w:abstractNumId w:val="13"/>
  </w:num>
  <w:num w:numId="6">
    <w:abstractNumId w:val="3"/>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2"/>
  </w:num>
  <w:num w:numId="9">
    <w:abstractNumId w:val="8"/>
  </w:num>
  <w:num w:numId="10">
    <w:abstractNumId w:val="6"/>
  </w:num>
  <w:num w:numId="11">
    <w:abstractNumId w:val="2"/>
  </w:num>
  <w:num w:numId="12">
    <w:abstractNumId w:val="9"/>
  </w:num>
  <w:num w:numId="13">
    <w:abstractNumId w:val="4"/>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2C03"/>
    <w:rsid w:val="00005675"/>
    <w:rsid w:val="00012703"/>
    <w:rsid w:val="000141B0"/>
    <w:rsid w:val="00016719"/>
    <w:rsid w:val="0001738B"/>
    <w:rsid w:val="00020B03"/>
    <w:rsid w:val="0002216C"/>
    <w:rsid w:val="000226AD"/>
    <w:rsid w:val="000278F1"/>
    <w:rsid w:val="00027B15"/>
    <w:rsid w:val="00031C2B"/>
    <w:rsid w:val="00033EF3"/>
    <w:rsid w:val="0003572B"/>
    <w:rsid w:val="00040753"/>
    <w:rsid w:val="00044DDE"/>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5730"/>
    <w:rsid w:val="00095FF3"/>
    <w:rsid w:val="000978A6"/>
    <w:rsid w:val="000A3F1F"/>
    <w:rsid w:val="000A4129"/>
    <w:rsid w:val="000A5A3F"/>
    <w:rsid w:val="000A5FE8"/>
    <w:rsid w:val="000A734D"/>
    <w:rsid w:val="000B0D15"/>
    <w:rsid w:val="000B0F39"/>
    <w:rsid w:val="000B69A0"/>
    <w:rsid w:val="000C0961"/>
    <w:rsid w:val="000C24D9"/>
    <w:rsid w:val="000C6611"/>
    <w:rsid w:val="000C6809"/>
    <w:rsid w:val="000D1213"/>
    <w:rsid w:val="000D311F"/>
    <w:rsid w:val="000D42F7"/>
    <w:rsid w:val="000D77E3"/>
    <w:rsid w:val="000E0B86"/>
    <w:rsid w:val="000E375D"/>
    <w:rsid w:val="000E427C"/>
    <w:rsid w:val="000E6407"/>
    <w:rsid w:val="000E69B4"/>
    <w:rsid w:val="000E7087"/>
    <w:rsid w:val="000F1AD7"/>
    <w:rsid w:val="000F3B72"/>
    <w:rsid w:val="000F5D7C"/>
    <w:rsid w:val="001047EB"/>
    <w:rsid w:val="00104A19"/>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2ED"/>
    <w:rsid w:val="00132EDF"/>
    <w:rsid w:val="0013589A"/>
    <w:rsid w:val="00141A0C"/>
    <w:rsid w:val="00143062"/>
    <w:rsid w:val="00143573"/>
    <w:rsid w:val="001464CE"/>
    <w:rsid w:val="001579B2"/>
    <w:rsid w:val="00160D67"/>
    <w:rsid w:val="00163463"/>
    <w:rsid w:val="00165E19"/>
    <w:rsid w:val="00173FD1"/>
    <w:rsid w:val="00174835"/>
    <w:rsid w:val="001761A0"/>
    <w:rsid w:val="00176A37"/>
    <w:rsid w:val="0017782E"/>
    <w:rsid w:val="00183720"/>
    <w:rsid w:val="0018389B"/>
    <w:rsid w:val="00184980"/>
    <w:rsid w:val="001907B8"/>
    <w:rsid w:val="00193687"/>
    <w:rsid w:val="00197F33"/>
    <w:rsid w:val="001B1498"/>
    <w:rsid w:val="001B4524"/>
    <w:rsid w:val="001B5B54"/>
    <w:rsid w:val="001C3441"/>
    <w:rsid w:val="001C7CDA"/>
    <w:rsid w:val="001D1247"/>
    <w:rsid w:val="001D24E9"/>
    <w:rsid w:val="001D32C4"/>
    <w:rsid w:val="001D3891"/>
    <w:rsid w:val="001E0360"/>
    <w:rsid w:val="001E267E"/>
    <w:rsid w:val="001E3B9C"/>
    <w:rsid w:val="001E718A"/>
    <w:rsid w:val="001F03C7"/>
    <w:rsid w:val="001F24D6"/>
    <w:rsid w:val="00200255"/>
    <w:rsid w:val="0020482C"/>
    <w:rsid w:val="00207C8D"/>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7021C"/>
    <w:rsid w:val="00273E06"/>
    <w:rsid w:val="00274366"/>
    <w:rsid w:val="00285710"/>
    <w:rsid w:val="00292FAB"/>
    <w:rsid w:val="002969F3"/>
    <w:rsid w:val="002A0467"/>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E2612"/>
    <w:rsid w:val="002E3A88"/>
    <w:rsid w:val="002E3CC5"/>
    <w:rsid w:val="002E48CB"/>
    <w:rsid w:val="002E58F5"/>
    <w:rsid w:val="002E5B00"/>
    <w:rsid w:val="002F0EED"/>
    <w:rsid w:val="002F2956"/>
    <w:rsid w:val="002F347D"/>
    <w:rsid w:val="003014EE"/>
    <w:rsid w:val="00304F49"/>
    <w:rsid w:val="0030583F"/>
    <w:rsid w:val="0030702E"/>
    <w:rsid w:val="00310A0F"/>
    <w:rsid w:val="00320325"/>
    <w:rsid w:val="0032175D"/>
    <w:rsid w:val="0032206A"/>
    <w:rsid w:val="00323C44"/>
    <w:rsid w:val="003247AF"/>
    <w:rsid w:val="00327518"/>
    <w:rsid w:val="00332222"/>
    <w:rsid w:val="00334E32"/>
    <w:rsid w:val="003377F4"/>
    <w:rsid w:val="0034037C"/>
    <w:rsid w:val="0034242B"/>
    <w:rsid w:val="0034291E"/>
    <w:rsid w:val="00342DF6"/>
    <w:rsid w:val="0034495C"/>
    <w:rsid w:val="00345B20"/>
    <w:rsid w:val="003460A4"/>
    <w:rsid w:val="00353735"/>
    <w:rsid w:val="003570FD"/>
    <w:rsid w:val="00357637"/>
    <w:rsid w:val="003657AE"/>
    <w:rsid w:val="00367C82"/>
    <w:rsid w:val="00367E08"/>
    <w:rsid w:val="003714A9"/>
    <w:rsid w:val="00382AA0"/>
    <w:rsid w:val="00385D50"/>
    <w:rsid w:val="00390639"/>
    <w:rsid w:val="0039148C"/>
    <w:rsid w:val="003A03DB"/>
    <w:rsid w:val="003A50EA"/>
    <w:rsid w:val="003A6E7B"/>
    <w:rsid w:val="003B0D7E"/>
    <w:rsid w:val="003B501A"/>
    <w:rsid w:val="003B6CEF"/>
    <w:rsid w:val="003C38F5"/>
    <w:rsid w:val="003C65EF"/>
    <w:rsid w:val="003C71A2"/>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51CE"/>
    <w:rsid w:val="00415C12"/>
    <w:rsid w:val="00415C65"/>
    <w:rsid w:val="004221F1"/>
    <w:rsid w:val="0042335C"/>
    <w:rsid w:val="0043444F"/>
    <w:rsid w:val="00435B7F"/>
    <w:rsid w:val="00436B29"/>
    <w:rsid w:val="0044324E"/>
    <w:rsid w:val="0044500F"/>
    <w:rsid w:val="00447904"/>
    <w:rsid w:val="0045029A"/>
    <w:rsid w:val="00450E40"/>
    <w:rsid w:val="00451969"/>
    <w:rsid w:val="00452089"/>
    <w:rsid w:val="00453800"/>
    <w:rsid w:val="004544BB"/>
    <w:rsid w:val="00460691"/>
    <w:rsid w:val="0046254B"/>
    <w:rsid w:val="0046409F"/>
    <w:rsid w:val="00466CB1"/>
    <w:rsid w:val="00467529"/>
    <w:rsid w:val="00470F60"/>
    <w:rsid w:val="004719AE"/>
    <w:rsid w:val="00472DF5"/>
    <w:rsid w:val="00485BD0"/>
    <w:rsid w:val="004904CD"/>
    <w:rsid w:val="00492CB2"/>
    <w:rsid w:val="00493DFF"/>
    <w:rsid w:val="00497CED"/>
    <w:rsid w:val="004A0AAC"/>
    <w:rsid w:val="004A0F0E"/>
    <w:rsid w:val="004A1774"/>
    <w:rsid w:val="004A6FCC"/>
    <w:rsid w:val="004B146C"/>
    <w:rsid w:val="004B4BDA"/>
    <w:rsid w:val="004C3092"/>
    <w:rsid w:val="004C442C"/>
    <w:rsid w:val="004D141C"/>
    <w:rsid w:val="004D1975"/>
    <w:rsid w:val="004D6485"/>
    <w:rsid w:val="004E1482"/>
    <w:rsid w:val="004E55A0"/>
    <w:rsid w:val="004E637F"/>
    <w:rsid w:val="004E7738"/>
    <w:rsid w:val="004E7B60"/>
    <w:rsid w:val="004F0813"/>
    <w:rsid w:val="004F1A27"/>
    <w:rsid w:val="004F6B7D"/>
    <w:rsid w:val="00502526"/>
    <w:rsid w:val="0051633B"/>
    <w:rsid w:val="00527B63"/>
    <w:rsid w:val="005348B7"/>
    <w:rsid w:val="00535F77"/>
    <w:rsid w:val="0054030A"/>
    <w:rsid w:val="00542E07"/>
    <w:rsid w:val="005435A4"/>
    <w:rsid w:val="005470C0"/>
    <w:rsid w:val="00547CFE"/>
    <w:rsid w:val="00554D8D"/>
    <w:rsid w:val="00562E3D"/>
    <w:rsid w:val="00566250"/>
    <w:rsid w:val="005751EA"/>
    <w:rsid w:val="005759F6"/>
    <w:rsid w:val="00580A6C"/>
    <w:rsid w:val="005841D2"/>
    <w:rsid w:val="0058467C"/>
    <w:rsid w:val="005950E8"/>
    <w:rsid w:val="005A0B77"/>
    <w:rsid w:val="005A5B07"/>
    <w:rsid w:val="005A631E"/>
    <w:rsid w:val="005B2BBA"/>
    <w:rsid w:val="005B445F"/>
    <w:rsid w:val="005B544E"/>
    <w:rsid w:val="005B59D3"/>
    <w:rsid w:val="005C4AFB"/>
    <w:rsid w:val="005C653F"/>
    <w:rsid w:val="005D06F4"/>
    <w:rsid w:val="005D7A70"/>
    <w:rsid w:val="005D7F1A"/>
    <w:rsid w:val="005E3CF4"/>
    <w:rsid w:val="005E5A01"/>
    <w:rsid w:val="005E60AC"/>
    <w:rsid w:val="005F034D"/>
    <w:rsid w:val="005F1B39"/>
    <w:rsid w:val="005F1FAD"/>
    <w:rsid w:val="005F768D"/>
    <w:rsid w:val="006000F5"/>
    <w:rsid w:val="0060036C"/>
    <w:rsid w:val="00601848"/>
    <w:rsid w:val="006149B0"/>
    <w:rsid w:val="006162DF"/>
    <w:rsid w:val="00623101"/>
    <w:rsid w:val="006254CF"/>
    <w:rsid w:val="00631101"/>
    <w:rsid w:val="00631437"/>
    <w:rsid w:val="00632AAF"/>
    <w:rsid w:val="006341D1"/>
    <w:rsid w:val="00640092"/>
    <w:rsid w:val="00642310"/>
    <w:rsid w:val="00644CDD"/>
    <w:rsid w:val="00647C18"/>
    <w:rsid w:val="00656B31"/>
    <w:rsid w:val="006600F0"/>
    <w:rsid w:val="00661256"/>
    <w:rsid w:val="00661720"/>
    <w:rsid w:val="006647F0"/>
    <w:rsid w:val="0066689D"/>
    <w:rsid w:val="00667029"/>
    <w:rsid w:val="00667383"/>
    <w:rsid w:val="006741F2"/>
    <w:rsid w:val="0068010F"/>
    <w:rsid w:val="00684FE8"/>
    <w:rsid w:val="00686B38"/>
    <w:rsid w:val="00687C44"/>
    <w:rsid w:val="006947B2"/>
    <w:rsid w:val="0069499F"/>
    <w:rsid w:val="0069725E"/>
    <w:rsid w:val="006A0EC7"/>
    <w:rsid w:val="006A4F2C"/>
    <w:rsid w:val="006B5B4D"/>
    <w:rsid w:val="006B6DAB"/>
    <w:rsid w:val="006C18F8"/>
    <w:rsid w:val="006C582F"/>
    <w:rsid w:val="006D03C4"/>
    <w:rsid w:val="006D0DF8"/>
    <w:rsid w:val="006E1610"/>
    <w:rsid w:val="006E413F"/>
    <w:rsid w:val="006E5D26"/>
    <w:rsid w:val="006E6480"/>
    <w:rsid w:val="006E6EB5"/>
    <w:rsid w:val="006F07D9"/>
    <w:rsid w:val="006F445F"/>
    <w:rsid w:val="006F5DCD"/>
    <w:rsid w:val="006F7E13"/>
    <w:rsid w:val="00703736"/>
    <w:rsid w:val="00703A0E"/>
    <w:rsid w:val="0071193D"/>
    <w:rsid w:val="0071514C"/>
    <w:rsid w:val="007174BF"/>
    <w:rsid w:val="00717FE0"/>
    <w:rsid w:val="007239D2"/>
    <w:rsid w:val="00723B5C"/>
    <w:rsid w:val="00727C26"/>
    <w:rsid w:val="00727F1A"/>
    <w:rsid w:val="007320C0"/>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90E38"/>
    <w:rsid w:val="007B4263"/>
    <w:rsid w:val="007B6CB8"/>
    <w:rsid w:val="007B7278"/>
    <w:rsid w:val="007C4268"/>
    <w:rsid w:val="007D1209"/>
    <w:rsid w:val="007D54E6"/>
    <w:rsid w:val="007F1B48"/>
    <w:rsid w:val="007F315A"/>
    <w:rsid w:val="007F367E"/>
    <w:rsid w:val="007F63F0"/>
    <w:rsid w:val="008064ED"/>
    <w:rsid w:val="008073A7"/>
    <w:rsid w:val="00807CE2"/>
    <w:rsid w:val="00813EDC"/>
    <w:rsid w:val="00816841"/>
    <w:rsid w:val="00821A19"/>
    <w:rsid w:val="00823A60"/>
    <w:rsid w:val="00832C09"/>
    <w:rsid w:val="008401D4"/>
    <w:rsid w:val="00840AD3"/>
    <w:rsid w:val="00842454"/>
    <w:rsid w:val="008439F2"/>
    <w:rsid w:val="008449CC"/>
    <w:rsid w:val="008455CE"/>
    <w:rsid w:val="00845B1E"/>
    <w:rsid w:val="00851735"/>
    <w:rsid w:val="008544DF"/>
    <w:rsid w:val="0085536A"/>
    <w:rsid w:val="008554E1"/>
    <w:rsid w:val="008604B4"/>
    <w:rsid w:val="00863B1A"/>
    <w:rsid w:val="00875537"/>
    <w:rsid w:val="0088525E"/>
    <w:rsid w:val="008853A8"/>
    <w:rsid w:val="008872D8"/>
    <w:rsid w:val="008874F2"/>
    <w:rsid w:val="0089131C"/>
    <w:rsid w:val="00893066"/>
    <w:rsid w:val="008955F6"/>
    <w:rsid w:val="00895BAF"/>
    <w:rsid w:val="00895E3D"/>
    <w:rsid w:val="008A460D"/>
    <w:rsid w:val="008A472A"/>
    <w:rsid w:val="008A59A8"/>
    <w:rsid w:val="008A7097"/>
    <w:rsid w:val="008A70F6"/>
    <w:rsid w:val="008A71BD"/>
    <w:rsid w:val="008B01D2"/>
    <w:rsid w:val="008B32FE"/>
    <w:rsid w:val="008C058D"/>
    <w:rsid w:val="008C3D62"/>
    <w:rsid w:val="008C49E4"/>
    <w:rsid w:val="008C7C48"/>
    <w:rsid w:val="008D00A2"/>
    <w:rsid w:val="008D3F7D"/>
    <w:rsid w:val="008E0FD9"/>
    <w:rsid w:val="008E44EE"/>
    <w:rsid w:val="008E4A17"/>
    <w:rsid w:val="008E5275"/>
    <w:rsid w:val="008E59D2"/>
    <w:rsid w:val="008F2466"/>
    <w:rsid w:val="008F2890"/>
    <w:rsid w:val="009060C2"/>
    <w:rsid w:val="009115F9"/>
    <w:rsid w:val="00915F7C"/>
    <w:rsid w:val="00920145"/>
    <w:rsid w:val="00921E94"/>
    <w:rsid w:val="0092219D"/>
    <w:rsid w:val="009235B2"/>
    <w:rsid w:val="00923993"/>
    <w:rsid w:val="009244C5"/>
    <w:rsid w:val="00925EA8"/>
    <w:rsid w:val="00926B1B"/>
    <w:rsid w:val="00927572"/>
    <w:rsid w:val="00927C79"/>
    <w:rsid w:val="00930EBD"/>
    <w:rsid w:val="009339B5"/>
    <w:rsid w:val="009348CE"/>
    <w:rsid w:val="00940899"/>
    <w:rsid w:val="00940A33"/>
    <w:rsid w:val="0094600C"/>
    <w:rsid w:val="00951729"/>
    <w:rsid w:val="00951C92"/>
    <w:rsid w:val="00954657"/>
    <w:rsid w:val="00954E9C"/>
    <w:rsid w:val="00956A79"/>
    <w:rsid w:val="009634FE"/>
    <w:rsid w:val="009641A1"/>
    <w:rsid w:val="00972845"/>
    <w:rsid w:val="00974D3A"/>
    <w:rsid w:val="00974DA1"/>
    <w:rsid w:val="00980F04"/>
    <w:rsid w:val="0098118D"/>
    <w:rsid w:val="00981D8F"/>
    <w:rsid w:val="0098324C"/>
    <w:rsid w:val="0098379A"/>
    <w:rsid w:val="00984086"/>
    <w:rsid w:val="009A168A"/>
    <w:rsid w:val="009A4FAA"/>
    <w:rsid w:val="009A595C"/>
    <w:rsid w:val="009A6B76"/>
    <w:rsid w:val="009B02AB"/>
    <w:rsid w:val="009B0B20"/>
    <w:rsid w:val="009B1836"/>
    <w:rsid w:val="009B46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E5E46"/>
    <w:rsid w:val="009F3A96"/>
    <w:rsid w:val="009F3D58"/>
    <w:rsid w:val="009F558F"/>
    <w:rsid w:val="00A0245B"/>
    <w:rsid w:val="00A02CE9"/>
    <w:rsid w:val="00A031B3"/>
    <w:rsid w:val="00A04705"/>
    <w:rsid w:val="00A06EB1"/>
    <w:rsid w:val="00A1451B"/>
    <w:rsid w:val="00A20C94"/>
    <w:rsid w:val="00A227AB"/>
    <w:rsid w:val="00A37757"/>
    <w:rsid w:val="00A37839"/>
    <w:rsid w:val="00A44CBE"/>
    <w:rsid w:val="00A45C40"/>
    <w:rsid w:val="00A51C4E"/>
    <w:rsid w:val="00A51CBC"/>
    <w:rsid w:val="00A651DF"/>
    <w:rsid w:val="00A6757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6BC9"/>
    <w:rsid w:val="00AC2EFE"/>
    <w:rsid w:val="00AD4622"/>
    <w:rsid w:val="00AE0B59"/>
    <w:rsid w:val="00AE55F6"/>
    <w:rsid w:val="00AE745E"/>
    <w:rsid w:val="00AF44E3"/>
    <w:rsid w:val="00AF5429"/>
    <w:rsid w:val="00AF5479"/>
    <w:rsid w:val="00B000F1"/>
    <w:rsid w:val="00B025D4"/>
    <w:rsid w:val="00B1211A"/>
    <w:rsid w:val="00B126C7"/>
    <w:rsid w:val="00B15DA0"/>
    <w:rsid w:val="00B17765"/>
    <w:rsid w:val="00B2063A"/>
    <w:rsid w:val="00B2271C"/>
    <w:rsid w:val="00B22C42"/>
    <w:rsid w:val="00B23790"/>
    <w:rsid w:val="00B240C6"/>
    <w:rsid w:val="00B271B2"/>
    <w:rsid w:val="00B276E6"/>
    <w:rsid w:val="00B3536B"/>
    <w:rsid w:val="00B3560F"/>
    <w:rsid w:val="00B41BE8"/>
    <w:rsid w:val="00B43BA6"/>
    <w:rsid w:val="00B46524"/>
    <w:rsid w:val="00B51386"/>
    <w:rsid w:val="00B56F95"/>
    <w:rsid w:val="00B60D2F"/>
    <w:rsid w:val="00B65A49"/>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3822"/>
    <w:rsid w:val="00BA6153"/>
    <w:rsid w:val="00BA6C99"/>
    <w:rsid w:val="00BB039E"/>
    <w:rsid w:val="00BB0CF2"/>
    <w:rsid w:val="00BB163B"/>
    <w:rsid w:val="00BB4201"/>
    <w:rsid w:val="00BB47A0"/>
    <w:rsid w:val="00BB4A56"/>
    <w:rsid w:val="00BB7472"/>
    <w:rsid w:val="00BB77FF"/>
    <w:rsid w:val="00BC0138"/>
    <w:rsid w:val="00BC3E7F"/>
    <w:rsid w:val="00BC6F98"/>
    <w:rsid w:val="00BD6FBB"/>
    <w:rsid w:val="00BE2015"/>
    <w:rsid w:val="00BE43A4"/>
    <w:rsid w:val="00BE5DE6"/>
    <w:rsid w:val="00BF033D"/>
    <w:rsid w:val="00BF17A1"/>
    <w:rsid w:val="00BF3BA8"/>
    <w:rsid w:val="00BF3DF6"/>
    <w:rsid w:val="00BF40CB"/>
    <w:rsid w:val="00BF54DD"/>
    <w:rsid w:val="00C0289B"/>
    <w:rsid w:val="00C02DBD"/>
    <w:rsid w:val="00C02F6D"/>
    <w:rsid w:val="00C03E7A"/>
    <w:rsid w:val="00C06978"/>
    <w:rsid w:val="00C07B03"/>
    <w:rsid w:val="00C162FA"/>
    <w:rsid w:val="00C20AB4"/>
    <w:rsid w:val="00C26C0F"/>
    <w:rsid w:val="00C43DCD"/>
    <w:rsid w:val="00C46493"/>
    <w:rsid w:val="00C5305B"/>
    <w:rsid w:val="00C54ACC"/>
    <w:rsid w:val="00C57CAB"/>
    <w:rsid w:val="00C63B10"/>
    <w:rsid w:val="00C6428A"/>
    <w:rsid w:val="00C7002B"/>
    <w:rsid w:val="00C72AD5"/>
    <w:rsid w:val="00C74652"/>
    <w:rsid w:val="00C74E6E"/>
    <w:rsid w:val="00C768B3"/>
    <w:rsid w:val="00C90E2C"/>
    <w:rsid w:val="00CA2C3B"/>
    <w:rsid w:val="00CA3111"/>
    <w:rsid w:val="00CA3543"/>
    <w:rsid w:val="00CA4793"/>
    <w:rsid w:val="00CB262F"/>
    <w:rsid w:val="00CB2876"/>
    <w:rsid w:val="00CC254B"/>
    <w:rsid w:val="00CC2E14"/>
    <w:rsid w:val="00CC4AED"/>
    <w:rsid w:val="00CC77FE"/>
    <w:rsid w:val="00CD19F8"/>
    <w:rsid w:val="00CD4EC7"/>
    <w:rsid w:val="00CD5852"/>
    <w:rsid w:val="00CD61EF"/>
    <w:rsid w:val="00CE0E47"/>
    <w:rsid w:val="00CE1371"/>
    <w:rsid w:val="00CE2B31"/>
    <w:rsid w:val="00CE33D3"/>
    <w:rsid w:val="00CE5404"/>
    <w:rsid w:val="00CE5408"/>
    <w:rsid w:val="00CE5F2A"/>
    <w:rsid w:val="00CE6009"/>
    <w:rsid w:val="00CF1272"/>
    <w:rsid w:val="00CF3512"/>
    <w:rsid w:val="00CF3C36"/>
    <w:rsid w:val="00CF7963"/>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6A84"/>
    <w:rsid w:val="00D46C46"/>
    <w:rsid w:val="00D502BE"/>
    <w:rsid w:val="00D529AB"/>
    <w:rsid w:val="00D60B9F"/>
    <w:rsid w:val="00D65FF3"/>
    <w:rsid w:val="00D711C4"/>
    <w:rsid w:val="00D77933"/>
    <w:rsid w:val="00D84D76"/>
    <w:rsid w:val="00D85C7D"/>
    <w:rsid w:val="00D8730F"/>
    <w:rsid w:val="00D939B7"/>
    <w:rsid w:val="00D93AAA"/>
    <w:rsid w:val="00D955E3"/>
    <w:rsid w:val="00DA0CCE"/>
    <w:rsid w:val="00DA3896"/>
    <w:rsid w:val="00DA45E4"/>
    <w:rsid w:val="00DA5316"/>
    <w:rsid w:val="00DA5804"/>
    <w:rsid w:val="00DA71AC"/>
    <w:rsid w:val="00DB4B67"/>
    <w:rsid w:val="00DB514E"/>
    <w:rsid w:val="00DC13DD"/>
    <w:rsid w:val="00DC1A83"/>
    <w:rsid w:val="00DC62C9"/>
    <w:rsid w:val="00DC71E1"/>
    <w:rsid w:val="00DC7BF2"/>
    <w:rsid w:val="00DC7CF3"/>
    <w:rsid w:val="00DD062A"/>
    <w:rsid w:val="00DD6200"/>
    <w:rsid w:val="00DD6D73"/>
    <w:rsid w:val="00DE1554"/>
    <w:rsid w:val="00DE6A12"/>
    <w:rsid w:val="00DF1330"/>
    <w:rsid w:val="00DF1908"/>
    <w:rsid w:val="00DF1CAA"/>
    <w:rsid w:val="00DF3DE2"/>
    <w:rsid w:val="00DF6FF5"/>
    <w:rsid w:val="00DF7CF3"/>
    <w:rsid w:val="00E03E93"/>
    <w:rsid w:val="00E170D1"/>
    <w:rsid w:val="00E34586"/>
    <w:rsid w:val="00E34BC8"/>
    <w:rsid w:val="00E41C78"/>
    <w:rsid w:val="00E41D8C"/>
    <w:rsid w:val="00E53F38"/>
    <w:rsid w:val="00E60098"/>
    <w:rsid w:val="00E6148C"/>
    <w:rsid w:val="00E61D3A"/>
    <w:rsid w:val="00E62FC5"/>
    <w:rsid w:val="00E63A30"/>
    <w:rsid w:val="00E666B1"/>
    <w:rsid w:val="00E67B1B"/>
    <w:rsid w:val="00E72E83"/>
    <w:rsid w:val="00E76CEE"/>
    <w:rsid w:val="00E81801"/>
    <w:rsid w:val="00E81F3B"/>
    <w:rsid w:val="00E82923"/>
    <w:rsid w:val="00E8530F"/>
    <w:rsid w:val="00E91EE0"/>
    <w:rsid w:val="00E922F4"/>
    <w:rsid w:val="00E95788"/>
    <w:rsid w:val="00EA2320"/>
    <w:rsid w:val="00EA415E"/>
    <w:rsid w:val="00EA47A9"/>
    <w:rsid w:val="00EA534D"/>
    <w:rsid w:val="00EA6452"/>
    <w:rsid w:val="00EB1232"/>
    <w:rsid w:val="00EB6263"/>
    <w:rsid w:val="00EC27FA"/>
    <w:rsid w:val="00EC50CC"/>
    <w:rsid w:val="00ED00A5"/>
    <w:rsid w:val="00ED5AC3"/>
    <w:rsid w:val="00EE163A"/>
    <w:rsid w:val="00EE1891"/>
    <w:rsid w:val="00EE2872"/>
    <w:rsid w:val="00EE5C05"/>
    <w:rsid w:val="00EF0A3B"/>
    <w:rsid w:val="00EF346B"/>
    <w:rsid w:val="00EF3883"/>
    <w:rsid w:val="00EF4E50"/>
    <w:rsid w:val="00EF5236"/>
    <w:rsid w:val="00EF5959"/>
    <w:rsid w:val="00EF5EB7"/>
    <w:rsid w:val="00EF63CF"/>
    <w:rsid w:val="00F02976"/>
    <w:rsid w:val="00F06128"/>
    <w:rsid w:val="00F06837"/>
    <w:rsid w:val="00F10900"/>
    <w:rsid w:val="00F1200E"/>
    <w:rsid w:val="00F17D02"/>
    <w:rsid w:val="00F200EF"/>
    <w:rsid w:val="00F20358"/>
    <w:rsid w:val="00F22539"/>
    <w:rsid w:val="00F24553"/>
    <w:rsid w:val="00F26054"/>
    <w:rsid w:val="00F273FE"/>
    <w:rsid w:val="00F276C7"/>
    <w:rsid w:val="00F30536"/>
    <w:rsid w:val="00F3151A"/>
    <w:rsid w:val="00F3701C"/>
    <w:rsid w:val="00F41105"/>
    <w:rsid w:val="00F42EFC"/>
    <w:rsid w:val="00F47B28"/>
    <w:rsid w:val="00F50886"/>
    <w:rsid w:val="00F50E1C"/>
    <w:rsid w:val="00F5270D"/>
    <w:rsid w:val="00F52AD1"/>
    <w:rsid w:val="00F533EB"/>
    <w:rsid w:val="00F55AEC"/>
    <w:rsid w:val="00F660AD"/>
    <w:rsid w:val="00F66271"/>
    <w:rsid w:val="00F710A6"/>
    <w:rsid w:val="00F73DCE"/>
    <w:rsid w:val="00F7487F"/>
    <w:rsid w:val="00F75105"/>
    <w:rsid w:val="00F7526F"/>
    <w:rsid w:val="00F7553F"/>
    <w:rsid w:val="00F75B0D"/>
    <w:rsid w:val="00F821D3"/>
    <w:rsid w:val="00F83843"/>
    <w:rsid w:val="00F83EF0"/>
    <w:rsid w:val="00F84BD0"/>
    <w:rsid w:val="00F86A71"/>
    <w:rsid w:val="00F90F2A"/>
    <w:rsid w:val="00F9337E"/>
    <w:rsid w:val="00F9733D"/>
    <w:rsid w:val="00FA2D97"/>
    <w:rsid w:val="00FA37F7"/>
    <w:rsid w:val="00FB3E84"/>
    <w:rsid w:val="00FB3F9B"/>
    <w:rsid w:val="00FC315F"/>
    <w:rsid w:val="00FD052A"/>
    <w:rsid w:val="00FD17D1"/>
    <w:rsid w:val="00FD22B9"/>
    <w:rsid w:val="00FD451C"/>
    <w:rsid w:val="00FD4B07"/>
    <w:rsid w:val="00FD65FC"/>
    <w:rsid w:val="00FE1DC1"/>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2379DE-3E67-4ABF-B192-F964DC33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B6368ND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consultantplus://offline/ref=02A079F21B29E184B11793321BC56539BB75F0DE0B73D11EFFF011B3EFF036DB49479636B048686668N9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image" Target="media/image2.jpeg"/><Relationship Id="rId25" Type="http://schemas.openxmlformats.org/officeDocument/2006/relationships/hyperlink" Target="consultantplus://offline/ref=02A079F21B29E184B11793321BC56539BB75F0DE0B73D11EFFF011B3EFF036DB49479636B0486A6268N8N" TargetMode="External"/><Relationship Id="rId33" Type="http://schemas.openxmlformats.org/officeDocument/2006/relationships/hyperlink" Target="consultantplus://offline/ref=02A079F21B29E184B11793321BC56539BB75F0DE0B73D11EFFF011B3EFF036DB49479636B048696368NAN" TargetMode="External"/><Relationship Id="rId38" Type="http://schemas.openxmlformats.org/officeDocument/2006/relationships/hyperlink" Target="http://rulaws.ru/Lesnoy-kodeks/Glava-3.1/Statya-60.6/"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3.jpeg"/><Relationship Id="rId29" Type="http://schemas.openxmlformats.org/officeDocument/2006/relationships/hyperlink" Target="consultantplus://offline/ref=02A079F21B29E184B11793321BC56539BB75F7DF0B74D11EFFF011B3EFF036DB49479636B0486B6568N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00776D11EFFF011B3EFF036DB49479636B0496A6268N5N" TargetMode="External"/><Relationship Id="rId32" Type="http://schemas.openxmlformats.org/officeDocument/2006/relationships/hyperlink" Target="consultantplus://offline/ref=02A079F21B29E184B11793321BC56539BB75F5DF0376D11EFFF011B3EFF036DB49479636B0486B6168NDN" TargetMode="External"/><Relationship Id="rId37" Type="http://schemas.openxmlformats.org/officeDocument/2006/relationships/hyperlink" Target="http://rulaws.ru/Lesnoy-kodeks/Glava-1/Statya-19/"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28" Type="http://schemas.openxmlformats.org/officeDocument/2006/relationships/hyperlink" Target="consultantplus://offline/ref=02A079F21B29E184B11793321BC56539BB75F0DE0B73D11EFFF011B3EFF036DB49479636B0486E6D68N8N" TargetMode="External"/><Relationship Id="rId36" Type="http://schemas.openxmlformats.org/officeDocument/2006/relationships/hyperlink" Target="consultantplus://offline/ref=02A079F21B29E184B11793321BC56539BB75F0DE0B73D11EFFF011B3EFF036DB49479636B0486D6568NEN"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A6268N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yperlink" Target="consultantplus://offline/ref=02A079F21B29E184B11793321BC56539BB75F0DE0B73D11EFFF011B3EFF036DB49479636B048636768NFN" TargetMode="External"/><Relationship Id="rId30" Type="http://schemas.openxmlformats.org/officeDocument/2006/relationships/hyperlink" Target="consultantplus://offline/ref=02A079F21B29E184B11793321BC56539BC7EF6D8007E8C14F7A91DB1E8FF69CC4E0E9A37B0486B66NCN" TargetMode="External"/><Relationship Id="rId35" Type="http://schemas.openxmlformats.org/officeDocument/2006/relationships/hyperlink" Target="consultantplus://offline/ref=02A079F21B29E184B11793321BC56539BB75F0DE0B73D11EFFF011B3EFF036DB49479636B0486D66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10789-2606-428E-8452-C0879590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189</Pages>
  <Words>51563</Words>
  <Characters>293910</Characters>
  <Application>Microsoft Office Word</Application>
  <DocSecurity>0</DocSecurity>
  <Lines>2449</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105</cp:revision>
  <cp:lastPrinted>2018-01-23T19:51:00Z</cp:lastPrinted>
  <dcterms:created xsi:type="dcterms:W3CDTF">2017-09-30T10:19:00Z</dcterms:created>
  <dcterms:modified xsi:type="dcterms:W3CDTF">2018-01-23T20:00:00Z</dcterms:modified>
</cp:coreProperties>
</file>