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AB2FCD" w:rsidRDefault="00A23083" w:rsidP="004F6B7D">
            <w:pPr>
              <w:spacing w:after="0" w:line="240" w:lineRule="auto"/>
              <w:jc w:val="center"/>
              <w:rPr>
                <w:rFonts w:ascii="Times New Roman" w:eastAsia="Times New Roman" w:hAnsi="Times New Roman"/>
                <w:sz w:val="24"/>
                <w:szCs w:val="24"/>
                <w:lang w:eastAsia="ru-RU"/>
              </w:rPr>
            </w:pPr>
            <w:r w:rsidRPr="00A23083">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bookmarkStart w:id="0" w:name="_GoBack"/>
            <w:bookmarkEnd w:id="0"/>
          </w:p>
        </w:tc>
      </w:tr>
      <w:tr w:rsidR="004F6B7D" w:rsidRPr="006D0DF8" w:rsidTr="004F6B7D">
        <w:tc>
          <w:tcPr>
            <w:tcW w:w="5493" w:type="dxa"/>
            <w:hideMark/>
          </w:tcPr>
          <w:p w:rsidR="004F6B7D" w:rsidRPr="006D0DF8" w:rsidRDefault="004F6B7D" w:rsidP="00AB2FCD">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от </w:t>
            </w:r>
            <w:proofErr w:type="gramStart"/>
            <w:r w:rsidR="00AB2FCD">
              <w:rPr>
                <w:rFonts w:ascii="Times New Roman" w:eastAsia="Times New Roman" w:hAnsi="Times New Roman"/>
                <w:sz w:val="24"/>
                <w:szCs w:val="24"/>
                <w:lang w:eastAsia="ru-RU"/>
              </w:rPr>
              <w:t>_._</w:t>
            </w:r>
            <w:proofErr w:type="gramEnd"/>
            <w:r w:rsidR="00AB2FCD">
              <w:rPr>
                <w:rFonts w:ascii="Times New Roman" w:eastAsia="Times New Roman" w:hAnsi="Times New Roman"/>
                <w:sz w:val="24"/>
                <w:szCs w:val="24"/>
                <w:lang w:eastAsia="ru-RU"/>
              </w:rPr>
              <w:t xml:space="preserve">_._____________ 2018 года </w:t>
            </w:r>
            <w:r w:rsidR="00AB2FCD" w:rsidRPr="006D0DF8">
              <w:rPr>
                <w:rFonts w:ascii="Times New Roman" w:eastAsia="Times New Roman" w:hAnsi="Times New Roman"/>
                <w:sz w:val="24"/>
                <w:szCs w:val="24"/>
                <w:lang w:eastAsia="ru-RU"/>
              </w:rPr>
              <w:t>№ ____</w:t>
            </w:r>
            <w:r w:rsidR="00AB2FCD">
              <w:rPr>
                <w:rFonts w:ascii="Times New Roman" w:eastAsia="Times New Roman" w:hAnsi="Times New Roman"/>
                <w:sz w:val="24"/>
                <w:szCs w:val="24"/>
                <w:lang w:eastAsia="ru-RU"/>
              </w:rPr>
              <w:t>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F50886"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Буйнакского</w:t>
      </w:r>
      <w:r w:rsidR="004F6B7D" w:rsidRPr="006D0DF8">
        <w:rPr>
          <w:rFonts w:ascii="Times New Roman" w:eastAsia="Times New Roman" w:hAnsi="Times New Roman"/>
          <w:b/>
          <w:sz w:val="40"/>
          <w:szCs w:val="40"/>
          <w:lang w:eastAsia="ru-RU"/>
        </w:rPr>
        <w:t xml:space="preserve"> 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Default="0071514C" w:rsidP="004F6B7D">
      <w:pPr>
        <w:spacing w:after="0" w:line="240" w:lineRule="auto"/>
        <w:jc w:val="center"/>
        <w:rPr>
          <w:rFonts w:ascii="Times New Roman" w:hAnsi="Times New Roman"/>
          <w:sz w:val="28"/>
          <w:szCs w:val="28"/>
        </w:rPr>
      </w:pPr>
    </w:p>
    <w:p w:rsidR="00AB2FCD" w:rsidRPr="006D0DF8" w:rsidRDefault="00AB2FCD"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6A5FF1">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6A5FF1">
        <w:rPr>
          <w:rFonts w:ascii="Times New Roman" w:hAnsi="Times New Roman"/>
          <w:sz w:val="28"/>
          <w:szCs w:val="28"/>
        </w:rPr>
        <w:t xml:space="preserve"> г.</w:t>
      </w:r>
    </w:p>
    <w:p w:rsidR="005B445F" w:rsidRPr="006D0DF8" w:rsidRDefault="0071514C" w:rsidP="004469D4">
      <w:pPr>
        <w:spacing w:after="0" w:line="240" w:lineRule="auto"/>
        <w:jc w:val="center"/>
        <w:rPr>
          <w:rFonts w:ascii="Times New Roman" w:hAnsi="Times New Roman"/>
          <w:sz w:val="28"/>
          <w:szCs w:val="28"/>
        </w:rPr>
      </w:pPr>
      <w:r w:rsidRPr="006D0DF8">
        <w:rPr>
          <w:rFonts w:ascii="Times New Roman" w:hAnsi="Times New Roman"/>
          <w:sz w:val="28"/>
          <w:szCs w:val="28"/>
        </w:rPr>
        <w:lastRenderedPageBreak/>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0E0E15" w:rsidRDefault="0058467C">
          <w:pPr>
            <w:pStyle w:val="15"/>
            <w:rPr>
              <w:rFonts w:asciiTheme="minorHAnsi" w:eastAsiaTheme="minorEastAsia" w:hAnsiTheme="minorHAnsi" w:cstheme="minorBidi"/>
              <w:b w:val="0"/>
              <w:iCs w:val="0"/>
              <w:sz w:val="22"/>
              <w:szCs w:val="22"/>
              <w:lang w:eastAsia="ru-RU"/>
            </w:rPr>
          </w:pPr>
          <w:r w:rsidRPr="006D0DF8">
            <w:fldChar w:fldCharType="begin"/>
          </w:r>
          <w:r w:rsidRPr="006D0DF8">
            <w:instrText xml:space="preserve"> TOC \o "1-3" \h \z \u </w:instrText>
          </w:r>
          <w:r w:rsidRPr="006D0DF8">
            <w:fldChar w:fldCharType="separate"/>
          </w:r>
          <w:hyperlink w:anchor="_Toc504496502" w:history="1">
            <w:r w:rsidR="000E0E15" w:rsidRPr="00094EDD">
              <w:rPr>
                <w:rStyle w:val="afd"/>
              </w:rPr>
              <w:t>ВВЕДЕНИЕ</w:t>
            </w:r>
            <w:r w:rsidR="000E0E15">
              <w:rPr>
                <w:webHidden/>
              </w:rPr>
              <w:tab/>
            </w:r>
            <w:r w:rsidR="000E0E15">
              <w:rPr>
                <w:webHidden/>
              </w:rPr>
              <w:fldChar w:fldCharType="begin"/>
            </w:r>
            <w:r w:rsidR="000E0E15">
              <w:rPr>
                <w:webHidden/>
              </w:rPr>
              <w:instrText xml:space="preserve"> PAGEREF _Toc504496502 \h </w:instrText>
            </w:r>
            <w:r w:rsidR="000E0E15">
              <w:rPr>
                <w:webHidden/>
              </w:rPr>
            </w:r>
            <w:r w:rsidR="000E0E15">
              <w:rPr>
                <w:webHidden/>
              </w:rPr>
              <w:fldChar w:fldCharType="separate"/>
            </w:r>
            <w:r w:rsidR="00511649">
              <w:rPr>
                <w:webHidden/>
              </w:rPr>
              <w:t>6</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03" w:history="1">
            <w:r w:rsidR="000E0E15" w:rsidRPr="00094EDD">
              <w:rPr>
                <w:rStyle w:val="afd"/>
              </w:rPr>
              <w:t>ГЛАВА 1. КРАТКАЯ ХАРАКТЕРИСТИКА ЛЕСНИЧЕСТВА И ВИДЫ РАЗРЕШЕННОГО ИСПОЛЬЗОВАНИЯ ЛЕСОВ</w:t>
            </w:r>
            <w:r w:rsidR="000E0E15">
              <w:rPr>
                <w:webHidden/>
              </w:rPr>
              <w:tab/>
            </w:r>
            <w:r w:rsidR="000E0E15">
              <w:rPr>
                <w:webHidden/>
              </w:rPr>
              <w:fldChar w:fldCharType="begin"/>
            </w:r>
            <w:r w:rsidR="000E0E15">
              <w:rPr>
                <w:webHidden/>
              </w:rPr>
              <w:instrText xml:space="preserve"> PAGEREF _Toc504496503 \h </w:instrText>
            </w:r>
            <w:r w:rsidR="000E0E15">
              <w:rPr>
                <w:webHidden/>
              </w:rPr>
            </w:r>
            <w:r w:rsidR="000E0E15">
              <w:rPr>
                <w:webHidden/>
              </w:rPr>
              <w:fldChar w:fldCharType="separate"/>
            </w:r>
            <w:r w:rsidR="00511649">
              <w:rPr>
                <w:webHidden/>
              </w:rPr>
              <w:t>11</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04" w:history="1">
            <w:r w:rsidR="000E0E15" w:rsidRPr="00094EDD">
              <w:rPr>
                <w:rStyle w:val="afd"/>
              </w:rPr>
              <w:t>1.1. Краткая характеристика лесничества</w:t>
            </w:r>
            <w:r w:rsidR="000E0E15">
              <w:rPr>
                <w:webHidden/>
              </w:rPr>
              <w:tab/>
            </w:r>
            <w:r w:rsidR="000E0E15">
              <w:rPr>
                <w:webHidden/>
              </w:rPr>
              <w:fldChar w:fldCharType="begin"/>
            </w:r>
            <w:r w:rsidR="000E0E15">
              <w:rPr>
                <w:webHidden/>
              </w:rPr>
              <w:instrText xml:space="preserve"> PAGEREF _Toc504496504 \h </w:instrText>
            </w:r>
            <w:r w:rsidR="000E0E15">
              <w:rPr>
                <w:webHidden/>
              </w:rPr>
            </w:r>
            <w:r w:rsidR="000E0E15">
              <w:rPr>
                <w:webHidden/>
              </w:rPr>
              <w:fldChar w:fldCharType="separate"/>
            </w:r>
            <w:r w:rsidR="00511649">
              <w:rPr>
                <w:webHidden/>
              </w:rPr>
              <w:t>11</w:t>
            </w:r>
            <w:r w:rsidR="000E0E15">
              <w:rPr>
                <w:webHidden/>
              </w:rPr>
              <w:fldChar w:fldCharType="end"/>
            </w:r>
          </w:hyperlink>
        </w:p>
        <w:p w:rsidR="000E0E15" w:rsidRDefault="00854A20">
          <w:pPr>
            <w:pStyle w:val="15"/>
            <w:tabs>
              <w:tab w:val="left" w:pos="880"/>
            </w:tabs>
            <w:rPr>
              <w:rFonts w:asciiTheme="minorHAnsi" w:eastAsiaTheme="minorEastAsia" w:hAnsiTheme="minorHAnsi" w:cstheme="minorBidi"/>
              <w:b w:val="0"/>
              <w:iCs w:val="0"/>
              <w:sz w:val="22"/>
              <w:szCs w:val="22"/>
              <w:lang w:eastAsia="ru-RU"/>
            </w:rPr>
          </w:pPr>
          <w:hyperlink w:anchor="_Toc504496505" w:history="1">
            <w:r w:rsidR="000E0E15" w:rsidRPr="00094EDD">
              <w:rPr>
                <w:rStyle w:val="afd"/>
              </w:rPr>
              <w:t>1.1.1.Местоположение и площадь лесничества</w:t>
            </w:r>
            <w:r w:rsidR="000E0E15">
              <w:rPr>
                <w:webHidden/>
              </w:rPr>
              <w:tab/>
            </w:r>
            <w:r w:rsidR="000E0E15">
              <w:rPr>
                <w:webHidden/>
              </w:rPr>
              <w:fldChar w:fldCharType="begin"/>
            </w:r>
            <w:r w:rsidR="000E0E15">
              <w:rPr>
                <w:webHidden/>
              </w:rPr>
              <w:instrText xml:space="preserve"> PAGEREF _Toc504496505 \h </w:instrText>
            </w:r>
            <w:r w:rsidR="000E0E15">
              <w:rPr>
                <w:webHidden/>
              </w:rPr>
            </w:r>
            <w:r w:rsidR="000E0E15">
              <w:rPr>
                <w:webHidden/>
              </w:rPr>
              <w:fldChar w:fldCharType="separate"/>
            </w:r>
            <w:r w:rsidR="00511649">
              <w:rPr>
                <w:webHidden/>
              </w:rPr>
              <w:t>11</w:t>
            </w:r>
            <w:r w:rsidR="000E0E15">
              <w:rPr>
                <w:webHidden/>
              </w:rPr>
              <w:fldChar w:fldCharType="end"/>
            </w:r>
          </w:hyperlink>
        </w:p>
        <w:p w:rsidR="000E0E15" w:rsidRDefault="00854A20">
          <w:pPr>
            <w:pStyle w:val="15"/>
            <w:tabs>
              <w:tab w:val="left" w:pos="880"/>
            </w:tabs>
            <w:rPr>
              <w:rFonts w:asciiTheme="minorHAnsi" w:eastAsiaTheme="minorEastAsia" w:hAnsiTheme="minorHAnsi" w:cstheme="minorBidi"/>
              <w:b w:val="0"/>
              <w:iCs w:val="0"/>
              <w:sz w:val="22"/>
              <w:szCs w:val="22"/>
              <w:lang w:eastAsia="ru-RU"/>
            </w:rPr>
          </w:pPr>
          <w:hyperlink w:anchor="_Toc504496506" w:history="1">
            <w:r w:rsidR="000E0E15" w:rsidRPr="00094EDD">
              <w:rPr>
                <w:rStyle w:val="afd"/>
              </w:rPr>
              <w:t>1.1.2.Распределение территории лесничества  по муниципальным образованиям</w:t>
            </w:r>
            <w:r w:rsidR="000E0E15">
              <w:rPr>
                <w:webHidden/>
              </w:rPr>
              <w:tab/>
            </w:r>
            <w:r w:rsidR="000E0E15">
              <w:rPr>
                <w:webHidden/>
              </w:rPr>
              <w:fldChar w:fldCharType="begin"/>
            </w:r>
            <w:r w:rsidR="000E0E15">
              <w:rPr>
                <w:webHidden/>
              </w:rPr>
              <w:instrText xml:space="preserve"> PAGEREF _Toc504496506 \h </w:instrText>
            </w:r>
            <w:r w:rsidR="000E0E15">
              <w:rPr>
                <w:webHidden/>
              </w:rPr>
            </w:r>
            <w:r w:rsidR="000E0E15">
              <w:rPr>
                <w:webHidden/>
              </w:rPr>
              <w:fldChar w:fldCharType="separate"/>
            </w:r>
            <w:r w:rsidR="00511649">
              <w:rPr>
                <w:webHidden/>
              </w:rPr>
              <w:t>13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07" w:history="1">
            <w:r w:rsidR="000E0E15" w:rsidRPr="00094EDD">
              <w:rPr>
                <w:rStyle w:val="afd"/>
              </w:rPr>
              <w:t>1.1.3. Территориальное расположение</w:t>
            </w:r>
            <w:r w:rsidR="000E0E15">
              <w:rPr>
                <w:webHidden/>
              </w:rPr>
              <w:tab/>
            </w:r>
            <w:r w:rsidR="000E0E15">
              <w:rPr>
                <w:webHidden/>
              </w:rPr>
              <w:fldChar w:fldCharType="begin"/>
            </w:r>
            <w:r w:rsidR="000E0E15">
              <w:rPr>
                <w:webHidden/>
              </w:rPr>
              <w:instrText xml:space="preserve"> PAGEREF _Toc504496507 \h </w:instrText>
            </w:r>
            <w:r w:rsidR="000E0E15">
              <w:rPr>
                <w:webHidden/>
              </w:rPr>
            </w:r>
            <w:r w:rsidR="000E0E15">
              <w:rPr>
                <w:webHidden/>
              </w:rPr>
              <w:fldChar w:fldCharType="separate"/>
            </w:r>
            <w:r w:rsidR="00511649">
              <w:rPr>
                <w:webHidden/>
              </w:rPr>
              <w:t>13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08" w:history="1">
            <w:r w:rsidR="000E0E15" w:rsidRPr="00094EDD">
              <w:rPr>
                <w:rStyle w:val="afd"/>
              </w:rPr>
              <w:t>1.1.4. Распределение лесов лесничества по лесорастительным зонам и  лесным районам</w:t>
            </w:r>
            <w:r w:rsidR="000E0E15">
              <w:rPr>
                <w:webHidden/>
              </w:rPr>
              <w:tab/>
            </w:r>
            <w:r w:rsidR="000E0E15">
              <w:rPr>
                <w:webHidden/>
              </w:rPr>
              <w:fldChar w:fldCharType="begin"/>
            </w:r>
            <w:r w:rsidR="000E0E15">
              <w:rPr>
                <w:webHidden/>
              </w:rPr>
              <w:instrText xml:space="preserve"> PAGEREF _Toc504496508 \h </w:instrText>
            </w:r>
            <w:r w:rsidR="000E0E15">
              <w:rPr>
                <w:webHidden/>
              </w:rPr>
            </w:r>
            <w:r w:rsidR="000E0E15">
              <w:rPr>
                <w:webHidden/>
              </w:rPr>
              <w:fldChar w:fldCharType="separate"/>
            </w:r>
            <w:r w:rsidR="00511649">
              <w:rPr>
                <w:webHidden/>
              </w:rPr>
              <w:t>14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09" w:history="1">
            <w:r w:rsidR="000E0E15" w:rsidRPr="00094EDD">
              <w:rPr>
                <w:rStyle w:val="afd"/>
              </w:rPr>
              <w:t>1.1.5. Распределение лесов по целевому назначению и категориям защитных лесов</w:t>
            </w:r>
            <w:r w:rsidR="000E0E15">
              <w:rPr>
                <w:webHidden/>
              </w:rPr>
              <w:tab/>
            </w:r>
            <w:r w:rsidR="000E0E15">
              <w:rPr>
                <w:webHidden/>
              </w:rPr>
              <w:fldChar w:fldCharType="begin"/>
            </w:r>
            <w:r w:rsidR="000E0E15">
              <w:rPr>
                <w:webHidden/>
              </w:rPr>
              <w:instrText xml:space="preserve"> PAGEREF _Toc504496509 \h </w:instrText>
            </w:r>
            <w:r w:rsidR="000E0E15">
              <w:rPr>
                <w:webHidden/>
              </w:rPr>
            </w:r>
            <w:r w:rsidR="000E0E15">
              <w:rPr>
                <w:webHidden/>
              </w:rPr>
              <w:fldChar w:fldCharType="separate"/>
            </w:r>
            <w:r w:rsidR="00511649">
              <w:rPr>
                <w:webHidden/>
              </w:rPr>
              <w:t>18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0" w:history="1">
            <w:r w:rsidR="000E0E15" w:rsidRPr="00094EDD">
              <w:rPr>
                <w:rStyle w:val="afd"/>
              </w:rPr>
              <w:t>1.1.6. Характеристика лесных и нелесных земель лесного фонда на территории лесничества</w:t>
            </w:r>
            <w:r w:rsidR="000E0E15">
              <w:rPr>
                <w:webHidden/>
              </w:rPr>
              <w:tab/>
            </w:r>
            <w:r w:rsidR="000E0E15">
              <w:rPr>
                <w:webHidden/>
              </w:rPr>
              <w:fldChar w:fldCharType="begin"/>
            </w:r>
            <w:r w:rsidR="000E0E15">
              <w:rPr>
                <w:webHidden/>
              </w:rPr>
              <w:instrText xml:space="preserve"> PAGEREF _Toc504496510 \h </w:instrText>
            </w:r>
            <w:r w:rsidR="000E0E15">
              <w:rPr>
                <w:webHidden/>
              </w:rPr>
            </w:r>
            <w:r w:rsidR="000E0E15">
              <w:rPr>
                <w:webHidden/>
              </w:rPr>
              <w:fldChar w:fldCharType="separate"/>
            </w:r>
            <w:r w:rsidR="00511649">
              <w:rPr>
                <w:webHidden/>
              </w:rPr>
              <w:t>24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1" w:history="1">
            <w:r w:rsidR="000E0E15" w:rsidRPr="00094EDD">
              <w:rPr>
                <w:rStyle w:val="afd"/>
              </w:rPr>
              <w:t>1.1.7.  Характеристика, имеющихся особо охраняемых природных  территорий и объектов</w:t>
            </w:r>
            <w:r w:rsidR="000E0E15">
              <w:rPr>
                <w:webHidden/>
              </w:rPr>
              <w:tab/>
            </w:r>
            <w:r w:rsidR="000E0E15">
              <w:rPr>
                <w:webHidden/>
              </w:rPr>
              <w:fldChar w:fldCharType="begin"/>
            </w:r>
            <w:r w:rsidR="000E0E15">
              <w:rPr>
                <w:webHidden/>
              </w:rPr>
              <w:instrText xml:space="preserve"> PAGEREF _Toc504496511 \h </w:instrText>
            </w:r>
            <w:r w:rsidR="000E0E15">
              <w:rPr>
                <w:webHidden/>
              </w:rPr>
            </w:r>
            <w:r w:rsidR="000E0E15">
              <w:rPr>
                <w:webHidden/>
              </w:rPr>
              <w:fldChar w:fldCharType="separate"/>
            </w:r>
            <w:r w:rsidR="00511649">
              <w:rPr>
                <w:webHidden/>
              </w:rPr>
              <w:t>25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2" w:history="1">
            <w:r w:rsidR="000E0E15" w:rsidRPr="00094EDD">
              <w:rPr>
                <w:rStyle w:val="afd"/>
              </w:rPr>
              <w:t>1.1.8. Перечень особо защитных лесных участков лесничества</w:t>
            </w:r>
            <w:r w:rsidR="000E0E15">
              <w:rPr>
                <w:webHidden/>
              </w:rPr>
              <w:tab/>
            </w:r>
            <w:r w:rsidR="000E0E15">
              <w:rPr>
                <w:webHidden/>
              </w:rPr>
              <w:fldChar w:fldCharType="begin"/>
            </w:r>
            <w:r w:rsidR="000E0E15">
              <w:rPr>
                <w:webHidden/>
              </w:rPr>
              <w:instrText xml:space="preserve"> PAGEREF _Toc504496512 \h </w:instrText>
            </w:r>
            <w:r w:rsidR="000E0E15">
              <w:rPr>
                <w:webHidden/>
              </w:rPr>
            </w:r>
            <w:r w:rsidR="000E0E15">
              <w:rPr>
                <w:webHidden/>
              </w:rPr>
              <w:fldChar w:fldCharType="separate"/>
            </w:r>
            <w:r w:rsidR="00511649">
              <w:rPr>
                <w:webHidden/>
              </w:rPr>
              <w:t>32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3" w:history="1">
            <w:r w:rsidR="000E0E15" w:rsidRPr="00094EDD">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0E0E15">
              <w:rPr>
                <w:webHidden/>
              </w:rPr>
              <w:tab/>
            </w:r>
            <w:r w:rsidR="000E0E15">
              <w:rPr>
                <w:webHidden/>
              </w:rPr>
              <w:fldChar w:fldCharType="begin"/>
            </w:r>
            <w:r w:rsidR="000E0E15">
              <w:rPr>
                <w:webHidden/>
              </w:rPr>
              <w:instrText xml:space="preserve"> PAGEREF _Toc504496513 \h </w:instrText>
            </w:r>
            <w:r w:rsidR="000E0E15">
              <w:rPr>
                <w:webHidden/>
              </w:rPr>
            </w:r>
            <w:r w:rsidR="000E0E15">
              <w:rPr>
                <w:webHidden/>
              </w:rPr>
              <w:fldChar w:fldCharType="separate"/>
            </w:r>
            <w:r w:rsidR="00511649">
              <w:rPr>
                <w:webHidden/>
              </w:rPr>
              <w:t>33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4" w:history="1">
            <w:r w:rsidR="000E0E15" w:rsidRPr="00094EDD">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0E0E15">
              <w:rPr>
                <w:webHidden/>
              </w:rPr>
              <w:tab/>
            </w:r>
            <w:r w:rsidR="000E0E15">
              <w:rPr>
                <w:webHidden/>
              </w:rPr>
              <w:fldChar w:fldCharType="begin"/>
            </w:r>
            <w:r w:rsidR="000E0E15">
              <w:rPr>
                <w:webHidden/>
              </w:rPr>
              <w:instrText xml:space="preserve"> PAGEREF _Toc504496514 \h </w:instrText>
            </w:r>
            <w:r w:rsidR="000E0E15">
              <w:rPr>
                <w:webHidden/>
              </w:rPr>
            </w:r>
            <w:r w:rsidR="000E0E15">
              <w:rPr>
                <w:webHidden/>
              </w:rPr>
              <w:fldChar w:fldCharType="separate"/>
            </w:r>
            <w:r w:rsidR="00511649">
              <w:rPr>
                <w:webHidden/>
              </w:rPr>
              <w:t>35</w:t>
            </w:r>
            <w:r w:rsidR="000E0E15">
              <w:rPr>
                <w:webHidden/>
              </w:rPr>
              <w:fldChar w:fldCharType="end"/>
            </w:r>
          </w:hyperlink>
        </w:p>
        <w:p w:rsidR="000E0E15" w:rsidRDefault="00854A20">
          <w:pPr>
            <w:pStyle w:val="15"/>
            <w:tabs>
              <w:tab w:val="left" w:pos="660"/>
            </w:tabs>
            <w:rPr>
              <w:rFonts w:asciiTheme="minorHAnsi" w:eastAsiaTheme="minorEastAsia" w:hAnsiTheme="minorHAnsi" w:cstheme="minorBidi"/>
              <w:b w:val="0"/>
              <w:iCs w:val="0"/>
              <w:sz w:val="22"/>
              <w:szCs w:val="22"/>
              <w:lang w:eastAsia="ru-RU"/>
            </w:rPr>
          </w:pPr>
          <w:hyperlink w:anchor="_Toc504496515" w:history="1">
            <w:r w:rsidR="000E0E15" w:rsidRPr="00094EDD">
              <w:rPr>
                <w:rStyle w:val="afd"/>
              </w:rPr>
              <w:t>1.2.Виды разрешенного использования лесов</w:t>
            </w:r>
            <w:r w:rsidR="000E0E15">
              <w:rPr>
                <w:webHidden/>
              </w:rPr>
              <w:tab/>
            </w:r>
            <w:r w:rsidR="000E0E15">
              <w:rPr>
                <w:webHidden/>
              </w:rPr>
              <w:fldChar w:fldCharType="begin"/>
            </w:r>
            <w:r w:rsidR="000E0E15">
              <w:rPr>
                <w:webHidden/>
              </w:rPr>
              <w:instrText xml:space="preserve"> PAGEREF _Toc504496515 \h </w:instrText>
            </w:r>
            <w:r w:rsidR="000E0E15">
              <w:rPr>
                <w:webHidden/>
              </w:rPr>
            </w:r>
            <w:r w:rsidR="000E0E15">
              <w:rPr>
                <w:webHidden/>
              </w:rPr>
              <w:fldChar w:fldCharType="separate"/>
            </w:r>
            <w:r w:rsidR="00511649">
              <w:rPr>
                <w:webHidden/>
              </w:rPr>
              <w:t>35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6" w:history="1">
            <w:r w:rsidR="000E0E15" w:rsidRPr="00094EDD">
              <w:rPr>
                <w:rStyle w:val="afd"/>
              </w:rPr>
              <w:t>ГЛАВА 2. НОРМАТИВЫ, ПАРАМЕТРЫ И СРОКИ РАЗРЕШЕННОГО ИСПОЛЬЗОВАНИЯ ЛЕСОВ, НОРМАТИВЫ ПО ОХРАНЕ, ЗАЩИТЕ И ВОСПРОИЗВОДСТВУ ЛЕСОВ</w:t>
            </w:r>
            <w:r w:rsidR="000E0E15">
              <w:rPr>
                <w:webHidden/>
              </w:rPr>
              <w:tab/>
            </w:r>
            <w:r w:rsidR="000E0E15">
              <w:rPr>
                <w:webHidden/>
              </w:rPr>
              <w:fldChar w:fldCharType="begin"/>
            </w:r>
            <w:r w:rsidR="000E0E15">
              <w:rPr>
                <w:webHidden/>
              </w:rPr>
              <w:instrText xml:space="preserve"> PAGEREF _Toc504496516 \h </w:instrText>
            </w:r>
            <w:r w:rsidR="000E0E15">
              <w:rPr>
                <w:webHidden/>
              </w:rPr>
            </w:r>
            <w:r w:rsidR="000E0E15">
              <w:rPr>
                <w:webHidden/>
              </w:rPr>
              <w:fldChar w:fldCharType="separate"/>
            </w:r>
            <w:r w:rsidR="00511649">
              <w:rPr>
                <w:webHidden/>
              </w:rPr>
              <w:t>42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7" w:history="1">
            <w:r w:rsidR="000E0E15" w:rsidRPr="00094EDD">
              <w:rPr>
                <w:rStyle w:val="afd"/>
              </w:rPr>
              <w:t>2.1. Нормативы (расчетная лесосека), параметры и сроки использования лесов для заготовки древесины</w:t>
            </w:r>
            <w:r w:rsidR="000E0E15">
              <w:rPr>
                <w:webHidden/>
              </w:rPr>
              <w:tab/>
            </w:r>
            <w:r w:rsidR="000E0E15">
              <w:rPr>
                <w:webHidden/>
              </w:rPr>
              <w:fldChar w:fldCharType="begin"/>
            </w:r>
            <w:r w:rsidR="000E0E15">
              <w:rPr>
                <w:webHidden/>
              </w:rPr>
              <w:instrText xml:space="preserve"> PAGEREF _Toc504496517 \h </w:instrText>
            </w:r>
            <w:r w:rsidR="000E0E15">
              <w:rPr>
                <w:webHidden/>
              </w:rPr>
            </w:r>
            <w:r w:rsidR="000E0E15">
              <w:rPr>
                <w:webHidden/>
              </w:rPr>
              <w:fldChar w:fldCharType="separate"/>
            </w:r>
            <w:r w:rsidR="00511649">
              <w:rPr>
                <w:webHidden/>
              </w:rPr>
              <w:t>42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8" w:history="1">
            <w:r w:rsidR="000E0E15" w:rsidRPr="00094EDD">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0E0E15">
              <w:rPr>
                <w:webHidden/>
              </w:rPr>
              <w:tab/>
            </w:r>
            <w:r w:rsidR="000E0E15">
              <w:rPr>
                <w:webHidden/>
              </w:rPr>
              <w:fldChar w:fldCharType="begin"/>
            </w:r>
            <w:r w:rsidR="000E0E15">
              <w:rPr>
                <w:webHidden/>
              </w:rPr>
              <w:instrText xml:space="preserve"> PAGEREF _Toc504496518 \h </w:instrText>
            </w:r>
            <w:r w:rsidR="000E0E15">
              <w:rPr>
                <w:webHidden/>
              </w:rPr>
            </w:r>
            <w:r w:rsidR="000E0E15">
              <w:rPr>
                <w:webHidden/>
              </w:rPr>
              <w:fldChar w:fldCharType="separate"/>
            </w:r>
            <w:r w:rsidR="00511649">
              <w:rPr>
                <w:webHidden/>
              </w:rPr>
              <w:t>44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19" w:history="1">
            <w:r w:rsidR="000E0E15" w:rsidRPr="00094EDD">
              <w:rPr>
                <w:rStyle w:val="afd"/>
              </w:rPr>
              <w:t>2.1.2. Расчетная лесосека при рубке спелых и перестойных насаждений</w:t>
            </w:r>
            <w:r w:rsidR="000E0E15">
              <w:rPr>
                <w:webHidden/>
              </w:rPr>
              <w:tab/>
            </w:r>
            <w:r w:rsidR="000E0E15">
              <w:rPr>
                <w:webHidden/>
              </w:rPr>
              <w:fldChar w:fldCharType="begin"/>
            </w:r>
            <w:r w:rsidR="000E0E15">
              <w:rPr>
                <w:webHidden/>
              </w:rPr>
              <w:instrText xml:space="preserve"> PAGEREF _Toc504496519 \h </w:instrText>
            </w:r>
            <w:r w:rsidR="000E0E15">
              <w:rPr>
                <w:webHidden/>
              </w:rPr>
            </w:r>
            <w:r w:rsidR="000E0E15">
              <w:rPr>
                <w:webHidden/>
              </w:rPr>
              <w:fldChar w:fldCharType="separate"/>
            </w:r>
            <w:r w:rsidR="00511649">
              <w:rPr>
                <w:webHidden/>
              </w:rPr>
              <w:t>50</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0" w:history="1">
            <w:r w:rsidR="000E0E15" w:rsidRPr="00094EDD">
              <w:rPr>
                <w:rStyle w:val="afd"/>
              </w:rPr>
              <w:t>2.1.3. Расчетная лесосека по сплошным рубкам спелых и перестойных лесных насаждений</w:t>
            </w:r>
            <w:r w:rsidR="000E0E15">
              <w:rPr>
                <w:webHidden/>
              </w:rPr>
              <w:tab/>
            </w:r>
            <w:r w:rsidR="000E0E15">
              <w:rPr>
                <w:webHidden/>
              </w:rPr>
              <w:fldChar w:fldCharType="begin"/>
            </w:r>
            <w:r w:rsidR="000E0E15">
              <w:rPr>
                <w:webHidden/>
              </w:rPr>
              <w:instrText xml:space="preserve"> PAGEREF _Toc504496520 \h </w:instrText>
            </w:r>
            <w:r w:rsidR="000E0E15">
              <w:rPr>
                <w:webHidden/>
              </w:rPr>
            </w:r>
            <w:r w:rsidR="000E0E15">
              <w:rPr>
                <w:webHidden/>
              </w:rPr>
              <w:fldChar w:fldCharType="separate"/>
            </w:r>
            <w:r w:rsidR="00511649">
              <w:rPr>
                <w:webHidden/>
              </w:rPr>
              <w:t>58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1" w:history="1">
            <w:r w:rsidR="000E0E15" w:rsidRPr="00094EDD">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0E0E15">
              <w:rPr>
                <w:webHidden/>
              </w:rPr>
              <w:tab/>
            </w:r>
            <w:r w:rsidR="000E0E15">
              <w:rPr>
                <w:webHidden/>
              </w:rPr>
              <w:fldChar w:fldCharType="begin"/>
            </w:r>
            <w:r w:rsidR="000E0E15">
              <w:rPr>
                <w:webHidden/>
              </w:rPr>
              <w:instrText xml:space="preserve"> PAGEREF _Toc504496521 \h </w:instrText>
            </w:r>
            <w:r w:rsidR="000E0E15">
              <w:rPr>
                <w:webHidden/>
              </w:rPr>
            </w:r>
            <w:r w:rsidR="000E0E15">
              <w:rPr>
                <w:webHidden/>
              </w:rPr>
              <w:fldChar w:fldCharType="separate"/>
            </w:r>
            <w:r w:rsidR="00511649">
              <w:rPr>
                <w:webHidden/>
              </w:rPr>
              <w:t>59</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2" w:history="1">
            <w:r w:rsidR="000E0E15" w:rsidRPr="00094EDD">
              <w:rPr>
                <w:rStyle w:val="afd"/>
              </w:rPr>
              <w:t>2.1.5. Расчетная лесосека (ежегодный допустимый объем изъятия древесины) при всех видах рубок</w:t>
            </w:r>
            <w:r w:rsidR="000E0E15">
              <w:rPr>
                <w:webHidden/>
              </w:rPr>
              <w:tab/>
            </w:r>
            <w:r w:rsidR="000E0E15">
              <w:rPr>
                <w:webHidden/>
              </w:rPr>
              <w:fldChar w:fldCharType="begin"/>
            </w:r>
            <w:r w:rsidR="000E0E15">
              <w:rPr>
                <w:webHidden/>
              </w:rPr>
              <w:instrText xml:space="preserve"> PAGEREF _Toc504496522 \h </w:instrText>
            </w:r>
            <w:r w:rsidR="000E0E15">
              <w:rPr>
                <w:webHidden/>
              </w:rPr>
            </w:r>
            <w:r w:rsidR="000E0E15">
              <w:rPr>
                <w:webHidden/>
              </w:rPr>
              <w:fldChar w:fldCharType="separate"/>
            </w:r>
            <w:r w:rsidR="00511649">
              <w:rPr>
                <w:webHidden/>
              </w:rPr>
              <w:t>69</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3" w:history="1">
            <w:r w:rsidR="000E0E15" w:rsidRPr="00094EDD">
              <w:rPr>
                <w:rStyle w:val="afd"/>
              </w:rPr>
              <w:t>2.1.6. Возрасты рубок (спелости)</w:t>
            </w:r>
            <w:r w:rsidR="000E0E15">
              <w:rPr>
                <w:webHidden/>
              </w:rPr>
              <w:tab/>
            </w:r>
            <w:r w:rsidR="000E0E15">
              <w:rPr>
                <w:webHidden/>
              </w:rPr>
              <w:fldChar w:fldCharType="begin"/>
            </w:r>
            <w:r w:rsidR="000E0E15">
              <w:rPr>
                <w:webHidden/>
              </w:rPr>
              <w:instrText xml:space="preserve"> PAGEREF _Toc504496523 \h </w:instrText>
            </w:r>
            <w:r w:rsidR="000E0E15">
              <w:rPr>
                <w:webHidden/>
              </w:rPr>
            </w:r>
            <w:r w:rsidR="000E0E15">
              <w:rPr>
                <w:webHidden/>
              </w:rPr>
              <w:fldChar w:fldCharType="separate"/>
            </w:r>
            <w:r w:rsidR="00511649">
              <w:rPr>
                <w:webHidden/>
              </w:rPr>
              <w:t>71</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4" w:history="1">
            <w:r w:rsidR="000E0E15" w:rsidRPr="00094EDD">
              <w:rPr>
                <w:rStyle w:val="afd"/>
              </w:rPr>
              <w:t>2.1.7. Возрастные периоды проведения рубок ухода за лесом</w:t>
            </w:r>
            <w:r w:rsidR="000E0E15">
              <w:rPr>
                <w:webHidden/>
              </w:rPr>
              <w:tab/>
            </w:r>
            <w:r w:rsidR="000E0E15">
              <w:rPr>
                <w:webHidden/>
              </w:rPr>
              <w:fldChar w:fldCharType="begin"/>
            </w:r>
            <w:r w:rsidR="000E0E15">
              <w:rPr>
                <w:webHidden/>
              </w:rPr>
              <w:instrText xml:space="preserve"> PAGEREF _Toc504496524 \h </w:instrText>
            </w:r>
            <w:r w:rsidR="000E0E15">
              <w:rPr>
                <w:webHidden/>
              </w:rPr>
            </w:r>
            <w:r w:rsidR="000E0E15">
              <w:rPr>
                <w:webHidden/>
              </w:rPr>
              <w:fldChar w:fldCharType="separate"/>
            </w:r>
            <w:r w:rsidR="00511649">
              <w:rPr>
                <w:webHidden/>
              </w:rPr>
              <w:t>72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5" w:history="1">
            <w:r w:rsidR="000E0E15" w:rsidRPr="00094EDD">
              <w:rPr>
                <w:rStyle w:val="afd"/>
              </w:rPr>
              <w:t>2.1.8.  Процент (интенсивность) выборки древесины с учетом полноты  древостоя и состава</w:t>
            </w:r>
            <w:r w:rsidR="000E0E15">
              <w:rPr>
                <w:webHidden/>
              </w:rPr>
              <w:tab/>
            </w:r>
            <w:r w:rsidR="000E0E15">
              <w:rPr>
                <w:webHidden/>
              </w:rPr>
              <w:fldChar w:fldCharType="begin"/>
            </w:r>
            <w:r w:rsidR="000E0E15">
              <w:rPr>
                <w:webHidden/>
              </w:rPr>
              <w:instrText xml:space="preserve"> PAGEREF _Toc504496525 \h </w:instrText>
            </w:r>
            <w:r w:rsidR="000E0E15">
              <w:rPr>
                <w:webHidden/>
              </w:rPr>
            </w:r>
            <w:r w:rsidR="000E0E15">
              <w:rPr>
                <w:webHidden/>
              </w:rPr>
              <w:fldChar w:fldCharType="separate"/>
            </w:r>
            <w:r w:rsidR="00511649">
              <w:rPr>
                <w:webHidden/>
              </w:rPr>
              <w:t>73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6" w:history="1">
            <w:r w:rsidR="000E0E15" w:rsidRPr="00094EDD">
              <w:rPr>
                <w:rStyle w:val="afd"/>
              </w:rPr>
              <w:t>2.1.9.  Размеры лесосек</w:t>
            </w:r>
            <w:r w:rsidR="000E0E15">
              <w:rPr>
                <w:webHidden/>
              </w:rPr>
              <w:tab/>
            </w:r>
            <w:r w:rsidR="000E0E15">
              <w:rPr>
                <w:webHidden/>
              </w:rPr>
              <w:fldChar w:fldCharType="begin"/>
            </w:r>
            <w:r w:rsidR="000E0E15">
              <w:rPr>
                <w:webHidden/>
              </w:rPr>
              <w:instrText xml:space="preserve"> PAGEREF _Toc504496526 \h </w:instrText>
            </w:r>
            <w:r w:rsidR="000E0E15">
              <w:rPr>
                <w:webHidden/>
              </w:rPr>
            </w:r>
            <w:r w:rsidR="000E0E15">
              <w:rPr>
                <w:webHidden/>
              </w:rPr>
              <w:fldChar w:fldCharType="separate"/>
            </w:r>
            <w:r w:rsidR="00511649">
              <w:rPr>
                <w:webHidden/>
              </w:rPr>
              <w:t>73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7" w:history="1">
            <w:r w:rsidR="000E0E15" w:rsidRPr="00094EDD">
              <w:rPr>
                <w:rStyle w:val="afd"/>
              </w:rPr>
              <w:t>2.1.10. Сроки примыкания лесосек</w:t>
            </w:r>
            <w:r w:rsidR="000E0E15">
              <w:rPr>
                <w:webHidden/>
              </w:rPr>
              <w:tab/>
            </w:r>
            <w:r w:rsidR="000E0E15">
              <w:rPr>
                <w:webHidden/>
              </w:rPr>
              <w:fldChar w:fldCharType="begin"/>
            </w:r>
            <w:r w:rsidR="000E0E15">
              <w:rPr>
                <w:webHidden/>
              </w:rPr>
              <w:instrText xml:space="preserve"> PAGEREF _Toc504496527 \h </w:instrText>
            </w:r>
            <w:r w:rsidR="000E0E15">
              <w:rPr>
                <w:webHidden/>
              </w:rPr>
            </w:r>
            <w:r w:rsidR="000E0E15">
              <w:rPr>
                <w:webHidden/>
              </w:rPr>
              <w:fldChar w:fldCharType="separate"/>
            </w:r>
            <w:r w:rsidR="00511649">
              <w:rPr>
                <w:webHidden/>
              </w:rPr>
              <w:t>73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8" w:history="1">
            <w:r w:rsidR="000E0E15" w:rsidRPr="00094EDD">
              <w:rPr>
                <w:rStyle w:val="afd"/>
              </w:rPr>
              <w:t>2.1.11.  Количество зарубов</w:t>
            </w:r>
            <w:r w:rsidR="000E0E15">
              <w:rPr>
                <w:webHidden/>
              </w:rPr>
              <w:tab/>
            </w:r>
            <w:r w:rsidR="000E0E15">
              <w:rPr>
                <w:webHidden/>
              </w:rPr>
              <w:fldChar w:fldCharType="begin"/>
            </w:r>
            <w:r w:rsidR="000E0E15">
              <w:rPr>
                <w:webHidden/>
              </w:rPr>
              <w:instrText xml:space="preserve"> PAGEREF _Toc504496528 \h </w:instrText>
            </w:r>
            <w:r w:rsidR="000E0E15">
              <w:rPr>
                <w:webHidden/>
              </w:rPr>
            </w:r>
            <w:r w:rsidR="000E0E15">
              <w:rPr>
                <w:webHidden/>
              </w:rPr>
              <w:fldChar w:fldCharType="separate"/>
            </w:r>
            <w:r w:rsidR="00511649">
              <w:rPr>
                <w:webHidden/>
              </w:rPr>
              <w:t>73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29" w:history="1">
            <w:r w:rsidR="000E0E15" w:rsidRPr="00094EDD">
              <w:rPr>
                <w:rStyle w:val="afd"/>
              </w:rPr>
              <w:t>2.1.12.  Сроки повторяемости рубок</w:t>
            </w:r>
            <w:r w:rsidR="000E0E15">
              <w:rPr>
                <w:webHidden/>
              </w:rPr>
              <w:tab/>
            </w:r>
            <w:r w:rsidR="000E0E15">
              <w:rPr>
                <w:webHidden/>
              </w:rPr>
              <w:fldChar w:fldCharType="begin"/>
            </w:r>
            <w:r w:rsidR="000E0E15">
              <w:rPr>
                <w:webHidden/>
              </w:rPr>
              <w:instrText xml:space="preserve"> PAGEREF _Toc504496529 \h </w:instrText>
            </w:r>
            <w:r w:rsidR="000E0E15">
              <w:rPr>
                <w:webHidden/>
              </w:rPr>
            </w:r>
            <w:r w:rsidR="000E0E15">
              <w:rPr>
                <w:webHidden/>
              </w:rPr>
              <w:fldChar w:fldCharType="separate"/>
            </w:r>
            <w:r w:rsidR="00511649">
              <w:rPr>
                <w:webHidden/>
              </w:rPr>
              <w:t>74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0" w:history="1">
            <w:r w:rsidR="000E0E15" w:rsidRPr="00094EDD">
              <w:rPr>
                <w:rStyle w:val="afd"/>
              </w:rPr>
              <w:t>2.1.13.  Методы лесовосстановления</w:t>
            </w:r>
            <w:r w:rsidR="000E0E15">
              <w:rPr>
                <w:webHidden/>
              </w:rPr>
              <w:tab/>
            </w:r>
            <w:r w:rsidR="000E0E15">
              <w:rPr>
                <w:webHidden/>
              </w:rPr>
              <w:fldChar w:fldCharType="begin"/>
            </w:r>
            <w:r w:rsidR="000E0E15">
              <w:rPr>
                <w:webHidden/>
              </w:rPr>
              <w:instrText xml:space="preserve"> PAGEREF _Toc504496530 \h </w:instrText>
            </w:r>
            <w:r w:rsidR="000E0E15">
              <w:rPr>
                <w:webHidden/>
              </w:rPr>
            </w:r>
            <w:r w:rsidR="000E0E15">
              <w:rPr>
                <w:webHidden/>
              </w:rPr>
              <w:fldChar w:fldCharType="separate"/>
            </w:r>
            <w:r w:rsidR="00511649">
              <w:rPr>
                <w:webHidden/>
              </w:rPr>
              <w:t>74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1" w:history="1">
            <w:r w:rsidR="000E0E15" w:rsidRPr="00094EDD">
              <w:rPr>
                <w:rStyle w:val="afd"/>
              </w:rPr>
              <w:t>2.1.14. Сроки разрешенного использования лесов для заготовки</w:t>
            </w:r>
            <w:r w:rsidR="000E0E15">
              <w:rPr>
                <w:webHidden/>
              </w:rPr>
              <w:tab/>
            </w:r>
            <w:r w:rsidR="000E0E15">
              <w:rPr>
                <w:webHidden/>
              </w:rPr>
              <w:fldChar w:fldCharType="begin"/>
            </w:r>
            <w:r w:rsidR="000E0E15">
              <w:rPr>
                <w:webHidden/>
              </w:rPr>
              <w:instrText xml:space="preserve"> PAGEREF _Toc504496531 \h </w:instrText>
            </w:r>
            <w:r w:rsidR="000E0E15">
              <w:rPr>
                <w:webHidden/>
              </w:rPr>
            </w:r>
            <w:r w:rsidR="000E0E15">
              <w:rPr>
                <w:webHidden/>
              </w:rPr>
              <w:fldChar w:fldCharType="separate"/>
            </w:r>
            <w:r w:rsidR="00511649">
              <w:rPr>
                <w:webHidden/>
              </w:rPr>
              <w:t>74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2" w:history="1">
            <w:r w:rsidR="000E0E15" w:rsidRPr="00094EDD">
              <w:rPr>
                <w:rStyle w:val="afd"/>
              </w:rPr>
              <w:t>древесины</w:t>
            </w:r>
            <w:r w:rsidR="000E0E15">
              <w:rPr>
                <w:webHidden/>
              </w:rPr>
              <w:tab/>
            </w:r>
            <w:r w:rsidR="000E0E15">
              <w:rPr>
                <w:webHidden/>
              </w:rPr>
              <w:fldChar w:fldCharType="begin"/>
            </w:r>
            <w:r w:rsidR="000E0E15">
              <w:rPr>
                <w:webHidden/>
              </w:rPr>
              <w:instrText xml:space="preserve"> PAGEREF _Toc504496532 \h </w:instrText>
            </w:r>
            <w:r w:rsidR="000E0E15">
              <w:rPr>
                <w:webHidden/>
              </w:rPr>
            </w:r>
            <w:r w:rsidR="000E0E15">
              <w:rPr>
                <w:webHidden/>
              </w:rPr>
              <w:fldChar w:fldCharType="separate"/>
            </w:r>
            <w:r w:rsidR="00511649">
              <w:rPr>
                <w:webHidden/>
              </w:rPr>
              <w:t>74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3" w:history="1">
            <w:r w:rsidR="000E0E15" w:rsidRPr="00094EDD">
              <w:rPr>
                <w:rStyle w:val="afd"/>
              </w:rPr>
              <w:t>2.1.15. Распределение территории лесничества по разрядам такс</w:t>
            </w:r>
            <w:r w:rsidR="000E0E15">
              <w:rPr>
                <w:webHidden/>
              </w:rPr>
              <w:tab/>
            </w:r>
            <w:r w:rsidR="000E0E15">
              <w:rPr>
                <w:webHidden/>
              </w:rPr>
              <w:fldChar w:fldCharType="begin"/>
            </w:r>
            <w:r w:rsidR="000E0E15">
              <w:rPr>
                <w:webHidden/>
              </w:rPr>
              <w:instrText xml:space="preserve"> PAGEREF _Toc504496533 \h </w:instrText>
            </w:r>
            <w:r w:rsidR="000E0E15">
              <w:rPr>
                <w:webHidden/>
              </w:rPr>
            </w:r>
            <w:r w:rsidR="000E0E15">
              <w:rPr>
                <w:webHidden/>
              </w:rPr>
              <w:fldChar w:fldCharType="separate"/>
            </w:r>
            <w:r w:rsidR="00511649">
              <w:rPr>
                <w:webHidden/>
              </w:rPr>
              <w:t>75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4" w:history="1">
            <w:r w:rsidR="000E0E15" w:rsidRPr="00094EDD">
              <w:rPr>
                <w:rStyle w:val="afd"/>
              </w:rPr>
              <w:t>2.2. Нормативы, параметры и сроки использования лесов для заготовки живицы</w:t>
            </w:r>
            <w:r w:rsidR="000E0E15">
              <w:rPr>
                <w:webHidden/>
              </w:rPr>
              <w:tab/>
            </w:r>
            <w:r w:rsidR="000E0E15">
              <w:rPr>
                <w:webHidden/>
              </w:rPr>
              <w:fldChar w:fldCharType="begin"/>
            </w:r>
            <w:r w:rsidR="000E0E15">
              <w:rPr>
                <w:webHidden/>
              </w:rPr>
              <w:instrText xml:space="preserve"> PAGEREF _Toc504496534 \h </w:instrText>
            </w:r>
            <w:r w:rsidR="000E0E15">
              <w:rPr>
                <w:webHidden/>
              </w:rPr>
            </w:r>
            <w:r w:rsidR="000E0E15">
              <w:rPr>
                <w:webHidden/>
              </w:rPr>
              <w:fldChar w:fldCharType="separate"/>
            </w:r>
            <w:r w:rsidR="00511649">
              <w:rPr>
                <w:webHidden/>
              </w:rPr>
              <w:t>75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5" w:history="1">
            <w:r w:rsidR="000E0E15" w:rsidRPr="00094EDD">
              <w:rPr>
                <w:rStyle w:val="afd"/>
              </w:rPr>
              <w:t>2.3 Нормативы, параметры и сроки использования лесов для заготовки и сбора недревесных лесных ресурсов</w:t>
            </w:r>
            <w:r w:rsidR="000E0E15">
              <w:rPr>
                <w:webHidden/>
              </w:rPr>
              <w:tab/>
            </w:r>
            <w:r w:rsidR="000E0E15">
              <w:rPr>
                <w:webHidden/>
              </w:rPr>
              <w:fldChar w:fldCharType="begin"/>
            </w:r>
            <w:r w:rsidR="000E0E15">
              <w:rPr>
                <w:webHidden/>
              </w:rPr>
              <w:instrText xml:space="preserve"> PAGEREF _Toc504496535 \h </w:instrText>
            </w:r>
            <w:r w:rsidR="000E0E15">
              <w:rPr>
                <w:webHidden/>
              </w:rPr>
            </w:r>
            <w:r w:rsidR="000E0E15">
              <w:rPr>
                <w:webHidden/>
              </w:rPr>
              <w:fldChar w:fldCharType="separate"/>
            </w:r>
            <w:r w:rsidR="00511649">
              <w:rPr>
                <w:webHidden/>
              </w:rPr>
              <w:t>76</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6" w:history="1">
            <w:r w:rsidR="000E0E15" w:rsidRPr="00094EDD">
              <w:rPr>
                <w:rStyle w:val="afd"/>
              </w:rPr>
              <w:t xml:space="preserve">2.4. </w:t>
            </w:r>
            <w:r w:rsidR="000E0E15" w:rsidRPr="00094EDD">
              <w:rPr>
                <w:rStyle w:val="afd"/>
                <w:bCs/>
              </w:rPr>
              <w:t>Нормативы, параметры и сроки использования лесов для заготовки пищевых лесных ресурсов и сбора лекарственных  растений</w:t>
            </w:r>
            <w:r w:rsidR="000E0E15">
              <w:rPr>
                <w:webHidden/>
              </w:rPr>
              <w:tab/>
            </w:r>
            <w:r w:rsidR="000E0E15">
              <w:rPr>
                <w:webHidden/>
              </w:rPr>
              <w:fldChar w:fldCharType="begin"/>
            </w:r>
            <w:r w:rsidR="000E0E15">
              <w:rPr>
                <w:webHidden/>
              </w:rPr>
              <w:instrText xml:space="preserve"> PAGEREF _Toc504496536 \h </w:instrText>
            </w:r>
            <w:r w:rsidR="000E0E15">
              <w:rPr>
                <w:webHidden/>
              </w:rPr>
            </w:r>
            <w:r w:rsidR="000E0E15">
              <w:rPr>
                <w:webHidden/>
              </w:rPr>
              <w:fldChar w:fldCharType="separate"/>
            </w:r>
            <w:r w:rsidR="00511649">
              <w:rPr>
                <w:webHidden/>
              </w:rPr>
              <w:t>82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7" w:history="1">
            <w:r w:rsidR="000E0E15" w:rsidRPr="00094EDD">
              <w:rPr>
                <w:rStyle w:val="afd"/>
                <w:bCs/>
              </w:rPr>
              <w:t>2.5. Нормативы, параметры и сроки использования лесов  для осуществления видов деятельности в сфере охотничьего хозяйства</w:t>
            </w:r>
            <w:r w:rsidR="000E0E15">
              <w:rPr>
                <w:webHidden/>
              </w:rPr>
              <w:tab/>
            </w:r>
            <w:r w:rsidR="000E0E15">
              <w:rPr>
                <w:webHidden/>
              </w:rPr>
              <w:fldChar w:fldCharType="begin"/>
            </w:r>
            <w:r w:rsidR="000E0E15">
              <w:rPr>
                <w:webHidden/>
              </w:rPr>
              <w:instrText xml:space="preserve"> PAGEREF _Toc504496537 \h </w:instrText>
            </w:r>
            <w:r w:rsidR="000E0E15">
              <w:rPr>
                <w:webHidden/>
              </w:rPr>
            </w:r>
            <w:r w:rsidR="000E0E15">
              <w:rPr>
                <w:webHidden/>
              </w:rPr>
              <w:fldChar w:fldCharType="separate"/>
            </w:r>
            <w:r w:rsidR="00511649">
              <w:rPr>
                <w:webHidden/>
              </w:rPr>
              <w:t>87</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8" w:history="1">
            <w:r w:rsidR="000E0E15" w:rsidRPr="00094EDD">
              <w:rPr>
                <w:rStyle w:val="afd"/>
              </w:rPr>
              <w:t>2.6. Нормативы, параметры и сроки использования лесов для ведения сельского хозяйства</w:t>
            </w:r>
            <w:r w:rsidR="000E0E15">
              <w:rPr>
                <w:webHidden/>
              </w:rPr>
              <w:tab/>
            </w:r>
            <w:r w:rsidR="000E0E15">
              <w:rPr>
                <w:webHidden/>
              </w:rPr>
              <w:fldChar w:fldCharType="begin"/>
            </w:r>
            <w:r w:rsidR="000E0E15">
              <w:rPr>
                <w:webHidden/>
              </w:rPr>
              <w:instrText xml:space="preserve"> PAGEREF _Toc504496538 \h </w:instrText>
            </w:r>
            <w:r w:rsidR="000E0E15">
              <w:rPr>
                <w:webHidden/>
              </w:rPr>
            </w:r>
            <w:r w:rsidR="000E0E15">
              <w:rPr>
                <w:webHidden/>
              </w:rPr>
              <w:fldChar w:fldCharType="separate"/>
            </w:r>
            <w:r w:rsidR="00511649">
              <w:rPr>
                <w:webHidden/>
              </w:rPr>
              <w:t>95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39" w:history="1">
            <w:r w:rsidR="000E0E15" w:rsidRPr="00094EDD">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0E0E15">
              <w:rPr>
                <w:webHidden/>
              </w:rPr>
              <w:tab/>
            </w:r>
            <w:r w:rsidR="000E0E15">
              <w:rPr>
                <w:webHidden/>
              </w:rPr>
              <w:fldChar w:fldCharType="begin"/>
            </w:r>
            <w:r w:rsidR="000E0E15">
              <w:rPr>
                <w:webHidden/>
              </w:rPr>
              <w:instrText xml:space="preserve"> PAGEREF _Toc504496539 \h </w:instrText>
            </w:r>
            <w:r w:rsidR="000E0E15">
              <w:rPr>
                <w:webHidden/>
              </w:rPr>
            </w:r>
            <w:r w:rsidR="000E0E15">
              <w:rPr>
                <w:webHidden/>
              </w:rPr>
              <w:fldChar w:fldCharType="separate"/>
            </w:r>
            <w:r w:rsidR="00511649">
              <w:rPr>
                <w:webHidden/>
              </w:rPr>
              <w:t>101</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0" w:history="1">
            <w:r w:rsidR="000E0E15" w:rsidRPr="00094EDD">
              <w:rPr>
                <w:rStyle w:val="afd"/>
                <w:bCs/>
              </w:rPr>
              <w:t>2.8. Нормативы, параметры и сроки использования лесов для осуществления рекреационной деятельности</w:t>
            </w:r>
            <w:r w:rsidR="000E0E15">
              <w:rPr>
                <w:webHidden/>
              </w:rPr>
              <w:tab/>
            </w:r>
            <w:r w:rsidR="000E0E15">
              <w:rPr>
                <w:webHidden/>
              </w:rPr>
              <w:fldChar w:fldCharType="begin"/>
            </w:r>
            <w:r w:rsidR="000E0E15">
              <w:rPr>
                <w:webHidden/>
              </w:rPr>
              <w:instrText xml:space="preserve"> PAGEREF _Toc504496540 \h </w:instrText>
            </w:r>
            <w:r w:rsidR="000E0E15">
              <w:rPr>
                <w:webHidden/>
              </w:rPr>
            </w:r>
            <w:r w:rsidR="000E0E15">
              <w:rPr>
                <w:webHidden/>
              </w:rPr>
              <w:fldChar w:fldCharType="separate"/>
            </w:r>
            <w:r w:rsidR="00511649">
              <w:rPr>
                <w:webHidden/>
              </w:rPr>
              <w:t>104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1" w:history="1">
            <w:r w:rsidR="000E0E15" w:rsidRPr="00094EDD">
              <w:rPr>
                <w:rStyle w:val="afd"/>
                <w:bCs/>
              </w:rPr>
              <w:t>2.9. Нормативы, параметры и сроки разрешенного использования лесов для создания лесных плантаций и их эксплуатации</w:t>
            </w:r>
            <w:r w:rsidR="000E0E15">
              <w:rPr>
                <w:webHidden/>
              </w:rPr>
              <w:tab/>
            </w:r>
            <w:r w:rsidR="000E0E15">
              <w:rPr>
                <w:webHidden/>
              </w:rPr>
              <w:fldChar w:fldCharType="begin"/>
            </w:r>
            <w:r w:rsidR="000E0E15">
              <w:rPr>
                <w:webHidden/>
              </w:rPr>
              <w:instrText xml:space="preserve"> PAGEREF _Toc504496541 \h </w:instrText>
            </w:r>
            <w:r w:rsidR="000E0E15">
              <w:rPr>
                <w:webHidden/>
              </w:rPr>
            </w:r>
            <w:r w:rsidR="000E0E15">
              <w:rPr>
                <w:webHidden/>
              </w:rPr>
              <w:fldChar w:fldCharType="separate"/>
            </w:r>
            <w:r w:rsidR="00511649">
              <w:rPr>
                <w:webHidden/>
              </w:rPr>
              <w:t>123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2" w:history="1">
            <w:r w:rsidR="000E0E15" w:rsidRPr="00094EDD">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0E0E15">
              <w:rPr>
                <w:webHidden/>
              </w:rPr>
              <w:tab/>
            </w:r>
            <w:r w:rsidR="000E0E15">
              <w:rPr>
                <w:webHidden/>
              </w:rPr>
              <w:fldChar w:fldCharType="begin"/>
            </w:r>
            <w:r w:rsidR="000E0E15">
              <w:rPr>
                <w:webHidden/>
              </w:rPr>
              <w:instrText xml:space="preserve"> PAGEREF _Toc504496542 \h </w:instrText>
            </w:r>
            <w:r w:rsidR="000E0E15">
              <w:rPr>
                <w:webHidden/>
              </w:rPr>
            </w:r>
            <w:r w:rsidR="000E0E15">
              <w:rPr>
                <w:webHidden/>
              </w:rPr>
              <w:fldChar w:fldCharType="separate"/>
            </w:r>
            <w:r w:rsidR="00511649">
              <w:rPr>
                <w:webHidden/>
              </w:rPr>
              <w:t>123</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3" w:history="1">
            <w:r w:rsidR="000E0E15" w:rsidRPr="00094EDD">
              <w:rPr>
                <w:rStyle w:val="afd"/>
                <w:bCs/>
              </w:rPr>
              <w:t>2.11. Нормативы, параметры и сроки использования лесов для выращивания посадочного материала лесных растений (саженцев, сеянцев)</w:t>
            </w:r>
            <w:r w:rsidR="000E0E15">
              <w:rPr>
                <w:webHidden/>
              </w:rPr>
              <w:tab/>
            </w:r>
            <w:r w:rsidR="000E0E15">
              <w:rPr>
                <w:webHidden/>
              </w:rPr>
              <w:fldChar w:fldCharType="begin"/>
            </w:r>
            <w:r w:rsidR="000E0E15">
              <w:rPr>
                <w:webHidden/>
              </w:rPr>
              <w:instrText xml:space="preserve"> PAGEREF _Toc504496543 \h </w:instrText>
            </w:r>
            <w:r w:rsidR="000E0E15">
              <w:rPr>
                <w:webHidden/>
              </w:rPr>
            </w:r>
            <w:r w:rsidR="000E0E15">
              <w:rPr>
                <w:webHidden/>
              </w:rPr>
              <w:fldChar w:fldCharType="separate"/>
            </w:r>
            <w:r w:rsidR="00511649">
              <w:rPr>
                <w:webHidden/>
              </w:rPr>
              <w:t>125</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4" w:history="1">
            <w:r w:rsidR="000E0E15" w:rsidRPr="00094EDD">
              <w:rPr>
                <w:rStyle w:val="afd"/>
                <w:bCs/>
              </w:rPr>
              <w:t>2.11.1. Нормативы, параметры и сроки использования лесов   для выполнения изыскательских работ</w:t>
            </w:r>
            <w:r w:rsidR="000E0E15">
              <w:rPr>
                <w:webHidden/>
              </w:rPr>
              <w:tab/>
            </w:r>
            <w:r w:rsidR="000E0E15">
              <w:rPr>
                <w:webHidden/>
              </w:rPr>
              <w:fldChar w:fldCharType="begin"/>
            </w:r>
            <w:r w:rsidR="000E0E15">
              <w:rPr>
                <w:webHidden/>
              </w:rPr>
              <w:instrText xml:space="preserve"> PAGEREF _Toc504496544 \h </w:instrText>
            </w:r>
            <w:r w:rsidR="000E0E15">
              <w:rPr>
                <w:webHidden/>
              </w:rPr>
            </w:r>
            <w:r w:rsidR="000E0E15">
              <w:rPr>
                <w:webHidden/>
              </w:rPr>
              <w:fldChar w:fldCharType="separate"/>
            </w:r>
            <w:r w:rsidR="00511649">
              <w:rPr>
                <w:webHidden/>
              </w:rPr>
              <w:t>127</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5" w:history="1">
            <w:r w:rsidR="000E0E15" w:rsidRPr="00094EDD">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0E0E15">
              <w:rPr>
                <w:webHidden/>
              </w:rPr>
              <w:tab/>
            </w:r>
            <w:r w:rsidR="000E0E15">
              <w:rPr>
                <w:webHidden/>
              </w:rPr>
              <w:fldChar w:fldCharType="begin"/>
            </w:r>
            <w:r w:rsidR="000E0E15">
              <w:rPr>
                <w:webHidden/>
              </w:rPr>
              <w:instrText xml:space="preserve"> PAGEREF _Toc504496545 \h </w:instrText>
            </w:r>
            <w:r w:rsidR="000E0E15">
              <w:rPr>
                <w:webHidden/>
              </w:rPr>
            </w:r>
            <w:r w:rsidR="000E0E15">
              <w:rPr>
                <w:webHidden/>
              </w:rPr>
              <w:fldChar w:fldCharType="separate"/>
            </w:r>
            <w:r w:rsidR="00511649">
              <w:rPr>
                <w:webHidden/>
              </w:rPr>
              <w:t>127</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6" w:history="1">
            <w:r w:rsidR="000E0E15" w:rsidRPr="00094EDD">
              <w:rPr>
                <w:rStyle w:val="afd"/>
              </w:rPr>
              <w:t>2.13.</w:t>
            </w:r>
            <w:r w:rsidR="000E0E15" w:rsidRPr="00094EDD">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0E0E15">
              <w:rPr>
                <w:webHidden/>
              </w:rPr>
              <w:tab/>
            </w:r>
            <w:r w:rsidR="000E0E15">
              <w:rPr>
                <w:webHidden/>
              </w:rPr>
              <w:fldChar w:fldCharType="begin"/>
            </w:r>
            <w:r w:rsidR="000E0E15">
              <w:rPr>
                <w:webHidden/>
              </w:rPr>
              <w:instrText xml:space="preserve"> PAGEREF _Toc504496546 \h </w:instrText>
            </w:r>
            <w:r w:rsidR="000E0E15">
              <w:rPr>
                <w:webHidden/>
              </w:rPr>
            </w:r>
            <w:r w:rsidR="000E0E15">
              <w:rPr>
                <w:webHidden/>
              </w:rPr>
              <w:fldChar w:fldCharType="separate"/>
            </w:r>
            <w:r w:rsidR="00511649">
              <w:rPr>
                <w:webHidden/>
              </w:rPr>
              <w:t>129</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7" w:history="1">
            <w:r w:rsidR="000E0E15" w:rsidRPr="00094EDD">
              <w:rPr>
                <w:rStyle w:val="afd"/>
              </w:rPr>
              <w:t>2.14. Нормативы, параметры и сроки использования лесов  для строительства, реконструкции, эксплуатации линейных объектов</w:t>
            </w:r>
            <w:r w:rsidR="000E0E15">
              <w:rPr>
                <w:webHidden/>
              </w:rPr>
              <w:tab/>
            </w:r>
            <w:r w:rsidR="000E0E15">
              <w:rPr>
                <w:webHidden/>
              </w:rPr>
              <w:fldChar w:fldCharType="begin"/>
            </w:r>
            <w:r w:rsidR="000E0E15">
              <w:rPr>
                <w:webHidden/>
              </w:rPr>
              <w:instrText xml:space="preserve"> PAGEREF _Toc504496547 \h </w:instrText>
            </w:r>
            <w:r w:rsidR="000E0E15">
              <w:rPr>
                <w:webHidden/>
              </w:rPr>
            </w:r>
            <w:r w:rsidR="000E0E15">
              <w:rPr>
                <w:webHidden/>
              </w:rPr>
              <w:fldChar w:fldCharType="separate"/>
            </w:r>
            <w:r w:rsidR="00511649">
              <w:rPr>
                <w:webHidden/>
              </w:rPr>
              <w:t>132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8" w:history="1">
            <w:r w:rsidR="000E0E15" w:rsidRPr="00094EDD">
              <w:rPr>
                <w:rStyle w:val="afd"/>
              </w:rPr>
              <w:t>2.15. Использование лесов для переработки древесины и иных лесных ресурсов</w:t>
            </w:r>
            <w:r w:rsidR="000E0E15">
              <w:rPr>
                <w:webHidden/>
              </w:rPr>
              <w:tab/>
            </w:r>
            <w:r w:rsidR="000E0E15">
              <w:rPr>
                <w:webHidden/>
              </w:rPr>
              <w:fldChar w:fldCharType="begin"/>
            </w:r>
            <w:r w:rsidR="000E0E15">
              <w:rPr>
                <w:webHidden/>
              </w:rPr>
              <w:instrText xml:space="preserve"> PAGEREF _Toc504496548 \h </w:instrText>
            </w:r>
            <w:r w:rsidR="000E0E15">
              <w:rPr>
                <w:webHidden/>
              </w:rPr>
            </w:r>
            <w:r w:rsidR="000E0E15">
              <w:rPr>
                <w:webHidden/>
              </w:rPr>
              <w:fldChar w:fldCharType="separate"/>
            </w:r>
            <w:r w:rsidR="00511649">
              <w:rPr>
                <w:webHidden/>
              </w:rPr>
              <w:t>136</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49" w:history="1">
            <w:r w:rsidR="000E0E15" w:rsidRPr="00094EDD">
              <w:rPr>
                <w:rStyle w:val="afd"/>
                <w:bCs/>
              </w:rPr>
              <w:t>2.16. Нормативы, параметры и сроки использования лесов для религиозной деятельности</w:t>
            </w:r>
            <w:r w:rsidR="000E0E15">
              <w:rPr>
                <w:webHidden/>
              </w:rPr>
              <w:tab/>
            </w:r>
            <w:r w:rsidR="000E0E15">
              <w:rPr>
                <w:webHidden/>
              </w:rPr>
              <w:fldChar w:fldCharType="begin"/>
            </w:r>
            <w:r w:rsidR="000E0E15">
              <w:rPr>
                <w:webHidden/>
              </w:rPr>
              <w:instrText xml:space="preserve"> PAGEREF _Toc504496549 \h </w:instrText>
            </w:r>
            <w:r w:rsidR="000E0E15">
              <w:rPr>
                <w:webHidden/>
              </w:rPr>
            </w:r>
            <w:r w:rsidR="000E0E15">
              <w:rPr>
                <w:webHidden/>
              </w:rPr>
              <w:fldChar w:fldCharType="separate"/>
            </w:r>
            <w:r w:rsidR="00511649">
              <w:rPr>
                <w:webHidden/>
              </w:rPr>
              <w:t>136</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50" w:history="1">
            <w:r w:rsidR="000E0E15" w:rsidRPr="00094EDD">
              <w:rPr>
                <w:rStyle w:val="afd"/>
              </w:rPr>
              <w:t xml:space="preserve">2.17. Требования </w:t>
            </w:r>
            <w:r w:rsidR="000E0E15" w:rsidRPr="00094EDD">
              <w:rPr>
                <w:rStyle w:val="afd"/>
                <w:bCs/>
              </w:rPr>
              <w:t>к охране, защите и воспроизводству лесов</w:t>
            </w:r>
            <w:r w:rsidR="000E0E15">
              <w:rPr>
                <w:webHidden/>
              </w:rPr>
              <w:tab/>
            </w:r>
            <w:r w:rsidR="000E0E15">
              <w:rPr>
                <w:webHidden/>
              </w:rPr>
              <w:fldChar w:fldCharType="begin"/>
            </w:r>
            <w:r w:rsidR="000E0E15">
              <w:rPr>
                <w:webHidden/>
              </w:rPr>
              <w:instrText xml:space="preserve"> PAGEREF _Toc504496550 \h </w:instrText>
            </w:r>
            <w:r w:rsidR="000E0E15">
              <w:rPr>
                <w:webHidden/>
              </w:rPr>
            </w:r>
            <w:r w:rsidR="000E0E15">
              <w:rPr>
                <w:webHidden/>
              </w:rPr>
              <w:fldChar w:fldCharType="separate"/>
            </w:r>
            <w:r w:rsidR="00511649">
              <w:rPr>
                <w:webHidden/>
              </w:rPr>
              <w:t>138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51" w:history="1">
            <w:r w:rsidR="000E0E15" w:rsidRPr="00094EDD">
              <w:rPr>
                <w:rStyle w:val="afd"/>
              </w:rPr>
              <w:t>2.17.1. Нормативы мероприятий по противопожарному устройству  лесов, загрязнения и иного негативного воздействия</w:t>
            </w:r>
            <w:r w:rsidR="000E0E15">
              <w:rPr>
                <w:webHidden/>
              </w:rPr>
              <w:tab/>
            </w:r>
            <w:r w:rsidR="000E0E15">
              <w:rPr>
                <w:webHidden/>
              </w:rPr>
              <w:fldChar w:fldCharType="begin"/>
            </w:r>
            <w:r w:rsidR="000E0E15">
              <w:rPr>
                <w:webHidden/>
              </w:rPr>
              <w:instrText xml:space="preserve"> PAGEREF _Toc504496551 \h </w:instrText>
            </w:r>
            <w:r w:rsidR="000E0E15">
              <w:rPr>
                <w:webHidden/>
              </w:rPr>
            </w:r>
            <w:r w:rsidR="000E0E15">
              <w:rPr>
                <w:webHidden/>
              </w:rPr>
              <w:fldChar w:fldCharType="separate"/>
            </w:r>
            <w:r w:rsidR="00511649">
              <w:rPr>
                <w:webHidden/>
              </w:rPr>
              <w:t>138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52" w:history="1">
            <w:r w:rsidR="000E0E15" w:rsidRPr="00094EDD">
              <w:rPr>
                <w:rStyle w:val="afd"/>
              </w:rPr>
              <w:t>2.17.1.1. Нормативы мероприятий по противопожарному устройству</w:t>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53" w:history="1">
            <w:r w:rsidR="000E0E15" w:rsidRPr="00094EDD">
              <w:rPr>
                <w:rStyle w:val="afd"/>
              </w:rPr>
              <w:t>лесов</w:t>
            </w:r>
            <w:r w:rsidR="000E0E15">
              <w:rPr>
                <w:webHidden/>
              </w:rPr>
              <w:tab/>
            </w:r>
            <w:r w:rsidR="000E0E15">
              <w:rPr>
                <w:webHidden/>
              </w:rPr>
              <w:fldChar w:fldCharType="begin"/>
            </w:r>
            <w:r w:rsidR="000E0E15">
              <w:rPr>
                <w:webHidden/>
              </w:rPr>
              <w:instrText xml:space="preserve"> PAGEREF _Toc504496553 \h </w:instrText>
            </w:r>
            <w:r w:rsidR="000E0E15">
              <w:rPr>
                <w:webHidden/>
              </w:rPr>
            </w:r>
            <w:r w:rsidR="000E0E15">
              <w:rPr>
                <w:webHidden/>
              </w:rPr>
              <w:fldChar w:fldCharType="separate"/>
            </w:r>
            <w:r w:rsidR="00511649">
              <w:rPr>
                <w:webHidden/>
              </w:rPr>
              <w:t>138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68" w:history="1">
            <w:r w:rsidR="000E0E15" w:rsidRPr="00094EDD">
              <w:rPr>
                <w:rStyle w:val="afd"/>
              </w:rPr>
              <w:t>2.17.1.2. Требования к охране лесов от загрязнения и иного негативного воздействия</w:t>
            </w:r>
            <w:r w:rsidR="000E0E15">
              <w:rPr>
                <w:webHidden/>
              </w:rPr>
              <w:tab/>
            </w:r>
            <w:r w:rsidR="000E0E15">
              <w:rPr>
                <w:webHidden/>
              </w:rPr>
              <w:fldChar w:fldCharType="begin"/>
            </w:r>
            <w:r w:rsidR="000E0E15">
              <w:rPr>
                <w:webHidden/>
              </w:rPr>
              <w:instrText xml:space="preserve"> PAGEREF _Toc504496568 \h </w:instrText>
            </w:r>
            <w:r w:rsidR="000E0E15">
              <w:rPr>
                <w:webHidden/>
              </w:rPr>
            </w:r>
            <w:r w:rsidR="000E0E15">
              <w:rPr>
                <w:webHidden/>
              </w:rPr>
              <w:fldChar w:fldCharType="separate"/>
            </w:r>
            <w:r w:rsidR="00511649">
              <w:rPr>
                <w:webHidden/>
              </w:rPr>
              <w:t>148</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69" w:history="1">
            <w:r w:rsidR="000E0E15" w:rsidRPr="00094EDD">
              <w:rPr>
                <w:rStyle w:val="afd"/>
              </w:rPr>
              <w:t>2.17.2. Нормативы мероприятий по защите лесов от вредных организмов</w:t>
            </w:r>
            <w:r w:rsidR="000E0E15">
              <w:rPr>
                <w:webHidden/>
              </w:rPr>
              <w:tab/>
            </w:r>
            <w:r w:rsidR="000E0E15">
              <w:rPr>
                <w:webHidden/>
              </w:rPr>
              <w:fldChar w:fldCharType="begin"/>
            </w:r>
            <w:r w:rsidR="000E0E15">
              <w:rPr>
                <w:webHidden/>
              </w:rPr>
              <w:instrText xml:space="preserve"> PAGEREF _Toc504496569 \h </w:instrText>
            </w:r>
            <w:r w:rsidR="000E0E15">
              <w:rPr>
                <w:webHidden/>
              </w:rPr>
            </w:r>
            <w:r w:rsidR="000E0E15">
              <w:rPr>
                <w:webHidden/>
              </w:rPr>
              <w:fldChar w:fldCharType="separate"/>
            </w:r>
            <w:r w:rsidR="00511649">
              <w:rPr>
                <w:webHidden/>
              </w:rPr>
              <w:t>154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0" w:history="1">
            <w:r w:rsidR="000E0E15" w:rsidRPr="00094EDD">
              <w:rPr>
                <w:rStyle w:val="afd"/>
              </w:rPr>
              <w:t>2.17.2.1.Нормативы мероприятий по защите от вредных организмов</w:t>
            </w:r>
            <w:r w:rsidR="000E0E15">
              <w:rPr>
                <w:webHidden/>
              </w:rPr>
              <w:tab/>
            </w:r>
            <w:r w:rsidR="000E0E15">
              <w:rPr>
                <w:webHidden/>
              </w:rPr>
              <w:fldChar w:fldCharType="begin"/>
            </w:r>
            <w:r w:rsidR="000E0E15">
              <w:rPr>
                <w:webHidden/>
              </w:rPr>
              <w:instrText xml:space="preserve"> PAGEREF _Toc504496570 \h </w:instrText>
            </w:r>
            <w:r w:rsidR="000E0E15">
              <w:rPr>
                <w:webHidden/>
              </w:rPr>
            </w:r>
            <w:r w:rsidR="000E0E15">
              <w:rPr>
                <w:webHidden/>
              </w:rPr>
              <w:fldChar w:fldCharType="separate"/>
            </w:r>
            <w:r w:rsidR="00511649">
              <w:rPr>
                <w:webHidden/>
              </w:rPr>
              <w:t>154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2" w:history="1">
            <w:r w:rsidR="000E0E15" w:rsidRPr="00094EDD">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0E0E15">
              <w:rPr>
                <w:webHidden/>
              </w:rPr>
              <w:tab/>
            </w:r>
            <w:r w:rsidR="000E0E15">
              <w:rPr>
                <w:webHidden/>
              </w:rPr>
              <w:fldChar w:fldCharType="begin"/>
            </w:r>
            <w:r w:rsidR="000E0E15">
              <w:rPr>
                <w:webHidden/>
              </w:rPr>
              <w:instrText xml:space="preserve"> PAGEREF _Toc504496572 \h </w:instrText>
            </w:r>
            <w:r w:rsidR="000E0E15">
              <w:rPr>
                <w:webHidden/>
              </w:rPr>
            </w:r>
            <w:r w:rsidR="000E0E15">
              <w:rPr>
                <w:webHidden/>
              </w:rPr>
              <w:fldChar w:fldCharType="separate"/>
            </w:r>
            <w:r w:rsidR="00511649">
              <w:rPr>
                <w:webHidden/>
              </w:rPr>
              <w:t>162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3" w:history="1">
            <w:r w:rsidR="000E0E15" w:rsidRPr="00094EDD">
              <w:rPr>
                <w:rStyle w:val="afd"/>
              </w:rPr>
              <w:t>2.17.3.1. Нормативы и параметры ухода за лесами, не связанного с заготовкой древесины</w:t>
            </w:r>
            <w:r w:rsidR="000E0E15">
              <w:rPr>
                <w:webHidden/>
              </w:rPr>
              <w:tab/>
            </w:r>
            <w:r w:rsidR="000E0E15">
              <w:rPr>
                <w:webHidden/>
              </w:rPr>
              <w:fldChar w:fldCharType="begin"/>
            </w:r>
            <w:r w:rsidR="000E0E15">
              <w:rPr>
                <w:webHidden/>
              </w:rPr>
              <w:instrText xml:space="preserve"> PAGEREF _Toc504496573 \h </w:instrText>
            </w:r>
            <w:r w:rsidR="000E0E15">
              <w:rPr>
                <w:webHidden/>
              </w:rPr>
            </w:r>
            <w:r w:rsidR="000E0E15">
              <w:rPr>
                <w:webHidden/>
              </w:rPr>
              <w:fldChar w:fldCharType="separate"/>
            </w:r>
            <w:r w:rsidR="00511649">
              <w:rPr>
                <w:webHidden/>
              </w:rPr>
              <w:t>162</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4" w:history="1">
            <w:r w:rsidR="000E0E15" w:rsidRPr="00094EDD">
              <w:rPr>
                <w:rStyle w:val="afd"/>
              </w:rPr>
              <w:t>2.17.3.2. Нормативы и параметры мероприятий по лесовосстановлению и лесоразведению</w:t>
            </w:r>
            <w:r w:rsidR="000E0E15">
              <w:rPr>
                <w:webHidden/>
              </w:rPr>
              <w:tab/>
            </w:r>
            <w:r w:rsidR="000E0E15">
              <w:rPr>
                <w:webHidden/>
              </w:rPr>
              <w:fldChar w:fldCharType="begin"/>
            </w:r>
            <w:r w:rsidR="000E0E15">
              <w:rPr>
                <w:webHidden/>
              </w:rPr>
              <w:instrText xml:space="preserve"> PAGEREF _Toc504496574 \h </w:instrText>
            </w:r>
            <w:r w:rsidR="000E0E15">
              <w:rPr>
                <w:webHidden/>
              </w:rPr>
            </w:r>
            <w:r w:rsidR="000E0E15">
              <w:rPr>
                <w:webHidden/>
              </w:rPr>
              <w:fldChar w:fldCharType="separate"/>
            </w:r>
            <w:r w:rsidR="00511649">
              <w:rPr>
                <w:webHidden/>
              </w:rPr>
              <w:t>164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7" w:history="1">
            <w:r w:rsidR="000E0E15" w:rsidRPr="00094EDD">
              <w:rPr>
                <w:rStyle w:val="afd"/>
                <w:bCs/>
                <w:snapToGrid w:val="0"/>
              </w:rPr>
              <w:t>2.17.4. Объекты лесного семеноводства</w:t>
            </w:r>
            <w:r w:rsidR="000E0E15">
              <w:rPr>
                <w:webHidden/>
              </w:rPr>
              <w:tab/>
            </w:r>
            <w:r w:rsidR="000E0E15">
              <w:rPr>
                <w:webHidden/>
              </w:rPr>
              <w:fldChar w:fldCharType="begin"/>
            </w:r>
            <w:r w:rsidR="000E0E15">
              <w:rPr>
                <w:webHidden/>
              </w:rPr>
              <w:instrText xml:space="preserve"> PAGEREF _Toc504496577 \h </w:instrText>
            </w:r>
            <w:r w:rsidR="000E0E15">
              <w:rPr>
                <w:webHidden/>
              </w:rPr>
            </w:r>
            <w:r w:rsidR="000E0E15">
              <w:rPr>
                <w:webHidden/>
              </w:rPr>
              <w:fldChar w:fldCharType="separate"/>
            </w:r>
            <w:r w:rsidR="00511649">
              <w:rPr>
                <w:webHidden/>
              </w:rPr>
              <w:t>181</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8" w:history="1">
            <w:r w:rsidR="000E0E15" w:rsidRPr="00094EDD">
              <w:rPr>
                <w:rStyle w:val="afd"/>
                <w:bCs/>
              </w:rPr>
              <w:t>2.18. Требования к использованию лесов в соответствии с лесорастительными зонами и лесными</w:t>
            </w:r>
            <w:r w:rsidR="000E0E15" w:rsidRPr="00094EDD">
              <w:rPr>
                <w:rStyle w:val="afd"/>
              </w:rPr>
              <w:t xml:space="preserve"> </w:t>
            </w:r>
            <w:r w:rsidR="000E0E15" w:rsidRPr="00094EDD">
              <w:rPr>
                <w:rStyle w:val="afd"/>
                <w:bCs/>
              </w:rPr>
              <w:t>районами</w:t>
            </w:r>
            <w:r w:rsidR="000E0E15">
              <w:rPr>
                <w:webHidden/>
              </w:rPr>
              <w:tab/>
            </w:r>
            <w:r w:rsidR="000E0E15">
              <w:rPr>
                <w:webHidden/>
              </w:rPr>
              <w:fldChar w:fldCharType="begin"/>
            </w:r>
            <w:r w:rsidR="000E0E15">
              <w:rPr>
                <w:webHidden/>
              </w:rPr>
              <w:instrText xml:space="preserve"> PAGEREF _Toc504496578 \h </w:instrText>
            </w:r>
            <w:r w:rsidR="000E0E15">
              <w:rPr>
                <w:webHidden/>
              </w:rPr>
            </w:r>
            <w:r w:rsidR="000E0E15">
              <w:rPr>
                <w:webHidden/>
              </w:rPr>
              <w:fldChar w:fldCharType="separate"/>
            </w:r>
            <w:r w:rsidR="00511649">
              <w:rPr>
                <w:webHidden/>
              </w:rPr>
              <w:t>184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79" w:history="1">
            <w:r w:rsidR="000E0E15" w:rsidRPr="00094EDD">
              <w:rPr>
                <w:rStyle w:val="afd"/>
              </w:rPr>
              <w:t>ГЛАВА 3. ОГРАНИЧЕНИЯ ИСПОЛЬЗОВАНИЯ ЛЕСОВ</w:t>
            </w:r>
            <w:r w:rsidR="000E0E15">
              <w:rPr>
                <w:webHidden/>
              </w:rPr>
              <w:tab/>
            </w:r>
            <w:r w:rsidR="000E0E15">
              <w:rPr>
                <w:webHidden/>
              </w:rPr>
              <w:fldChar w:fldCharType="begin"/>
            </w:r>
            <w:r w:rsidR="000E0E15">
              <w:rPr>
                <w:webHidden/>
              </w:rPr>
              <w:instrText xml:space="preserve"> PAGEREF _Toc504496579 \h </w:instrText>
            </w:r>
            <w:r w:rsidR="000E0E15">
              <w:rPr>
                <w:webHidden/>
              </w:rPr>
            </w:r>
            <w:r w:rsidR="000E0E15">
              <w:rPr>
                <w:webHidden/>
              </w:rPr>
              <w:fldChar w:fldCharType="separate"/>
            </w:r>
            <w:r w:rsidR="00511649">
              <w:rPr>
                <w:webHidden/>
              </w:rPr>
              <w:t>187</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80" w:history="1">
            <w:r w:rsidR="000E0E15" w:rsidRPr="00094EDD">
              <w:rPr>
                <w:rStyle w:val="afd"/>
              </w:rPr>
              <w:t>3.1. Ограничения по видам целевого назначения лесов</w:t>
            </w:r>
            <w:r w:rsidR="000E0E15">
              <w:rPr>
                <w:webHidden/>
              </w:rPr>
              <w:tab/>
            </w:r>
            <w:r w:rsidR="000E0E15">
              <w:rPr>
                <w:webHidden/>
              </w:rPr>
              <w:fldChar w:fldCharType="begin"/>
            </w:r>
            <w:r w:rsidR="000E0E15">
              <w:rPr>
                <w:webHidden/>
              </w:rPr>
              <w:instrText xml:space="preserve"> PAGEREF _Toc504496580 \h </w:instrText>
            </w:r>
            <w:r w:rsidR="000E0E15">
              <w:rPr>
                <w:webHidden/>
              </w:rPr>
            </w:r>
            <w:r w:rsidR="000E0E15">
              <w:rPr>
                <w:webHidden/>
              </w:rPr>
              <w:fldChar w:fldCharType="separate"/>
            </w:r>
            <w:r w:rsidR="00511649">
              <w:rPr>
                <w:webHidden/>
              </w:rPr>
              <w:t>187</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81" w:history="1">
            <w:r w:rsidR="000E0E15" w:rsidRPr="00094EDD">
              <w:rPr>
                <w:rStyle w:val="afd"/>
              </w:rPr>
              <w:t>3.2. Ограничения по видам особо защитных участков лесов</w:t>
            </w:r>
            <w:r w:rsidR="000E0E15">
              <w:rPr>
                <w:webHidden/>
              </w:rPr>
              <w:tab/>
            </w:r>
            <w:r w:rsidR="000E0E15">
              <w:rPr>
                <w:webHidden/>
              </w:rPr>
              <w:fldChar w:fldCharType="begin"/>
            </w:r>
            <w:r w:rsidR="000E0E15">
              <w:rPr>
                <w:webHidden/>
              </w:rPr>
              <w:instrText xml:space="preserve"> PAGEREF _Toc504496581 \h </w:instrText>
            </w:r>
            <w:r w:rsidR="000E0E15">
              <w:rPr>
                <w:webHidden/>
              </w:rPr>
            </w:r>
            <w:r w:rsidR="000E0E15">
              <w:rPr>
                <w:webHidden/>
              </w:rPr>
              <w:fldChar w:fldCharType="separate"/>
            </w:r>
            <w:r w:rsidR="00511649">
              <w:rPr>
                <w:webHidden/>
              </w:rPr>
              <w:t>194</w:t>
            </w:r>
            <w:r w:rsidR="000E0E15">
              <w:rPr>
                <w:webHidden/>
              </w:rPr>
              <w:fldChar w:fldCharType="end"/>
            </w:r>
          </w:hyperlink>
        </w:p>
        <w:p w:rsidR="000E0E15" w:rsidRDefault="00854A20">
          <w:pPr>
            <w:pStyle w:val="15"/>
            <w:rPr>
              <w:rFonts w:asciiTheme="minorHAnsi" w:eastAsiaTheme="minorEastAsia" w:hAnsiTheme="minorHAnsi" w:cstheme="minorBidi"/>
              <w:b w:val="0"/>
              <w:iCs w:val="0"/>
              <w:sz w:val="22"/>
              <w:szCs w:val="22"/>
              <w:lang w:eastAsia="ru-RU"/>
            </w:rPr>
          </w:pPr>
          <w:hyperlink w:anchor="_Toc504496582" w:history="1">
            <w:r w:rsidR="000E0E15" w:rsidRPr="00094EDD">
              <w:rPr>
                <w:rStyle w:val="afd"/>
              </w:rPr>
              <w:t>3.3. Ограничения по видам использования лесов</w:t>
            </w:r>
            <w:r w:rsidR="000E0E15">
              <w:rPr>
                <w:webHidden/>
              </w:rPr>
              <w:tab/>
            </w:r>
            <w:r w:rsidR="000E0E15">
              <w:rPr>
                <w:webHidden/>
              </w:rPr>
              <w:fldChar w:fldCharType="begin"/>
            </w:r>
            <w:r w:rsidR="000E0E15">
              <w:rPr>
                <w:webHidden/>
              </w:rPr>
              <w:instrText xml:space="preserve"> PAGEREF _Toc504496582 \h </w:instrText>
            </w:r>
            <w:r w:rsidR="000E0E15">
              <w:rPr>
                <w:webHidden/>
              </w:rPr>
            </w:r>
            <w:r w:rsidR="000E0E15">
              <w:rPr>
                <w:webHidden/>
              </w:rPr>
              <w:fldChar w:fldCharType="separate"/>
            </w:r>
            <w:r w:rsidR="00511649">
              <w:rPr>
                <w:webHidden/>
              </w:rPr>
              <w:t>197</w:t>
            </w:r>
            <w:r w:rsidR="000E0E15">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4469D4">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1" w:name="_Toc504496502"/>
      <w:r w:rsidRPr="006D0DF8">
        <w:rPr>
          <w:b/>
          <w:szCs w:val="28"/>
        </w:rPr>
        <w:lastRenderedPageBreak/>
        <w:t>ВВ</w:t>
      </w:r>
      <w:r w:rsidR="005B445F" w:rsidRPr="006D0DF8">
        <w:rPr>
          <w:b/>
          <w:szCs w:val="28"/>
        </w:rPr>
        <w:t>ЕДЕНИЕ</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5B445F" w:rsidP="004F6B7D">
      <w:pPr>
        <w:pStyle w:val="11"/>
        <w:rPr>
          <w:rStyle w:val="af0"/>
          <w:b w:val="0"/>
        </w:rPr>
      </w:pPr>
      <w:r w:rsidRPr="006D0DF8">
        <w:rPr>
          <w:rStyle w:val="af0"/>
          <w:b w:val="0"/>
        </w:rPr>
        <w:t>В решении поставленных лесным за</w:t>
      </w:r>
      <w:r w:rsidR="00C90E2C" w:rsidRPr="006D0DF8">
        <w:rPr>
          <w:rStyle w:val="af0"/>
          <w:b w:val="0"/>
        </w:rPr>
        <w:t>конодательством Российской Феде</w:t>
      </w:r>
      <w:r w:rsidRPr="006D0DF8">
        <w:rPr>
          <w:rStyle w:val="af0"/>
          <w:b w:val="0"/>
        </w:rPr>
        <w:t xml:space="preserve">рации задач, направленных на обеспечение многоцелевого, непрерывного и </w:t>
      </w:r>
      <w:r w:rsidR="00A90271" w:rsidRPr="006D0DF8">
        <w:rPr>
          <w:rStyle w:val="af0"/>
          <w:b w:val="0"/>
        </w:rPr>
        <w:t>неистощительного</w:t>
      </w:r>
      <w:r w:rsidRPr="006D0DF8">
        <w:rPr>
          <w:rStyle w:val="af0"/>
          <w:b w:val="0"/>
        </w:rPr>
        <w:t xml:space="preserve">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5B445F" w:rsidRPr="006D0DF8" w:rsidRDefault="005B445F" w:rsidP="004F6B7D">
      <w:pPr>
        <w:pStyle w:val="11"/>
        <w:rPr>
          <w:rStyle w:val="af0"/>
          <w:b w:val="0"/>
        </w:rPr>
      </w:pPr>
      <w:r w:rsidRPr="006D0DF8">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C90E2C" w:rsidRPr="006D0DF8" w:rsidRDefault="00C90E2C" w:rsidP="004F6B7D">
      <w:pPr>
        <w:pStyle w:val="af2"/>
        <w:ind w:firstLine="709"/>
      </w:pPr>
      <w:r w:rsidRPr="006D0DF8">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rsidR="00F50886">
        <w:t>Буйнакского</w:t>
      </w:r>
      <w:r w:rsidRPr="006D0DF8">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Министерства природных ресурсов и экологии Российской Федерации (далее – </w:t>
      </w:r>
      <w:r w:rsidR="00A031B3" w:rsidRPr="006D0DF8">
        <w:t>Минпри</w:t>
      </w:r>
      <w:r w:rsidR="00B000F1" w:rsidRPr="006D0DF8">
        <w:t>р</w:t>
      </w:r>
      <w:r w:rsidR="00A031B3" w:rsidRPr="006D0DF8">
        <w:t>оды России</w:t>
      </w:r>
      <w:r w:rsidRPr="006D0DF8">
        <w:t xml:space="preserve">) от </w:t>
      </w:r>
      <w:r w:rsidR="00760B7C" w:rsidRPr="006D0DF8">
        <w:rPr>
          <w:snapToGrid w:val="0"/>
          <w:szCs w:val="28"/>
        </w:rPr>
        <w:t>27.02.2017 г. № 72</w:t>
      </w:r>
      <w:r w:rsidR="00760B7C" w:rsidRPr="006D0DF8">
        <w:t xml:space="preserve"> </w:t>
      </w:r>
      <w:r w:rsidRPr="006D0DF8">
        <w:t xml:space="preserve">«Об утверждении Состава лесохозяйственных регламентов, порядка их разработки, сроков их действия и порядка внесения в них изменений». </w:t>
      </w:r>
    </w:p>
    <w:p w:rsidR="00C90E2C" w:rsidRPr="006D0DF8" w:rsidRDefault="00C90E2C" w:rsidP="004F6B7D">
      <w:pPr>
        <w:pStyle w:val="af2"/>
        <w:ind w:firstLine="709"/>
      </w:pPr>
      <w:r w:rsidRPr="006D0DF8">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C90E2C" w:rsidRPr="006D0DF8" w:rsidRDefault="00C90E2C" w:rsidP="00F50886">
      <w:pPr>
        <w:pStyle w:val="af2"/>
        <w:ind w:firstLine="709"/>
      </w:pPr>
      <w:r w:rsidRPr="006D0DF8">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5B445F" w:rsidRPr="006D0DF8" w:rsidRDefault="005B445F" w:rsidP="002D611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Срок действия </w:t>
      </w:r>
      <w:r w:rsidR="00C90E2C" w:rsidRPr="006D0DF8">
        <w:rPr>
          <w:rFonts w:ascii="Times New Roman" w:hAnsi="Times New Roman"/>
          <w:sz w:val="28"/>
          <w:szCs w:val="28"/>
        </w:rPr>
        <w:t xml:space="preserve">лесохозяйственного </w:t>
      </w:r>
      <w:r w:rsidRPr="006D0DF8">
        <w:rPr>
          <w:rFonts w:ascii="Times New Roman" w:hAnsi="Times New Roman"/>
          <w:sz w:val="28"/>
          <w:szCs w:val="28"/>
        </w:rPr>
        <w:t xml:space="preserve">регламента до </w:t>
      </w:r>
      <w:r w:rsidR="00840AD3" w:rsidRPr="006D0DF8">
        <w:rPr>
          <w:rFonts w:ascii="Times New Roman" w:hAnsi="Times New Roman"/>
          <w:sz w:val="28"/>
          <w:szCs w:val="28"/>
        </w:rPr>
        <w:t>31.12.</w:t>
      </w:r>
      <w:r w:rsidRPr="006D0DF8">
        <w:rPr>
          <w:rFonts w:ascii="Times New Roman" w:hAnsi="Times New Roman"/>
          <w:sz w:val="28"/>
          <w:szCs w:val="28"/>
        </w:rPr>
        <w:t>20</w:t>
      </w:r>
      <w:r w:rsidR="009D0EFB" w:rsidRPr="006D0DF8">
        <w:rPr>
          <w:rFonts w:ascii="Times New Roman" w:hAnsi="Times New Roman"/>
          <w:sz w:val="28"/>
          <w:szCs w:val="28"/>
        </w:rPr>
        <w:t>28</w:t>
      </w:r>
      <w:r w:rsidRPr="006D0DF8">
        <w:rPr>
          <w:rFonts w:ascii="Times New Roman" w:hAnsi="Times New Roman"/>
          <w:sz w:val="28"/>
          <w:szCs w:val="28"/>
        </w:rPr>
        <w:t xml:space="preserve"> года.</w:t>
      </w:r>
    </w:p>
    <w:p w:rsidR="00760B7C" w:rsidRPr="006D0DF8" w:rsidRDefault="00760B7C" w:rsidP="004F6B7D">
      <w:pPr>
        <w:spacing w:after="0" w:line="240" w:lineRule="auto"/>
        <w:jc w:val="both"/>
        <w:rPr>
          <w:rFonts w:ascii="Times New Roman" w:hAnsi="Times New Roman"/>
          <w:sz w:val="28"/>
          <w:szCs w:val="28"/>
        </w:rPr>
      </w:pPr>
    </w:p>
    <w:p w:rsidR="00C90E2C" w:rsidRPr="006D0DF8" w:rsidRDefault="00C90E2C" w:rsidP="004F6B7D">
      <w:pPr>
        <w:spacing w:after="0" w:line="240" w:lineRule="auto"/>
        <w:jc w:val="both"/>
        <w:rPr>
          <w:rFonts w:ascii="Times New Roman" w:hAnsi="Times New Roman"/>
          <w:b/>
          <w:bCs/>
          <w:sz w:val="28"/>
          <w:szCs w:val="28"/>
        </w:rPr>
      </w:pPr>
      <w:r w:rsidRPr="006D0DF8">
        <w:rPr>
          <w:rFonts w:ascii="Times New Roman" w:hAnsi="Times New Roman"/>
          <w:b/>
          <w:bCs/>
          <w:sz w:val="28"/>
          <w:szCs w:val="28"/>
        </w:rPr>
        <w:t>Задачи лесохозяйственного регламента</w:t>
      </w:r>
    </w:p>
    <w:p w:rsidR="00760B7C" w:rsidRPr="006D0DF8" w:rsidRDefault="0058467C" w:rsidP="004F6B7D">
      <w:pPr>
        <w:tabs>
          <w:tab w:val="left" w:pos="5854"/>
        </w:tabs>
        <w:spacing w:after="0" w:line="240" w:lineRule="auto"/>
        <w:jc w:val="both"/>
        <w:rPr>
          <w:rFonts w:ascii="Times New Roman" w:hAnsi="Times New Roman"/>
          <w:b/>
          <w:bCs/>
          <w:sz w:val="28"/>
          <w:szCs w:val="28"/>
        </w:rPr>
      </w:pPr>
      <w:r w:rsidRPr="006D0DF8">
        <w:rPr>
          <w:rFonts w:ascii="Times New Roman" w:hAnsi="Times New Roman"/>
          <w:b/>
          <w:bCs/>
          <w:sz w:val="28"/>
          <w:szCs w:val="28"/>
        </w:rPr>
        <w:tab/>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В лесохозяйственном регламент</w:t>
      </w:r>
      <w:r w:rsidR="00760B7C" w:rsidRPr="006D0DF8">
        <w:rPr>
          <w:rFonts w:ascii="Times New Roman" w:hAnsi="Times New Roman"/>
          <w:bCs/>
          <w:sz w:val="28"/>
          <w:szCs w:val="28"/>
        </w:rPr>
        <w:t>е в отношении лесов, расположен</w:t>
      </w:r>
      <w:r w:rsidRPr="006D0DF8">
        <w:rPr>
          <w:rFonts w:ascii="Times New Roman" w:hAnsi="Times New Roman"/>
          <w:bCs/>
          <w:sz w:val="28"/>
          <w:szCs w:val="28"/>
        </w:rPr>
        <w:t>ных в границах лесничества, в соответствии с частью 5 статьи 87 Лесного кодекса РФ и другими нормативными актами устанавливаются:</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требования к охране, защите, воспроизводству лесов;</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подразделение лесов по целевому назначению;</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многоцелевое, непрерывное и н</w:t>
      </w:r>
      <w:r w:rsidR="00760B7C" w:rsidRPr="006D0DF8">
        <w:rPr>
          <w:rFonts w:ascii="Times New Roman" w:hAnsi="Times New Roman"/>
          <w:bCs/>
          <w:sz w:val="28"/>
          <w:szCs w:val="28"/>
        </w:rPr>
        <w:t>еистощительное использование ле</w:t>
      </w:r>
      <w:r w:rsidRPr="006D0DF8">
        <w:rPr>
          <w:rFonts w:ascii="Times New Roman" w:hAnsi="Times New Roman"/>
          <w:bCs/>
          <w:sz w:val="28"/>
          <w:szCs w:val="28"/>
        </w:rPr>
        <w:t>сов;</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sidR="00760B7C" w:rsidRPr="006D0DF8">
        <w:rPr>
          <w:rFonts w:ascii="Times New Roman" w:hAnsi="Times New Roman"/>
          <w:bCs/>
          <w:sz w:val="28"/>
          <w:szCs w:val="28"/>
        </w:rPr>
        <w:t>вующего и перспективного исполь</w:t>
      </w:r>
      <w:r w:rsidRPr="006D0DF8">
        <w:rPr>
          <w:rFonts w:ascii="Times New Roman" w:hAnsi="Times New Roman"/>
          <w:bCs/>
          <w:sz w:val="28"/>
          <w:szCs w:val="28"/>
        </w:rPr>
        <w:t>зования лесов.</w:t>
      </w:r>
    </w:p>
    <w:p w:rsidR="00C90E2C" w:rsidRPr="006D0DF8" w:rsidRDefault="00C90E2C" w:rsidP="004F6B7D">
      <w:pPr>
        <w:spacing w:after="0" w:line="240" w:lineRule="auto"/>
        <w:ind w:firstLine="709"/>
        <w:jc w:val="both"/>
        <w:rPr>
          <w:rFonts w:ascii="Times New Roman" w:hAnsi="Times New Roman"/>
          <w:bCs/>
          <w:sz w:val="28"/>
          <w:szCs w:val="28"/>
        </w:rPr>
      </w:pPr>
      <w:r w:rsidRPr="006D0DF8">
        <w:rPr>
          <w:rFonts w:ascii="Times New Roman" w:hAnsi="Times New Roman"/>
          <w:bCs/>
          <w:sz w:val="28"/>
          <w:szCs w:val="28"/>
        </w:rPr>
        <w:t xml:space="preserve">Утвержденный лесохозяйственный регламент является основой </w:t>
      </w:r>
      <w:r w:rsidR="00A90271" w:rsidRPr="006D0DF8">
        <w:rPr>
          <w:rFonts w:ascii="Times New Roman" w:hAnsi="Times New Roman"/>
          <w:bCs/>
          <w:sz w:val="28"/>
          <w:szCs w:val="28"/>
        </w:rPr>
        <w:t>осуществления</w:t>
      </w:r>
      <w:r w:rsidRPr="006D0DF8">
        <w:rPr>
          <w:rFonts w:ascii="Times New Roman" w:hAnsi="Times New Roman"/>
          <w:bCs/>
          <w:sz w:val="28"/>
          <w:szCs w:val="28"/>
        </w:rPr>
        <w:t xml:space="preserve"> использования, охраны, защиты, воспроизводства лесов, расположенных в границах </w:t>
      </w:r>
      <w:r w:rsidR="00F50886" w:rsidRPr="00F50886">
        <w:rPr>
          <w:rFonts w:ascii="Times New Roman" w:hAnsi="Times New Roman"/>
          <w:bCs/>
          <w:sz w:val="28"/>
          <w:szCs w:val="28"/>
        </w:rPr>
        <w:t>Буйнакского</w:t>
      </w:r>
      <w:r w:rsidRPr="006D0DF8">
        <w:rPr>
          <w:rFonts w:ascii="Times New Roman" w:hAnsi="Times New Roman"/>
          <w:bCs/>
          <w:sz w:val="28"/>
          <w:szCs w:val="28"/>
        </w:rPr>
        <w:t xml:space="preserve"> лесничества.</w:t>
      </w:r>
    </w:p>
    <w:p w:rsidR="00760B7C" w:rsidRPr="006D0DF8" w:rsidRDefault="00760B7C" w:rsidP="004F6B7D">
      <w:pPr>
        <w:spacing w:after="0" w:line="240" w:lineRule="auto"/>
        <w:jc w:val="both"/>
        <w:rPr>
          <w:rFonts w:ascii="Times New Roman" w:hAnsi="Times New Roman"/>
          <w:bCs/>
          <w:sz w:val="28"/>
          <w:szCs w:val="28"/>
        </w:rPr>
      </w:pPr>
    </w:p>
    <w:p w:rsidR="00760B7C" w:rsidRPr="006D0DF8" w:rsidRDefault="00760B7C" w:rsidP="004F6B7D">
      <w:pPr>
        <w:spacing w:after="0" w:line="240" w:lineRule="auto"/>
        <w:jc w:val="both"/>
        <w:rPr>
          <w:rFonts w:ascii="Times New Roman" w:hAnsi="Times New Roman"/>
          <w:sz w:val="28"/>
        </w:rPr>
      </w:pPr>
      <w:r w:rsidRPr="006D0DF8">
        <w:rPr>
          <w:rFonts w:ascii="Times New Roman" w:hAnsi="Times New Roman"/>
          <w:b/>
          <w:bCs/>
          <w:sz w:val="28"/>
        </w:rPr>
        <w:t>Основание для разработки лесохозяйственного регламент</w:t>
      </w:r>
    </w:p>
    <w:p w:rsidR="00760B7C" w:rsidRPr="006D0DF8" w:rsidRDefault="00760B7C" w:rsidP="004F6B7D">
      <w:pPr>
        <w:spacing w:after="0" w:line="240" w:lineRule="auto"/>
        <w:jc w:val="both"/>
        <w:rPr>
          <w:rFonts w:ascii="Times New Roman" w:hAnsi="Times New Roman"/>
          <w:b/>
          <w:bCs/>
          <w:sz w:val="36"/>
          <w:szCs w:val="28"/>
        </w:rPr>
      </w:pPr>
    </w:p>
    <w:p w:rsidR="00760B7C" w:rsidRPr="006D0DF8" w:rsidRDefault="00760B7C" w:rsidP="004F6B7D">
      <w:pPr>
        <w:spacing w:after="0" w:line="240" w:lineRule="auto"/>
        <w:ind w:firstLine="709"/>
        <w:jc w:val="both"/>
        <w:rPr>
          <w:rStyle w:val="FontStyle29"/>
          <w:sz w:val="28"/>
          <w:szCs w:val="28"/>
        </w:rPr>
      </w:pPr>
      <w:r w:rsidRPr="006D0DF8">
        <w:rPr>
          <w:rFonts w:ascii="Times New Roman" w:hAnsi="Times New Roman"/>
          <w:sz w:val="28"/>
          <w:szCs w:val="28"/>
        </w:rPr>
        <w:t xml:space="preserve">Основой для разработки лесохозяйственного регламента </w:t>
      </w:r>
      <w:r w:rsidRPr="006D0DF8">
        <w:rPr>
          <w:rFonts w:ascii="Times New Roman" w:hAnsi="Times New Roman"/>
          <w:sz w:val="28"/>
        </w:rPr>
        <w:t xml:space="preserve">является приказ </w:t>
      </w:r>
      <w:r w:rsidRPr="009D2BF3">
        <w:rPr>
          <w:rFonts w:ascii="Times New Roman" w:hAnsi="Times New Roman"/>
          <w:snapToGrid w:val="0"/>
          <w:sz w:val="28"/>
          <w:szCs w:val="28"/>
        </w:rPr>
        <w:t>М</w:t>
      </w:r>
      <w:r w:rsidR="00F50886" w:rsidRPr="009D2BF3">
        <w:rPr>
          <w:rFonts w:ascii="Times New Roman" w:hAnsi="Times New Roman"/>
          <w:snapToGrid w:val="0"/>
          <w:sz w:val="28"/>
          <w:szCs w:val="28"/>
        </w:rPr>
        <w:t>инприроды</w:t>
      </w:r>
      <w:r w:rsidRPr="009D2BF3">
        <w:rPr>
          <w:rFonts w:ascii="Times New Roman" w:hAnsi="Times New Roman"/>
          <w:snapToGrid w:val="0"/>
          <w:sz w:val="28"/>
          <w:szCs w:val="28"/>
        </w:rPr>
        <w:t xml:space="preserve"> Р</w:t>
      </w:r>
      <w:r w:rsidR="00F50886" w:rsidRPr="009D2BF3">
        <w:rPr>
          <w:rFonts w:ascii="Times New Roman" w:hAnsi="Times New Roman"/>
          <w:snapToGrid w:val="0"/>
          <w:sz w:val="28"/>
          <w:szCs w:val="28"/>
        </w:rPr>
        <w:t>оссии</w:t>
      </w:r>
      <w:r w:rsidRPr="009D2BF3">
        <w:rPr>
          <w:rFonts w:ascii="Times New Roman" w:hAnsi="Times New Roman"/>
          <w:snapToGrid w:val="0"/>
          <w:sz w:val="28"/>
          <w:szCs w:val="28"/>
        </w:rPr>
        <w:t xml:space="preserve"> от 27.02.2017</w:t>
      </w:r>
      <w:r w:rsidRPr="006D0DF8">
        <w:rPr>
          <w:rFonts w:ascii="Times New Roman" w:hAnsi="Times New Roman"/>
          <w:snapToGrid w:val="0"/>
          <w:sz w:val="28"/>
          <w:szCs w:val="28"/>
        </w:rPr>
        <w:t xml:space="preserve"> г. № 72 </w:t>
      </w:r>
      <w:r w:rsidRPr="006D0DF8">
        <w:rPr>
          <w:rFonts w:ascii="Times New Roman" w:hAnsi="Times New Roman"/>
          <w:sz w:val="28"/>
        </w:rPr>
        <w:t xml:space="preserve">«Об утверждении Состава лесохозяйственных регламентов, порядка их разработки, сроков их действия и порядка внесения в них изменений», </w:t>
      </w:r>
      <w:r w:rsidR="009D2BF3" w:rsidRPr="009D2BF3">
        <w:rPr>
          <w:rFonts w:ascii="Times New Roman" w:hAnsi="Times New Roman"/>
          <w:sz w:val="28"/>
          <w:szCs w:val="28"/>
        </w:rPr>
        <w:t>Государственный контракт от 03.07.2017 г. № 4-ЭА (ИКЗ 172056105868705710100100100100240244)</w:t>
      </w:r>
      <w:r w:rsidR="00110D65" w:rsidRPr="006D0DF8">
        <w:rPr>
          <w:rStyle w:val="FontStyle29"/>
          <w:sz w:val="28"/>
          <w:szCs w:val="28"/>
        </w:rPr>
        <w:t xml:space="preserve"> по разработке лесохозяйственных регламентов лесничеств </w:t>
      </w:r>
      <w:r w:rsidR="002D6117" w:rsidRPr="006D0DF8">
        <w:rPr>
          <w:rStyle w:val="FontStyle29"/>
          <w:sz w:val="28"/>
          <w:szCs w:val="28"/>
        </w:rPr>
        <w:t>Республики Дагестан</w:t>
      </w:r>
      <w:r w:rsidRPr="006D0DF8">
        <w:rPr>
          <w:rStyle w:val="FontStyle29"/>
          <w:sz w:val="28"/>
          <w:szCs w:val="28"/>
        </w:rPr>
        <w:t>.</w:t>
      </w:r>
    </w:p>
    <w:p w:rsidR="00760B7C" w:rsidRPr="006D0DF8" w:rsidRDefault="00760B7C" w:rsidP="004F6B7D">
      <w:pPr>
        <w:spacing w:after="0" w:line="240" w:lineRule="auto"/>
        <w:jc w:val="both"/>
        <w:rPr>
          <w:rFonts w:ascii="Times New Roman" w:hAnsi="Times New Roman"/>
          <w:sz w:val="28"/>
          <w:szCs w:val="28"/>
        </w:rPr>
      </w:pPr>
    </w:p>
    <w:p w:rsidR="00C90E2C" w:rsidRPr="006D0DF8" w:rsidRDefault="00C90E2C" w:rsidP="004F6B7D">
      <w:pPr>
        <w:spacing w:after="0" w:line="240" w:lineRule="auto"/>
        <w:jc w:val="both"/>
        <w:rPr>
          <w:rFonts w:ascii="Times New Roman" w:hAnsi="Times New Roman"/>
          <w:b/>
          <w:bCs/>
          <w:sz w:val="28"/>
          <w:szCs w:val="28"/>
        </w:rPr>
      </w:pPr>
      <w:r w:rsidRPr="006D0DF8">
        <w:rPr>
          <w:rFonts w:ascii="Times New Roman" w:hAnsi="Times New Roman"/>
          <w:b/>
          <w:bCs/>
          <w:sz w:val="28"/>
          <w:szCs w:val="28"/>
        </w:rPr>
        <w:t>Сведения о разработчике</w:t>
      </w:r>
    </w:p>
    <w:p w:rsidR="00760B7C" w:rsidRPr="006D0DF8" w:rsidRDefault="00760B7C"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ind w:firstLine="709"/>
        <w:jc w:val="both"/>
        <w:rPr>
          <w:rFonts w:ascii="Times New Roman" w:hAnsi="Times New Roman"/>
          <w:sz w:val="28"/>
          <w:szCs w:val="28"/>
        </w:rPr>
      </w:pPr>
      <w:r w:rsidRPr="006D0DF8">
        <w:rPr>
          <w:rFonts w:ascii="Times New Roman" w:hAnsi="Times New Roman"/>
          <w:sz w:val="28"/>
          <w:szCs w:val="28"/>
        </w:rPr>
        <w:t>Раз</w:t>
      </w:r>
      <w:r w:rsidR="00110D65" w:rsidRPr="006D0DF8">
        <w:rPr>
          <w:rFonts w:ascii="Times New Roman" w:hAnsi="Times New Roman"/>
          <w:sz w:val="28"/>
          <w:szCs w:val="28"/>
        </w:rPr>
        <w:t>работчиком регламента является Общество с ограниченной ответственностью «Лесной инженер»</w:t>
      </w:r>
      <w:r w:rsidRPr="006D0DF8">
        <w:rPr>
          <w:rFonts w:ascii="Times New Roman" w:hAnsi="Times New Roman"/>
          <w:sz w:val="28"/>
          <w:szCs w:val="28"/>
        </w:rPr>
        <w:t xml:space="preserve">, действующий на основании </w:t>
      </w:r>
      <w:r w:rsidR="00110D65" w:rsidRPr="006D0DF8">
        <w:rPr>
          <w:rFonts w:ascii="Times New Roman" w:hAnsi="Times New Roman"/>
          <w:sz w:val="28"/>
          <w:szCs w:val="28"/>
        </w:rPr>
        <w:t>устава предприятия</w:t>
      </w:r>
      <w:r w:rsidRPr="006D0DF8">
        <w:rPr>
          <w:rFonts w:ascii="Times New Roman" w:hAnsi="Times New Roman"/>
          <w:sz w:val="28"/>
          <w:szCs w:val="28"/>
        </w:rPr>
        <w:t>.</w:t>
      </w:r>
    </w:p>
    <w:p w:rsidR="00110D65" w:rsidRPr="006D0DF8" w:rsidRDefault="00110D65" w:rsidP="004F6B7D">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Юридический адрес: 361500, КБР,  </w:t>
      </w:r>
    </w:p>
    <w:p w:rsidR="00110D65" w:rsidRPr="006D0DF8" w:rsidRDefault="00110D65" w:rsidP="004F6B7D">
      <w:pPr>
        <w:spacing w:after="0" w:line="240" w:lineRule="auto"/>
        <w:ind w:firstLine="709"/>
        <w:rPr>
          <w:rFonts w:ascii="Times New Roman" w:hAnsi="Times New Roman"/>
          <w:sz w:val="28"/>
          <w:szCs w:val="28"/>
        </w:rPr>
      </w:pPr>
      <w:r w:rsidRPr="006D0DF8">
        <w:rPr>
          <w:rFonts w:ascii="Times New Roman" w:hAnsi="Times New Roman"/>
          <w:sz w:val="28"/>
          <w:szCs w:val="28"/>
        </w:rPr>
        <w:t>г. Баксан, с. Дыгулыбгей, ул. Баксанова, 43.</w:t>
      </w:r>
    </w:p>
    <w:p w:rsidR="00110D65" w:rsidRPr="006D0DF8" w:rsidRDefault="00110D65" w:rsidP="004F6B7D">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Почтовый адрес: 117405, г. </w:t>
      </w:r>
      <w:proofErr w:type="gramStart"/>
      <w:r w:rsidRPr="006D0DF8">
        <w:rPr>
          <w:rFonts w:ascii="Times New Roman" w:hAnsi="Times New Roman"/>
          <w:sz w:val="28"/>
          <w:szCs w:val="28"/>
        </w:rPr>
        <w:t>Москва,  МКАД</w:t>
      </w:r>
      <w:proofErr w:type="gramEnd"/>
      <w:r w:rsidRPr="006D0DF8">
        <w:rPr>
          <w:rFonts w:ascii="Times New Roman" w:hAnsi="Times New Roman"/>
          <w:sz w:val="28"/>
          <w:szCs w:val="28"/>
        </w:rPr>
        <w:t xml:space="preserve"> 33-й км., вл. 6, стр. 5.</w:t>
      </w:r>
    </w:p>
    <w:p w:rsidR="00110D65" w:rsidRPr="006D0DF8" w:rsidRDefault="00110D65" w:rsidP="004F6B7D">
      <w:pPr>
        <w:spacing w:after="0" w:line="240" w:lineRule="auto"/>
        <w:ind w:firstLine="709"/>
        <w:rPr>
          <w:rFonts w:ascii="Times New Roman" w:hAnsi="Times New Roman"/>
          <w:sz w:val="28"/>
          <w:szCs w:val="28"/>
        </w:rPr>
      </w:pPr>
      <w:r w:rsidRPr="006D0DF8">
        <w:rPr>
          <w:rFonts w:ascii="Times New Roman" w:hAnsi="Times New Roman"/>
          <w:sz w:val="28"/>
          <w:szCs w:val="28"/>
        </w:rPr>
        <w:t>Тел. +7 (903) 003-59-85</w:t>
      </w:r>
    </w:p>
    <w:p w:rsidR="00760B7C" w:rsidRPr="006D0DF8" w:rsidRDefault="00110D65" w:rsidP="004F6B7D">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Адрес электронной почты: </w:t>
      </w:r>
      <w:hyperlink r:id="rId12" w:history="1">
        <w:r w:rsidRPr="006D0DF8">
          <w:rPr>
            <w:rStyle w:val="afd"/>
            <w:rFonts w:ascii="Times New Roman" w:hAnsi="Times New Roman"/>
            <w:sz w:val="28"/>
            <w:szCs w:val="28"/>
          </w:rPr>
          <w:t>Lesproekt77@gmail.com</w:t>
        </w:r>
      </w:hyperlink>
    </w:p>
    <w:p w:rsidR="00110D65" w:rsidRPr="006D0DF8" w:rsidRDefault="00110D65" w:rsidP="004F6B7D">
      <w:pPr>
        <w:spacing w:after="0" w:line="240" w:lineRule="auto"/>
        <w:rPr>
          <w:rFonts w:ascii="Times New Roman" w:hAnsi="Times New Roman"/>
          <w:sz w:val="28"/>
          <w:szCs w:val="28"/>
        </w:rPr>
      </w:pPr>
    </w:p>
    <w:p w:rsidR="00760B7C" w:rsidRPr="006D0DF8" w:rsidRDefault="00760B7C" w:rsidP="004F6B7D">
      <w:pPr>
        <w:spacing w:after="0" w:line="240" w:lineRule="auto"/>
        <w:jc w:val="both"/>
        <w:rPr>
          <w:rFonts w:ascii="Times New Roman" w:hAnsi="Times New Roman"/>
          <w:b/>
          <w:bCs/>
          <w:sz w:val="28"/>
          <w:szCs w:val="28"/>
        </w:rPr>
      </w:pPr>
      <w:r w:rsidRPr="006D0DF8">
        <w:rPr>
          <w:rFonts w:ascii="Times New Roman" w:hAnsi="Times New Roman"/>
          <w:b/>
          <w:bCs/>
          <w:sz w:val="28"/>
          <w:szCs w:val="28"/>
        </w:rPr>
        <w:t xml:space="preserve">Информационная база для составления лесохозяйственного </w:t>
      </w:r>
      <w:r w:rsidRPr="006D0DF8">
        <w:rPr>
          <w:rFonts w:ascii="Times New Roman" w:hAnsi="Times New Roman"/>
          <w:b/>
          <w:bCs/>
          <w:sz w:val="28"/>
          <w:szCs w:val="28"/>
        </w:rPr>
        <w:br/>
        <w:t>регламента</w:t>
      </w:r>
    </w:p>
    <w:p w:rsidR="00760B7C" w:rsidRPr="006D0DF8" w:rsidRDefault="00760B7C" w:rsidP="004F6B7D">
      <w:pPr>
        <w:spacing w:after="0" w:line="240" w:lineRule="auto"/>
        <w:jc w:val="both"/>
        <w:rPr>
          <w:rFonts w:ascii="Times New Roman" w:hAnsi="Times New Roman"/>
          <w:b/>
          <w:bCs/>
          <w:sz w:val="28"/>
          <w:szCs w:val="28"/>
        </w:rPr>
      </w:pPr>
    </w:p>
    <w:p w:rsidR="00C90E2C" w:rsidRPr="006D0DF8" w:rsidRDefault="00C90E2C" w:rsidP="000F5D7C">
      <w:pPr>
        <w:pStyle w:val="11"/>
      </w:pPr>
      <w:r w:rsidRPr="006D0DF8">
        <w:t xml:space="preserve">Лесохозяйственный регламент </w:t>
      </w:r>
      <w:r w:rsidR="00F50886" w:rsidRPr="00F50886">
        <w:t>Буйнакского</w:t>
      </w:r>
      <w:r w:rsidRPr="006D0DF8">
        <w:t xml:space="preserve"> лесничества разработан на основании следую</w:t>
      </w:r>
      <w:r w:rsidR="00D05908" w:rsidRPr="006D0DF8">
        <w:t>щего</w:t>
      </w:r>
      <w:r w:rsidRPr="006D0DF8">
        <w:t xml:space="preserve"> </w:t>
      </w:r>
      <w:r w:rsidR="00D05908" w:rsidRPr="006D0DF8">
        <w:t>перечня законодательных, нормативно-правовых, нормативно-технических и методических документов</w:t>
      </w:r>
      <w:r w:rsidRPr="006D0DF8">
        <w:t>:</w:t>
      </w:r>
    </w:p>
    <w:p w:rsidR="00740380" w:rsidRPr="006D0DF8" w:rsidRDefault="00740380" w:rsidP="004F6B7D">
      <w:pPr>
        <w:pStyle w:val="af2"/>
      </w:pPr>
      <w:r w:rsidRPr="006D0DF8">
        <w:rPr>
          <w:spacing w:val="-2"/>
        </w:rPr>
        <w:t xml:space="preserve">- </w:t>
      </w:r>
      <w:r w:rsidR="00BC3E7F" w:rsidRPr="006D0DF8">
        <w:rPr>
          <w:spacing w:val="-2"/>
        </w:rPr>
        <w:t>Федеральный закон</w:t>
      </w:r>
      <w:r w:rsidRPr="006D0DF8">
        <w:rPr>
          <w:spacing w:val="-2"/>
        </w:rPr>
        <w:t xml:space="preserve"> от 04.12.2006 г.</w:t>
      </w:r>
      <w:r w:rsidRPr="006D0DF8">
        <w:t xml:space="preserve"> № 200-ФЗ «Лесной кодекс Российской Федерации»;</w:t>
      </w:r>
    </w:p>
    <w:p w:rsidR="00740380" w:rsidRPr="006D0DF8" w:rsidRDefault="00740380" w:rsidP="004F6B7D">
      <w:pPr>
        <w:pStyle w:val="af2"/>
      </w:pPr>
      <w:r w:rsidRPr="006D0DF8">
        <w:t xml:space="preserve">-  </w:t>
      </w:r>
      <w:r w:rsidR="00BC3E7F" w:rsidRPr="006D0DF8">
        <w:rPr>
          <w:spacing w:val="-2"/>
        </w:rPr>
        <w:t>Федеральный закон</w:t>
      </w:r>
      <w:r w:rsidRPr="006D0DF8">
        <w:rPr>
          <w:spacing w:val="-2"/>
        </w:rPr>
        <w:t xml:space="preserve"> </w:t>
      </w:r>
      <w:r w:rsidRPr="006D0DF8">
        <w:t>от 04.12.2006 г. № 201- ФЗ «О введении в действие Лесного кодекса Российской Федерации»;</w:t>
      </w:r>
    </w:p>
    <w:p w:rsidR="00D05908" w:rsidRPr="006D0DF8" w:rsidRDefault="00D05908" w:rsidP="00D05908">
      <w:pPr>
        <w:pStyle w:val="af2"/>
      </w:pPr>
      <w:r w:rsidRPr="006D0DF8">
        <w:t>- Федеральный закон РФ от 25октября 2001 года № 136-ФЗ «Земельный кодекс Российской Федерации»;</w:t>
      </w:r>
    </w:p>
    <w:p w:rsidR="00D05908" w:rsidRPr="006D0DF8" w:rsidRDefault="00D05908" w:rsidP="00D05908">
      <w:pPr>
        <w:pStyle w:val="af2"/>
      </w:pPr>
      <w:r w:rsidRPr="006D0DF8">
        <w:t>- Федеральный закон РФ от 3 июня 2006 года № 74-ФЗ «Водный кодекс Российской Федерации»;</w:t>
      </w:r>
    </w:p>
    <w:p w:rsidR="00D05908" w:rsidRPr="006D0DF8" w:rsidRDefault="00D05908" w:rsidP="00D05908">
      <w:pPr>
        <w:pStyle w:val="af2"/>
      </w:pPr>
      <w:r w:rsidRPr="006D0DF8">
        <w:t>- Федеральный закон РФ от 14 марта 1995 года № 33-ФЗ «Об особо охраняемых природных территориях»;</w:t>
      </w:r>
    </w:p>
    <w:p w:rsidR="00D05908" w:rsidRPr="006D0DF8" w:rsidRDefault="00D05908" w:rsidP="00D05908">
      <w:pPr>
        <w:pStyle w:val="af2"/>
      </w:pPr>
      <w:r w:rsidRPr="006D0DF8">
        <w:t>- Федеральный закон РФ от 24 апреля 1995 года № 52-ФЗ «О животном мире»;</w:t>
      </w:r>
    </w:p>
    <w:p w:rsidR="00D05908" w:rsidRPr="006D0DF8" w:rsidRDefault="00D05908" w:rsidP="00D05908">
      <w:pPr>
        <w:pStyle w:val="af2"/>
      </w:pPr>
      <w:r w:rsidRPr="006D0DF8">
        <w:t>- Федеральный закон РФ от 10 января 2002 года № 7-ФЗ «Об охране окружающей среды»;</w:t>
      </w:r>
    </w:p>
    <w:p w:rsidR="00D05908" w:rsidRPr="006D0DF8" w:rsidRDefault="00D05908" w:rsidP="00D05908">
      <w:pPr>
        <w:pStyle w:val="af2"/>
      </w:pPr>
      <w:r w:rsidRPr="006D0DF8">
        <w:t>- Федеральный закон РФ от 24 июля 2009 года № 209-ФЗ «Об охоте и о сохранении охотничьих ресурсов и о внесении изменений в отдельные законодательные акты Российской Федерации»;</w:t>
      </w:r>
    </w:p>
    <w:p w:rsidR="00D05908" w:rsidRPr="006D0DF8" w:rsidRDefault="00D05908" w:rsidP="00BC3E7F">
      <w:pPr>
        <w:pStyle w:val="af2"/>
      </w:pPr>
      <w:r w:rsidRPr="006D0DF8">
        <w:t xml:space="preserve">- </w:t>
      </w:r>
      <w:r w:rsidR="00BC3E7F" w:rsidRPr="006D0DF8">
        <w:t>Федеральный закон РФ от 26 декабря 1995 года № 209-ФЗ «О геодезии и картографии»;</w:t>
      </w:r>
    </w:p>
    <w:p w:rsidR="00BC3E7F" w:rsidRPr="006D0DF8" w:rsidRDefault="00BC3E7F" w:rsidP="00BC3E7F">
      <w:pPr>
        <w:pStyle w:val="af2"/>
      </w:pPr>
      <w:r w:rsidRPr="006D0DF8">
        <w:t>- Федеральный закон РФ от 18 июня 2001 года № 78-ФЗ «О землеустройстве»;</w:t>
      </w:r>
    </w:p>
    <w:p w:rsidR="00BC3E7F" w:rsidRPr="006D0DF8" w:rsidRDefault="00BC3E7F" w:rsidP="00BC3E7F">
      <w:pPr>
        <w:pStyle w:val="af2"/>
      </w:pPr>
      <w:r w:rsidRPr="006D0DF8">
        <w:t>- Федеральный закон РФ от 24 июля 2007 года № 221-ФЗ «Федеральный закон РФ от 24 июля 2007 года № 221-ФЗ»;</w:t>
      </w:r>
    </w:p>
    <w:p w:rsidR="00BC3E7F" w:rsidRPr="006D0DF8" w:rsidRDefault="00BC3E7F" w:rsidP="00BC3E7F">
      <w:pPr>
        <w:pStyle w:val="af2"/>
        <w:rPr>
          <w:spacing w:val="-2"/>
        </w:rPr>
      </w:pPr>
      <w:r w:rsidRPr="006D0DF8">
        <w:rPr>
          <w:spacing w:val="-2"/>
        </w:rPr>
        <w:t>- Постановление Правительства РФ от 16 апреля 2011 года № 281 «О мерах противопожарного обустройства лесов»;</w:t>
      </w:r>
    </w:p>
    <w:p w:rsidR="00BC3E7F" w:rsidRPr="006D0DF8" w:rsidRDefault="00BC3E7F" w:rsidP="00BC3E7F">
      <w:pPr>
        <w:pStyle w:val="af2"/>
        <w:rPr>
          <w:spacing w:val="-2"/>
        </w:rPr>
      </w:pPr>
      <w:r w:rsidRPr="006D0DF8">
        <w:rPr>
          <w:spacing w:val="-2"/>
        </w:rPr>
        <w:t>- Постановление Правительства РФ от 17 мая 2011 года № 377 «Об утверждении Правил разработки и утверждения плана тушения лесных пожаров и его формы»;</w:t>
      </w:r>
    </w:p>
    <w:p w:rsidR="00BC3E7F" w:rsidRPr="006D0DF8" w:rsidRDefault="00BC3E7F" w:rsidP="00BC3E7F">
      <w:pPr>
        <w:pStyle w:val="af2"/>
        <w:rPr>
          <w:spacing w:val="-2"/>
        </w:rPr>
      </w:pPr>
      <w:r w:rsidRPr="006D0DF8">
        <w:rPr>
          <w:spacing w:val="-2"/>
        </w:rPr>
        <w:t>- Постановление Правительства РФ от 19 февраля 1996 года № 158 «О Красной книге Российской Федерации»;</w:t>
      </w:r>
    </w:p>
    <w:p w:rsidR="00BC3E7F" w:rsidRPr="006D0DF8" w:rsidRDefault="00BC3E7F" w:rsidP="00BC3E7F">
      <w:pPr>
        <w:pStyle w:val="af2"/>
      </w:pPr>
      <w:r w:rsidRPr="006D0DF8">
        <w:rPr>
          <w:spacing w:val="-2"/>
        </w:rPr>
        <w:t>- Постановлением Правительства РФ от 20.05.2017 г.</w:t>
      </w:r>
      <w:r w:rsidRPr="006D0DF8">
        <w:t xml:space="preserve">  </w:t>
      </w:r>
      <w:r w:rsidRPr="006D0DF8">
        <w:br/>
        <w:t>№ 607 «О Правилах санитарной безопасности в лесах»;</w:t>
      </w:r>
    </w:p>
    <w:p w:rsidR="009A4FAA" w:rsidRPr="00A520FE" w:rsidRDefault="009A4FAA" w:rsidP="009A4FAA">
      <w:pPr>
        <w:pStyle w:val="af2"/>
      </w:pPr>
      <w:r w:rsidRPr="00A97116">
        <w:t>-  Постановление Правительства РФ от 30.06.2007 г. № 417 «Об утверждении Правил пожарной безопасности в лесах»;</w:t>
      </w:r>
    </w:p>
    <w:p w:rsidR="00BC3E7F" w:rsidRPr="006D0DF8" w:rsidRDefault="00BC3E7F" w:rsidP="00BC3E7F">
      <w:pPr>
        <w:pStyle w:val="af2"/>
      </w:pPr>
      <w:r w:rsidRPr="006D0DF8">
        <w:t xml:space="preserve">- Распоряжение Правительства РФ от 27 мая 2013 г. № 849-р «Об утверждении Перечня объектов, не связанных с созданием лесной инфраструктуры для </w:t>
      </w:r>
      <w:r w:rsidR="009A4FAA" w:rsidRPr="006D0DF8">
        <w:t>защитных ле</w:t>
      </w:r>
      <w:r w:rsidRPr="006D0DF8">
        <w:t>сов, эксплуатационных лесов и резервных лесов</w:t>
      </w:r>
      <w:r w:rsidR="009A4FAA" w:rsidRPr="006D0DF8">
        <w:t>»;</w:t>
      </w:r>
    </w:p>
    <w:p w:rsidR="00BC3E7F" w:rsidRPr="006D0DF8" w:rsidRDefault="00BC3E7F" w:rsidP="00BC3E7F">
      <w:pPr>
        <w:pStyle w:val="af2"/>
      </w:pPr>
      <w:r w:rsidRPr="006D0DF8">
        <w:t>- Распоряжение Правительства РФ от 17 июля 2012 года № 1283-р  «</w:t>
      </w:r>
      <w:r w:rsidRPr="006D0DF8">
        <w:rPr>
          <w:rStyle w:val="af0"/>
          <w:b w:val="0"/>
        </w:rPr>
        <w:t>Об утверждении Перечня объектов лесной инфраструктуры для защитных лесов, эксплуатационных лесов и резервных лесов»</w:t>
      </w:r>
      <w:r w:rsidRPr="006D0DF8">
        <w:t>;</w:t>
      </w:r>
    </w:p>
    <w:p w:rsidR="00740380" w:rsidRDefault="00110D65" w:rsidP="004F6B7D">
      <w:pPr>
        <w:pStyle w:val="af2"/>
      </w:pPr>
      <w:r w:rsidRPr="006D0DF8">
        <w:t>-  приказ</w:t>
      </w:r>
      <w:r w:rsidR="00740380" w:rsidRPr="006D0DF8">
        <w:t xml:space="preserve"> </w:t>
      </w:r>
      <w:r w:rsidR="00A031B3" w:rsidRPr="006D0DF8">
        <w:t>Минпри</w:t>
      </w:r>
      <w:r w:rsidR="00B000F1" w:rsidRPr="006D0DF8">
        <w:t>р</w:t>
      </w:r>
      <w:r w:rsidR="00A031B3" w:rsidRPr="006D0DF8">
        <w:t>оды России</w:t>
      </w:r>
      <w:r w:rsidR="00740380" w:rsidRPr="006D0DF8">
        <w:t xml:space="preserve"> от 27.02.2015 г. № 72 «Об утверждении Состава лесохозяйственных регламентов, порядка их разработки, сроков их действия и порядка внесения в них изменений»;</w:t>
      </w:r>
    </w:p>
    <w:p w:rsidR="00E4733E" w:rsidRPr="006D0DF8" w:rsidRDefault="00E4733E" w:rsidP="004F6B7D">
      <w:pPr>
        <w:pStyle w:val="af2"/>
      </w:pPr>
      <w:r w:rsidRPr="00EE2456">
        <w:t>- Приказ Минприроды России от 21.06.2017 г. № 314 «Об утверждении правил использования лесов для ведения сельского хозяйства»;</w:t>
      </w:r>
    </w:p>
    <w:p w:rsidR="00740380" w:rsidRPr="006D0DF8" w:rsidRDefault="00740380" w:rsidP="004F6B7D">
      <w:pPr>
        <w:pStyle w:val="af2"/>
        <w:rPr>
          <w:szCs w:val="34"/>
        </w:rPr>
      </w:pPr>
      <w:r w:rsidRPr="006D0DF8">
        <w:t xml:space="preserve">- </w:t>
      </w:r>
      <w:r w:rsidRPr="006D0DF8">
        <w:rPr>
          <w:szCs w:val="34"/>
        </w:rPr>
        <w:t>приказ Рослесхоза от 19.12.2007 г. № 498 «Об отнесении лесов к защитным, эксплуатационным и резервным лесам»;</w:t>
      </w:r>
    </w:p>
    <w:p w:rsidR="009A4FAA" w:rsidRPr="006D0DF8" w:rsidRDefault="009A4FAA" w:rsidP="004F6B7D">
      <w:pPr>
        <w:pStyle w:val="af2"/>
      </w:pPr>
      <w:r w:rsidRPr="006D0DF8">
        <w:t>- Приказ Рослесхоза от 05 декабря 2011 года № 513 «Об утверждении Перечня видов (пород) деревьев и кустарников, заготовка древесины которых не допускается»;</w:t>
      </w:r>
    </w:p>
    <w:p w:rsidR="009A4FAA" w:rsidRPr="006D0DF8" w:rsidRDefault="009A4FAA" w:rsidP="004F6B7D">
      <w:pPr>
        <w:pStyle w:val="af2"/>
      </w:pPr>
      <w:r w:rsidRPr="006D0DF8">
        <w:t>- Приказ Рослесхоза от 9 апреля 2015 года № 105 «Об установлении возрастов рубок»;</w:t>
      </w:r>
    </w:p>
    <w:p w:rsidR="009A4FAA" w:rsidRPr="006D0DF8" w:rsidRDefault="009A4FAA" w:rsidP="004F6B7D">
      <w:pPr>
        <w:pStyle w:val="af2"/>
      </w:pPr>
      <w:r w:rsidRPr="006D0DF8">
        <w:t>- Приказ Рослесхоза от 12 декабря 2011 года № 516 «Об утверждении Лесоустроительной инструкции»;</w:t>
      </w:r>
    </w:p>
    <w:p w:rsidR="009A4FAA" w:rsidRPr="006D0DF8" w:rsidRDefault="009A4FAA" w:rsidP="004F6B7D">
      <w:pPr>
        <w:pStyle w:val="af2"/>
      </w:pPr>
      <w:r w:rsidRPr="006D0DF8">
        <w:t>- Приказ Рослесхоза от 29 февраля 2012 года № 69 «Об утверждении состава проекта освоения лесов и порядка его разработки»;</w:t>
      </w:r>
    </w:p>
    <w:p w:rsidR="009A4FAA" w:rsidRPr="006D0DF8" w:rsidRDefault="009A4FAA" w:rsidP="004F6B7D">
      <w:pPr>
        <w:pStyle w:val="af2"/>
      </w:pPr>
      <w:r w:rsidRPr="006D0DF8">
        <w:t>- Приказ Рослесхоза от 09 февраля 2016 г.  № 42 «Об определении количества лесничеств на территории Республики Дагестан и установлении их границ»;</w:t>
      </w:r>
    </w:p>
    <w:p w:rsidR="009A4FAA" w:rsidRPr="006D0DF8" w:rsidRDefault="009A4FAA" w:rsidP="004F6B7D">
      <w:pPr>
        <w:pStyle w:val="af2"/>
      </w:pPr>
      <w:r w:rsidRPr="006D0DF8">
        <w:t>- Приказ Рослесхоза от 25 декабря 2012 г.    № 537 «Об отнесении лесов на территории Республики Дагестан к ценным лесам и установлении их границ»;</w:t>
      </w:r>
    </w:p>
    <w:p w:rsidR="00740380" w:rsidRPr="006D0DF8" w:rsidRDefault="00740380" w:rsidP="004F6B7D">
      <w:pPr>
        <w:pStyle w:val="af2"/>
      </w:pPr>
      <w:r w:rsidRPr="006D0DF8">
        <w:t xml:space="preserve">-  приказ Рослесхоза от </w:t>
      </w:r>
      <w:r w:rsidR="00085643" w:rsidRPr="006D0DF8">
        <w:t>13</w:t>
      </w:r>
      <w:r w:rsidRPr="006D0DF8">
        <w:t>.0</w:t>
      </w:r>
      <w:r w:rsidR="00085643" w:rsidRPr="006D0DF8">
        <w:t>9</w:t>
      </w:r>
      <w:r w:rsidRPr="006D0DF8">
        <w:t>.201</w:t>
      </w:r>
      <w:r w:rsidR="00085643" w:rsidRPr="006D0DF8">
        <w:t>6</w:t>
      </w:r>
      <w:r w:rsidRPr="006D0DF8">
        <w:t xml:space="preserve"> г. № </w:t>
      </w:r>
      <w:r w:rsidR="00085643" w:rsidRPr="006D0DF8">
        <w:t>474</w:t>
      </w:r>
      <w:r w:rsidRPr="006D0DF8">
        <w:t xml:space="preserve"> «</w:t>
      </w:r>
      <w:r w:rsidR="00085643" w:rsidRPr="006D0DF8">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6D0DF8">
        <w:t>»;</w:t>
      </w:r>
    </w:p>
    <w:p w:rsidR="00740380" w:rsidRPr="006D0DF8" w:rsidRDefault="00740380" w:rsidP="004F6B7D">
      <w:pPr>
        <w:pStyle w:val="af2"/>
      </w:pPr>
      <w:r w:rsidRPr="006D0DF8">
        <w:t>- приказ Рослесхоза от 24.01.2012 г. № 23 «Об утверждении Правил заготовки живицы»;</w:t>
      </w:r>
    </w:p>
    <w:p w:rsidR="00740380" w:rsidRPr="006D0DF8" w:rsidRDefault="00740380" w:rsidP="004F6B7D">
      <w:pPr>
        <w:pStyle w:val="af2"/>
      </w:pPr>
      <w:r w:rsidRPr="006D0DF8">
        <w:t>-  приказ Рослесхоза от 05.12.2011 г.  № 511 «Об утверждении Правил заготовки пищевых лесных ресурсов и сбора лекарственных растений»;</w:t>
      </w:r>
    </w:p>
    <w:p w:rsidR="00740380" w:rsidRPr="006D0DF8" w:rsidRDefault="00740380" w:rsidP="004F6B7D">
      <w:pPr>
        <w:pStyle w:val="af2"/>
        <w:rPr>
          <w:spacing w:val="6"/>
        </w:rPr>
      </w:pPr>
      <w:r w:rsidRPr="006D0DF8">
        <w:t xml:space="preserve">-  приказ Рослесхоза от 05.12.2011 г. № 510 «Об утверждении Правил использования лесов для выращивания лесных плодовых, ягодных, декоративных </w:t>
      </w:r>
      <w:r w:rsidRPr="006D0DF8">
        <w:rPr>
          <w:spacing w:val="6"/>
        </w:rPr>
        <w:t>растений, лекарственных растений»;</w:t>
      </w:r>
    </w:p>
    <w:p w:rsidR="00740380" w:rsidRPr="006D0DF8" w:rsidRDefault="00110D65" w:rsidP="004F6B7D">
      <w:pPr>
        <w:pStyle w:val="af2"/>
      </w:pPr>
      <w:r w:rsidRPr="006D0DF8">
        <w:rPr>
          <w:spacing w:val="6"/>
        </w:rPr>
        <w:t xml:space="preserve">- </w:t>
      </w:r>
      <w:r w:rsidR="00085643" w:rsidRPr="006D0DF8">
        <w:rPr>
          <w:spacing w:val="6"/>
        </w:rPr>
        <w:t xml:space="preserve">приказ Рослесхоза от 19.07.2011 г. </w:t>
      </w:r>
      <w:r w:rsidR="00085643" w:rsidRPr="006D0DF8">
        <w:t xml:space="preserve">№ 308 </w:t>
      </w:r>
      <w:r w:rsidR="00740380" w:rsidRPr="006D0DF8">
        <w:t>«Об утверждении Правил использования лесов для выращивания посадочного материала лесных растений (саженцев, сеянцев)»;</w:t>
      </w:r>
    </w:p>
    <w:p w:rsidR="00740380" w:rsidRPr="006D0DF8" w:rsidRDefault="00110D65" w:rsidP="004F6B7D">
      <w:pPr>
        <w:pStyle w:val="af2"/>
      </w:pPr>
      <w:r w:rsidRPr="006D0DF8">
        <w:t>-  приказ</w:t>
      </w:r>
      <w:r w:rsidR="00740380" w:rsidRPr="006D0DF8">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740380" w:rsidRPr="006D0DF8" w:rsidRDefault="00BA6153" w:rsidP="004F6B7D">
      <w:pPr>
        <w:pStyle w:val="af2"/>
      </w:pPr>
      <w:r w:rsidRPr="006D0DF8">
        <w:t>-  приказ</w:t>
      </w:r>
      <w:r w:rsidR="00740380" w:rsidRPr="006D0DF8">
        <w:t xml:space="preserve"> Рослесхоза от 21.02.2012 г. № 62 «Об утверждении Правил использования лесов для осуществления рекреационной деятельности»;</w:t>
      </w:r>
    </w:p>
    <w:p w:rsidR="00740380" w:rsidRPr="006D0DF8" w:rsidRDefault="00740380" w:rsidP="004F6B7D">
      <w:pPr>
        <w:pStyle w:val="af2"/>
      </w:pPr>
      <w:r w:rsidRPr="006D0DF8">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740380" w:rsidRPr="006D0DF8" w:rsidRDefault="00740380" w:rsidP="004F6B7D">
      <w:pPr>
        <w:pStyle w:val="af2"/>
      </w:pPr>
      <w:r w:rsidRPr="006D0DF8">
        <w:t>-  приказ Рослесхоза от 10.06.2011 г. № 223 «Об утверждении Правил использования лесов для строительства, реконструкции, эксплуатации линейных объектов»;</w:t>
      </w:r>
    </w:p>
    <w:p w:rsidR="00740380" w:rsidRPr="006D0DF8" w:rsidRDefault="00BA6153" w:rsidP="004F6B7D">
      <w:pPr>
        <w:pStyle w:val="af2"/>
      </w:pPr>
      <w:r w:rsidRPr="006D0DF8">
        <w:t>-  приказ</w:t>
      </w:r>
      <w:r w:rsidR="00740380" w:rsidRPr="006D0DF8">
        <w:t xml:space="preserve"> </w:t>
      </w:r>
      <w:r w:rsidR="00A031B3" w:rsidRPr="006D0DF8">
        <w:t>Минпри</w:t>
      </w:r>
      <w:r w:rsidR="00B000F1" w:rsidRPr="006D0DF8">
        <w:t>р</w:t>
      </w:r>
      <w:r w:rsidR="00A031B3" w:rsidRPr="006D0DF8">
        <w:t>оды России</w:t>
      </w:r>
      <w:r w:rsidR="00740380" w:rsidRPr="006D0DF8">
        <w:t xml:space="preserve"> от </w:t>
      </w:r>
      <w:r w:rsidRPr="006D0DF8">
        <w:t>01</w:t>
      </w:r>
      <w:r w:rsidR="00740380" w:rsidRPr="006D0DF8">
        <w:t>.12.201</w:t>
      </w:r>
      <w:r w:rsidRPr="006D0DF8">
        <w:t>4</w:t>
      </w:r>
      <w:r w:rsidR="00740380" w:rsidRPr="006D0DF8">
        <w:t xml:space="preserve"> г. № 5</w:t>
      </w:r>
      <w:r w:rsidRPr="006D0DF8">
        <w:t>28</w:t>
      </w:r>
      <w:r w:rsidR="00740380" w:rsidRPr="006D0DF8">
        <w:t xml:space="preserve"> «Об утверждении Правил использования лесов для переработки древесины и иных лесных ресурсов»;</w:t>
      </w:r>
    </w:p>
    <w:p w:rsidR="00740380" w:rsidRPr="006D0DF8" w:rsidRDefault="00740380" w:rsidP="004F6B7D">
      <w:pPr>
        <w:pStyle w:val="af2"/>
      </w:pPr>
      <w:r w:rsidRPr="006D0DF8">
        <w:t xml:space="preserve">- приказ </w:t>
      </w:r>
      <w:r w:rsidR="00A031B3" w:rsidRPr="006D0DF8">
        <w:t>Минпри</w:t>
      </w:r>
      <w:r w:rsidR="00B000F1" w:rsidRPr="006D0DF8">
        <w:t>р</w:t>
      </w:r>
      <w:r w:rsidR="00A031B3" w:rsidRPr="006D0DF8">
        <w:t>оды России</w:t>
      </w:r>
      <w:r w:rsidRPr="006D0DF8">
        <w:t xml:space="preserve"> от </w:t>
      </w:r>
      <w:r w:rsidR="003A6E7B" w:rsidRPr="006D0DF8">
        <w:t>29.06.2016</w:t>
      </w:r>
      <w:r w:rsidRPr="006D0DF8">
        <w:t xml:space="preserve"> г. № </w:t>
      </w:r>
      <w:r w:rsidR="003A6E7B" w:rsidRPr="006D0DF8">
        <w:t>375</w:t>
      </w:r>
      <w:r w:rsidRPr="006D0DF8">
        <w:t xml:space="preserve"> «Об утверждении Правил лесовосстановления»;</w:t>
      </w:r>
    </w:p>
    <w:p w:rsidR="00740380" w:rsidRPr="006D0DF8" w:rsidRDefault="00740380" w:rsidP="004F6B7D">
      <w:pPr>
        <w:pStyle w:val="af2"/>
      </w:pPr>
      <w:r w:rsidRPr="006D0DF8">
        <w:t>-  приказ Рослесхоза от 10.01.2012 г. № 1 «Об утверждении Правил лесоразведения»;</w:t>
      </w:r>
    </w:p>
    <w:p w:rsidR="00740380" w:rsidRPr="006D0DF8" w:rsidRDefault="00BA6153" w:rsidP="004F6B7D">
      <w:pPr>
        <w:pStyle w:val="af2"/>
      </w:pPr>
      <w:r w:rsidRPr="006D0DF8">
        <w:t xml:space="preserve">- </w:t>
      </w:r>
      <w:r w:rsidR="00431D46" w:rsidRPr="00431D46">
        <w:t>приказ Минприроды России от 22.11.2017 № 626 «Об утверждении Правил ухода за лесами»</w:t>
      </w:r>
      <w:r w:rsidR="00740380" w:rsidRPr="006D0DF8">
        <w:t>;</w:t>
      </w:r>
    </w:p>
    <w:p w:rsidR="00740380" w:rsidRPr="006D0DF8" w:rsidRDefault="00740380" w:rsidP="004F6B7D">
      <w:pPr>
        <w:pStyle w:val="af2"/>
      </w:pPr>
      <w:r w:rsidRPr="006D0DF8">
        <w:t xml:space="preserve">- приказ </w:t>
      </w:r>
      <w:r w:rsidR="00A031B3" w:rsidRPr="006D0DF8">
        <w:t>Минпри</w:t>
      </w:r>
      <w:r w:rsidR="00B000F1" w:rsidRPr="006D0DF8">
        <w:t>р</w:t>
      </w:r>
      <w:r w:rsidR="00A031B3" w:rsidRPr="006D0DF8">
        <w:t>оды России</w:t>
      </w:r>
      <w:r w:rsidRPr="006D0DF8">
        <w:t xml:space="preserve"> от 17.09.2015 г. № 400 «Об утверждении Порядка использования районированных семян лесных растений основных лесных древесных пород»;</w:t>
      </w:r>
    </w:p>
    <w:p w:rsidR="00740380" w:rsidRPr="006D0DF8" w:rsidRDefault="00740380" w:rsidP="004F6B7D">
      <w:pPr>
        <w:pStyle w:val="af2"/>
      </w:pPr>
      <w:r w:rsidRPr="006D0DF8">
        <w:t xml:space="preserve">- </w:t>
      </w:r>
      <w:r w:rsidR="00BA6153" w:rsidRPr="006D0DF8">
        <w:t>приказ</w:t>
      </w:r>
      <w:r w:rsidRPr="006D0DF8">
        <w:t xml:space="preserve"> </w:t>
      </w:r>
      <w:r w:rsidR="00A031B3" w:rsidRPr="006D0DF8">
        <w:t>Минпри</w:t>
      </w:r>
      <w:r w:rsidR="00B000F1" w:rsidRPr="006D0DF8">
        <w:t>р</w:t>
      </w:r>
      <w:r w:rsidR="00A031B3" w:rsidRPr="006D0DF8">
        <w:t>оды России</w:t>
      </w:r>
      <w:r w:rsidRPr="006D0DF8">
        <w:t xml:space="preserve"> от 01.12. 2014 г. № 528 «Об утверждении Правил использования лесов для переработки древесины и иных лесных ресурсов»</w:t>
      </w:r>
      <w:r w:rsidR="00110D65" w:rsidRPr="006D0DF8">
        <w:t>;</w:t>
      </w:r>
    </w:p>
    <w:p w:rsidR="009A4FAA" w:rsidRPr="006D0DF8" w:rsidRDefault="009A4FAA" w:rsidP="004F6B7D">
      <w:pPr>
        <w:pStyle w:val="af2"/>
      </w:pPr>
      <w:r w:rsidRPr="006D0DF8">
        <w:t>- Закон Республики Дагестан от 11 марта 2008 г., в редакции от 05 октября 2012 г. «О регулировании лесных отношений на территории Республики Дагестан»;</w:t>
      </w:r>
    </w:p>
    <w:p w:rsidR="00740380" w:rsidRPr="006D0DF8" w:rsidRDefault="00740380" w:rsidP="004F6B7D">
      <w:pPr>
        <w:pStyle w:val="af2"/>
      </w:pPr>
      <w:r w:rsidRPr="006D0DF8">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B2E2F">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2" w:name="_Toc504496503"/>
      <w:r w:rsidRPr="006D0DF8">
        <w:rPr>
          <w:b/>
          <w:szCs w:val="28"/>
        </w:rPr>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2"/>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3" w:name="_Toc50449650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3"/>
    </w:p>
    <w:p w:rsidR="005B445F" w:rsidRPr="006D0DF8" w:rsidRDefault="005B445F" w:rsidP="004F6B7D">
      <w:pPr>
        <w:spacing w:after="0" w:line="240" w:lineRule="auto"/>
        <w:jc w:val="center"/>
        <w:rPr>
          <w:rFonts w:ascii="Times New Roman" w:hAnsi="Times New Roman"/>
          <w:sz w:val="28"/>
          <w:szCs w:val="28"/>
        </w:rPr>
      </w:pPr>
    </w:p>
    <w:p w:rsidR="00D46A84" w:rsidRPr="006D0DF8" w:rsidRDefault="00D46A84" w:rsidP="00D46A84">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настоящих границах </w:t>
      </w:r>
      <w:r w:rsidR="00F50886" w:rsidRPr="00F50886">
        <w:rPr>
          <w:rFonts w:ascii="Times New Roman" w:hAnsi="Times New Roman"/>
          <w:sz w:val="28"/>
          <w:szCs w:val="28"/>
        </w:rPr>
        <w:t>Буйнакско</w:t>
      </w:r>
      <w:r w:rsidR="00F50886">
        <w:rPr>
          <w:rFonts w:ascii="Times New Roman" w:hAnsi="Times New Roman"/>
          <w:sz w:val="28"/>
          <w:szCs w:val="28"/>
        </w:rPr>
        <w:t>е</w:t>
      </w:r>
      <w:r w:rsidRPr="006D0DF8">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5B445F" w:rsidRPr="006D0DF8" w:rsidRDefault="005B445F" w:rsidP="00D46A84">
      <w:pPr>
        <w:spacing w:after="0" w:line="240" w:lineRule="auto"/>
        <w:ind w:firstLine="709"/>
        <w:jc w:val="both"/>
        <w:rPr>
          <w:rFonts w:ascii="Times New Roman" w:hAnsi="Times New Roman"/>
          <w:sz w:val="28"/>
          <w:szCs w:val="28"/>
        </w:rPr>
      </w:pP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4" w:name="_Toc216794366"/>
      <w:bookmarkStart w:id="5" w:name="_Toc216812216"/>
      <w:bookmarkStart w:id="6" w:name="_Toc504496505"/>
      <w:r w:rsidRPr="006D0DF8">
        <w:rPr>
          <w:b/>
        </w:rPr>
        <w:t>Местоположение и площадь лесничества</w:t>
      </w:r>
      <w:bookmarkEnd w:id="4"/>
      <w:bookmarkEnd w:id="5"/>
      <w:bookmarkEnd w:id="6"/>
    </w:p>
    <w:p w:rsidR="00813EDC" w:rsidRPr="006D0DF8" w:rsidRDefault="00813EDC" w:rsidP="004F6B7D">
      <w:pPr>
        <w:spacing w:after="0" w:line="240" w:lineRule="auto"/>
        <w:rPr>
          <w:rFonts w:ascii="Times New Roman" w:hAnsi="Times New Roman"/>
          <w:b/>
          <w:sz w:val="28"/>
          <w:szCs w:val="28"/>
        </w:rPr>
      </w:pPr>
    </w:p>
    <w:p w:rsidR="00F50886" w:rsidRPr="00F50886" w:rsidRDefault="00F50886" w:rsidP="00F50886">
      <w:pPr>
        <w:spacing w:after="0" w:line="240" w:lineRule="auto"/>
        <w:ind w:firstLine="709"/>
        <w:jc w:val="both"/>
        <w:rPr>
          <w:rFonts w:ascii="Times New Roman" w:hAnsi="Times New Roman"/>
          <w:sz w:val="28"/>
          <w:szCs w:val="28"/>
        </w:rPr>
      </w:pPr>
      <w:r w:rsidRPr="00F50886">
        <w:rPr>
          <w:rFonts w:ascii="Times New Roman" w:hAnsi="Times New Roman"/>
          <w:sz w:val="28"/>
          <w:szCs w:val="28"/>
        </w:rPr>
        <w:t>Буйнакское лесничество расположено в центральной части Республики Дагестан на территории Буйнакского муниципального района и граничит с Кизилюртовским, Кумторкалинским, Карабудахкентским, Левашинским, Унцукульским, Гумбетовским и Казбековским районами республики.</w:t>
      </w:r>
    </w:p>
    <w:p w:rsidR="00F50886" w:rsidRPr="00F50886" w:rsidRDefault="00F50886" w:rsidP="00F50886">
      <w:pPr>
        <w:spacing w:after="0" w:line="240" w:lineRule="auto"/>
        <w:ind w:firstLine="709"/>
        <w:jc w:val="both"/>
        <w:rPr>
          <w:rFonts w:ascii="Times New Roman" w:hAnsi="Times New Roman"/>
          <w:sz w:val="28"/>
          <w:szCs w:val="28"/>
        </w:rPr>
      </w:pPr>
      <w:r w:rsidRPr="00F50886">
        <w:rPr>
          <w:rFonts w:ascii="Times New Roman" w:hAnsi="Times New Roman"/>
          <w:sz w:val="28"/>
          <w:szCs w:val="28"/>
        </w:rPr>
        <w:t xml:space="preserve">Согласно схеме лесорастительного районирования, разработанная по методике проф. Б.И.Иваненко (1960) лесной фонд Буйнакское лесничество относится к центрально-предгорному лесорастительному району дубово-грабовых и буковых лесов. По характеру рельефа и геологическому строению территория </w:t>
      </w:r>
      <w:r>
        <w:rPr>
          <w:rFonts w:ascii="Times New Roman" w:hAnsi="Times New Roman"/>
          <w:sz w:val="28"/>
          <w:szCs w:val="28"/>
        </w:rPr>
        <w:t>лесничества</w:t>
      </w:r>
      <w:r w:rsidRPr="00F50886">
        <w:rPr>
          <w:rFonts w:ascii="Times New Roman" w:hAnsi="Times New Roman"/>
          <w:sz w:val="28"/>
          <w:szCs w:val="28"/>
        </w:rPr>
        <w:t xml:space="preserve"> - предгорная и относится к горному рельефу. </w:t>
      </w:r>
    </w:p>
    <w:p w:rsidR="00F50886" w:rsidRPr="006D0DF8" w:rsidRDefault="00F50886" w:rsidP="00F50886">
      <w:pPr>
        <w:spacing w:after="0" w:line="240" w:lineRule="auto"/>
        <w:ind w:firstLine="709"/>
        <w:jc w:val="both"/>
        <w:rPr>
          <w:rFonts w:ascii="Times New Roman" w:hAnsi="Times New Roman"/>
          <w:sz w:val="28"/>
          <w:szCs w:val="28"/>
        </w:rPr>
      </w:pPr>
      <w:r w:rsidRPr="00F50886">
        <w:rPr>
          <w:rFonts w:ascii="Times New Roman" w:hAnsi="Times New Roman"/>
          <w:sz w:val="28"/>
          <w:szCs w:val="28"/>
        </w:rPr>
        <w:t>Природные условия этого района характеризуются следующими данными: средняя годовая температура составляет 9,7-10,3</w:t>
      </w:r>
      <w:r w:rsidRPr="00F50886">
        <w:rPr>
          <w:rFonts w:ascii="Times New Roman" w:hAnsi="Times New Roman"/>
          <w:sz w:val="28"/>
          <w:szCs w:val="28"/>
          <w:vertAlign w:val="superscript"/>
        </w:rPr>
        <w:t>о</w:t>
      </w:r>
      <w:r>
        <w:rPr>
          <w:rFonts w:ascii="Times New Roman" w:hAnsi="Times New Roman"/>
          <w:sz w:val="28"/>
          <w:szCs w:val="28"/>
        </w:rPr>
        <w:t>. О</w:t>
      </w:r>
      <w:r w:rsidRPr="00F50886">
        <w:rPr>
          <w:rFonts w:ascii="Times New Roman" w:hAnsi="Times New Roman"/>
          <w:sz w:val="28"/>
          <w:szCs w:val="28"/>
        </w:rPr>
        <w:t>бщее количество годовых осадков достигает 410-</w:t>
      </w:r>
      <w:smartTag w:uri="urn:schemas-microsoft-com:office:smarttags" w:element="metricconverter">
        <w:smartTagPr>
          <w:attr w:name="ProductID" w:val="466 мм"/>
        </w:smartTagPr>
        <w:r w:rsidRPr="00F50886">
          <w:rPr>
            <w:rFonts w:ascii="Times New Roman" w:hAnsi="Times New Roman"/>
            <w:sz w:val="28"/>
            <w:szCs w:val="28"/>
          </w:rPr>
          <w:t>466 мм</w:t>
        </w:r>
      </w:smartTag>
      <w:r w:rsidRPr="00F50886">
        <w:rPr>
          <w:rFonts w:ascii="Times New Roman" w:hAnsi="Times New Roman"/>
          <w:sz w:val="28"/>
          <w:szCs w:val="28"/>
        </w:rPr>
        <w:t>, причем около 75% приходится на летний и летне-осенний периоды.</w:t>
      </w:r>
    </w:p>
    <w:p w:rsidR="00F50886" w:rsidRPr="00F50886" w:rsidRDefault="00F50886" w:rsidP="00F50886">
      <w:pPr>
        <w:spacing w:after="0" w:line="240" w:lineRule="auto"/>
        <w:ind w:firstLine="709"/>
        <w:jc w:val="both"/>
        <w:rPr>
          <w:rFonts w:ascii="Times New Roman" w:hAnsi="Times New Roman"/>
          <w:sz w:val="28"/>
          <w:szCs w:val="28"/>
        </w:rPr>
      </w:pPr>
      <w:r w:rsidRPr="00F50886">
        <w:rPr>
          <w:rFonts w:ascii="Times New Roman" w:hAnsi="Times New Roman"/>
          <w:sz w:val="28"/>
          <w:szCs w:val="28"/>
        </w:rPr>
        <w:t>Почтовый адрес: 368530 Республика Дагестан, г. Буйнакс Комсоломское озеро ул. Лесная, лесничество.</w:t>
      </w:r>
    </w:p>
    <w:p w:rsidR="004F1A27" w:rsidRPr="006D0DF8" w:rsidRDefault="005B445F"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Общая площадь лесничества </w:t>
      </w:r>
      <w:r w:rsidR="00F50886">
        <w:rPr>
          <w:rFonts w:ascii="Times New Roman" w:hAnsi="Times New Roman"/>
          <w:sz w:val="28"/>
          <w:szCs w:val="28"/>
        </w:rPr>
        <w:t>31980</w:t>
      </w:r>
      <w:r w:rsidR="004F1A27" w:rsidRPr="006D0DF8">
        <w:rPr>
          <w:rFonts w:ascii="Times New Roman" w:hAnsi="Times New Roman"/>
          <w:sz w:val="28"/>
          <w:szCs w:val="28"/>
        </w:rPr>
        <w:t xml:space="preserve"> га.</w:t>
      </w:r>
    </w:p>
    <w:p w:rsidR="004F1A27" w:rsidRPr="006D0DF8" w:rsidRDefault="004F1A27"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Распределение </w:t>
      </w:r>
      <w:r w:rsidR="00F50886" w:rsidRPr="00F50886">
        <w:rPr>
          <w:rFonts w:ascii="Times New Roman" w:hAnsi="Times New Roman"/>
          <w:sz w:val="28"/>
          <w:szCs w:val="28"/>
        </w:rPr>
        <w:t>Буйнакского</w:t>
      </w:r>
      <w:r w:rsidRPr="006D0DF8">
        <w:rPr>
          <w:rFonts w:ascii="Times New Roman" w:hAnsi="Times New Roman"/>
          <w:sz w:val="28"/>
          <w:szCs w:val="28"/>
        </w:rPr>
        <w:t xml:space="preserve"> лесничества по участковым лесничествам приведено в таблице 1.1.1.1.</w:t>
      </w:r>
    </w:p>
    <w:p w:rsidR="001D32C4" w:rsidRPr="006D0DF8" w:rsidRDefault="001D32C4">
      <w:pPr>
        <w:spacing w:after="0" w:line="240" w:lineRule="auto"/>
        <w:rPr>
          <w:rFonts w:ascii="Times New Roman" w:hAnsi="Times New Roman"/>
          <w:sz w:val="28"/>
          <w:szCs w:val="28"/>
        </w:rPr>
      </w:pPr>
      <w:r w:rsidRPr="006D0DF8">
        <w:rPr>
          <w:rFonts w:ascii="Times New Roman" w:hAnsi="Times New Roman"/>
          <w:sz w:val="28"/>
          <w:szCs w:val="28"/>
        </w:rPr>
        <w:br w:type="page"/>
      </w:r>
    </w:p>
    <w:p w:rsidR="00E81801" w:rsidRDefault="00E81801" w:rsidP="004F6B7D">
      <w:pPr>
        <w:spacing w:after="0" w:line="240" w:lineRule="auto"/>
        <w:jc w:val="right"/>
        <w:rPr>
          <w:rFonts w:ascii="Times New Roman" w:hAnsi="Times New Roman"/>
          <w:sz w:val="28"/>
          <w:szCs w:val="28"/>
        </w:rPr>
        <w:sectPr w:rsidR="00E81801" w:rsidSect="00CB2E2F">
          <w:pgSz w:w="11906" w:h="16838" w:code="9"/>
          <w:pgMar w:top="1418" w:right="851" w:bottom="1418" w:left="1701" w:header="567" w:footer="680" w:gutter="0"/>
          <w:pgNumType w:start="11"/>
          <w:cols w:space="708"/>
          <w:titlePg/>
          <w:docGrid w:linePitch="360"/>
        </w:sectPr>
      </w:pPr>
    </w:p>
    <w:p w:rsidR="005B445F" w:rsidRPr="006D0DF8" w:rsidRDefault="00BB47A0"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1.1.1.1</w:t>
      </w:r>
    </w:p>
    <w:p w:rsidR="004F1A27" w:rsidRPr="006D0DF8" w:rsidRDefault="004F1A27" w:rsidP="004F6B7D">
      <w:pPr>
        <w:spacing w:after="0" w:line="240" w:lineRule="auto"/>
        <w:jc w:val="right"/>
        <w:rPr>
          <w:rFonts w:ascii="Times New Roman" w:hAnsi="Times New Roman"/>
          <w:sz w:val="28"/>
          <w:szCs w:val="28"/>
        </w:rPr>
      </w:pPr>
    </w:p>
    <w:p w:rsidR="004F1A27" w:rsidRPr="006D0DF8" w:rsidRDefault="004F1A27" w:rsidP="00BB47A0">
      <w:pPr>
        <w:spacing w:after="0" w:line="240" w:lineRule="auto"/>
        <w:jc w:val="center"/>
        <w:rPr>
          <w:rFonts w:ascii="Times New Roman" w:hAnsi="Times New Roman"/>
          <w:sz w:val="28"/>
          <w:szCs w:val="28"/>
        </w:rPr>
      </w:pPr>
      <w:r w:rsidRPr="006D0DF8">
        <w:rPr>
          <w:rFonts w:ascii="Times New Roman" w:hAnsi="Times New Roman"/>
          <w:sz w:val="28"/>
          <w:szCs w:val="28"/>
        </w:rPr>
        <w:t xml:space="preserve">Распределение </w:t>
      </w:r>
      <w:r w:rsidR="00F50886" w:rsidRPr="00F50886">
        <w:rPr>
          <w:rFonts w:ascii="Times New Roman" w:hAnsi="Times New Roman"/>
          <w:sz w:val="28"/>
          <w:szCs w:val="28"/>
        </w:rPr>
        <w:t>Буйнакского</w:t>
      </w:r>
      <w:r w:rsidRPr="006D0DF8">
        <w:rPr>
          <w:rFonts w:ascii="Times New Roman" w:hAnsi="Times New Roman"/>
          <w:sz w:val="28"/>
          <w:szCs w:val="28"/>
        </w:rPr>
        <w:t xml:space="preserve"> лесничества по участковым лесничествам</w:t>
      </w:r>
    </w:p>
    <w:p w:rsidR="00F50886" w:rsidRPr="00F50886" w:rsidRDefault="00F50886" w:rsidP="00F50886">
      <w:pPr>
        <w:spacing w:after="0"/>
        <w:ind w:firstLine="709"/>
        <w:jc w:val="right"/>
        <w:rPr>
          <w:rFonts w:ascii="Times New Roman" w:hAnsi="Times New Roman"/>
          <w:sz w:val="28"/>
          <w:szCs w:val="28"/>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737"/>
        <w:gridCol w:w="7268"/>
        <w:gridCol w:w="1379"/>
      </w:tblGrid>
      <w:tr w:rsidR="00F50886" w:rsidRPr="00F50886" w:rsidTr="0018707C">
        <w:tc>
          <w:tcPr>
            <w:tcW w:w="737" w:type="dxa"/>
            <w:tcBorders>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 п/п</w:t>
            </w:r>
          </w:p>
        </w:tc>
        <w:tc>
          <w:tcPr>
            <w:tcW w:w="7268" w:type="dxa"/>
            <w:tcBorders>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Наименование участковых лесничеств</w:t>
            </w:r>
          </w:p>
        </w:tc>
        <w:tc>
          <w:tcPr>
            <w:tcW w:w="1379" w:type="dxa"/>
            <w:tcBorders>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Площадь,</w:t>
            </w:r>
          </w:p>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га</w:t>
            </w:r>
          </w:p>
        </w:tc>
      </w:tr>
      <w:tr w:rsidR="00F50886" w:rsidRPr="00F50886" w:rsidTr="0018707C">
        <w:tc>
          <w:tcPr>
            <w:tcW w:w="737" w:type="dxa"/>
            <w:tcBorders>
              <w:top w:val="double" w:sz="4" w:space="0" w:color="auto"/>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1</w:t>
            </w:r>
          </w:p>
        </w:tc>
        <w:tc>
          <w:tcPr>
            <w:tcW w:w="7268" w:type="dxa"/>
            <w:tcBorders>
              <w:top w:val="double" w:sz="4" w:space="0" w:color="auto"/>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2</w:t>
            </w:r>
          </w:p>
        </w:tc>
        <w:tc>
          <w:tcPr>
            <w:tcW w:w="1379" w:type="dxa"/>
            <w:tcBorders>
              <w:top w:val="double" w:sz="4" w:space="0" w:color="auto"/>
              <w:bottom w:val="double" w:sz="4" w:space="0" w:color="auto"/>
            </w:tcBorders>
            <w:vAlign w:val="center"/>
          </w:tcPr>
          <w:p w:rsidR="00F50886" w:rsidRPr="00F50886" w:rsidRDefault="00F50886" w:rsidP="0018707C">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3</w:t>
            </w:r>
          </w:p>
        </w:tc>
      </w:tr>
      <w:tr w:rsidR="00F50886" w:rsidRPr="00F50886" w:rsidTr="00F50886">
        <w:trPr>
          <w:trHeight w:val="76"/>
        </w:trPr>
        <w:tc>
          <w:tcPr>
            <w:tcW w:w="737" w:type="dxa"/>
            <w:vMerge w:val="restart"/>
            <w:tcBorders>
              <w:top w:val="double" w:sz="4" w:space="0" w:color="auto"/>
            </w:tcBorders>
          </w:tcPr>
          <w:p w:rsidR="00F50886" w:rsidRPr="00F50886" w:rsidRDefault="00F50886" w:rsidP="00F50886">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1.</w:t>
            </w:r>
          </w:p>
        </w:tc>
        <w:tc>
          <w:tcPr>
            <w:tcW w:w="7268" w:type="dxa"/>
            <w:tcBorders>
              <w:top w:val="double" w:sz="4" w:space="0" w:color="auto"/>
            </w:tcBorders>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rPr>
              <w:t>Ишкартинское</w:t>
            </w:r>
          </w:p>
        </w:tc>
        <w:tc>
          <w:tcPr>
            <w:tcW w:w="1379" w:type="dxa"/>
            <w:tcBorders>
              <w:top w:val="double" w:sz="4" w:space="0" w:color="auto"/>
            </w:tcBorders>
            <w:vAlign w:val="center"/>
          </w:tcPr>
          <w:p w:rsidR="00F50886" w:rsidRPr="00F50886" w:rsidRDefault="00F50886" w:rsidP="00F50886">
            <w:pPr>
              <w:spacing w:after="0" w:line="240" w:lineRule="auto"/>
              <w:jc w:val="center"/>
              <w:rPr>
                <w:rFonts w:ascii="Times New Roman" w:hAnsi="Times New Roman"/>
                <w:sz w:val="28"/>
                <w:szCs w:val="28"/>
                <w:lang w:eastAsia="ru-RU"/>
              </w:rPr>
            </w:pPr>
            <w:r w:rsidRPr="00F50886">
              <w:rPr>
                <w:rFonts w:ascii="Times New Roman" w:hAnsi="Times New Roman"/>
                <w:sz w:val="28"/>
                <w:szCs w:val="28"/>
              </w:rPr>
              <w:t>10927</w:t>
            </w:r>
          </w:p>
        </w:tc>
      </w:tr>
      <w:tr w:rsidR="00F50886" w:rsidRPr="00F50886" w:rsidTr="00F50886">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lang w:eastAsia="ru-RU"/>
              </w:rPr>
              <w:t>Леса, ранее находившиеся во владении сельскохозяйственных организаций</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2494</w:t>
            </w:r>
          </w:p>
        </w:tc>
      </w:tr>
      <w:tr w:rsidR="00F50886" w:rsidRPr="00F50886" w:rsidTr="00F50886">
        <w:trPr>
          <w:trHeight w:val="96"/>
        </w:trPr>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lang w:eastAsia="ru-RU"/>
              </w:rPr>
              <w:t>Итого</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13421</w:t>
            </w:r>
          </w:p>
        </w:tc>
      </w:tr>
      <w:tr w:rsidR="00F50886" w:rsidRPr="00F50886" w:rsidTr="00F50886">
        <w:trPr>
          <w:trHeight w:val="169"/>
        </w:trPr>
        <w:tc>
          <w:tcPr>
            <w:tcW w:w="737" w:type="dxa"/>
            <w:vMerge w:val="restart"/>
          </w:tcPr>
          <w:p w:rsidR="00F50886" w:rsidRPr="00F50886" w:rsidRDefault="00F50886" w:rsidP="00F50886">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2.</w:t>
            </w:r>
          </w:p>
        </w:tc>
        <w:tc>
          <w:tcPr>
            <w:tcW w:w="7268" w:type="dxa"/>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rPr>
              <w:t>Буйнакское</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8967</w:t>
            </w:r>
          </w:p>
        </w:tc>
      </w:tr>
      <w:tr w:rsidR="00F50886" w:rsidRPr="00F50886" w:rsidTr="00F50886">
        <w:trPr>
          <w:trHeight w:val="359"/>
        </w:trPr>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lang w:eastAsia="ru-RU"/>
              </w:rPr>
              <w:t>Леса, ранее находившиеся во владении сельскохозяйственных организаций</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1220</w:t>
            </w:r>
          </w:p>
        </w:tc>
      </w:tr>
      <w:tr w:rsidR="00F50886" w:rsidRPr="00F50886" w:rsidTr="00F50886">
        <w:trPr>
          <w:trHeight w:val="141"/>
        </w:trPr>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spacing w:after="0" w:line="240" w:lineRule="auto"/>
              <w:ind w:left="-28" w:firstLine="28"/>
              <w:rPr>
                <w:rFonts w:ascii="Times New Roman" w:hAnsi="Times New Roman"/>
                <w:sz w:val="28"/>
                <w:szCs w:val="28"/>
                <w:lang w:eastAsia="ru-RU"/>
              </w:rPr>
            </w:pPr>
            <w:r w:rsidRPr="00F50886">
              <w:rPr>
                <w:rFonts w:ascii="Times New Roman" w:hAnsi="Times New Roman"/>
                <w:sz w:val="28"/>
                <w:szCs w:val="28"/>
                <w:lang w:eastAsia="ru-RU"/>
              </w:rPr>
              <w:t>Итого</w:t>
            </w:r>
          </w:p>
        </w:tc>
        <w:tc>
          <w:tcPr>
            <w:tcW w:w="1379" w:type="dxa"/>
            <w:vAlign w:val="center"/>
          </w:tcPr>
          <w:p w:rsidR="00F50886" w:rsidRPr="00F50886" w:rsidRDefault="00F50886" w:rsidP="00F50886">
            <w:pPr>
              <w:spacing w:after="0" w:line="240" w:lineRule="auto"/>
              <w:jc w:val="center"/>
              <w:rPr>
                <w:rFonts w:ascii="Times New Roman" w:hAnsi="Times New Roman"/>
                <w:b/>
                <w:sz w:val="28"/>
                <w:szCs w:val="28"/>
                <w:lang w:eastAsia="ru-RU"/>
              </w:rPr>
            </w:pPr>
            <w:r w:rsidRPr="00F50886">
              <w:rPr>
                <w:rFonts w:ascii="Times New Roman" w:hAnsi="Times New Roman"/>
                <w:sz w:val="28"/>
                <w:szCs w:val="28"/>
              </w:rPr>
              <w:t>10187</w:t>
            </w:r>
          </w:p>
        </w:tc>
      </w:tr>
      <w:tr w:rsidR="00F50886" w:rsidRPr="00F50886" w:rsidTr="00F50886">
        <w:trPr>
          <w:trHeight w:val="96"/>
        </w:trPr>
        <w:tc>
          <w:tcPr>
            <w:tcW w:w="737" w:type="dxa"/>
            <w:vMerge w:val="restart"/>
          </w:tcPr>
          <w:p w:rsidR="00F50886" w:rsidRPr="00F50886" w:rsidRDefault="00F50886" w:rsidP="00F50886">
            <w:pPr>
              <w:spacing w:after="0" w:line="310" w:lineRule="exact"/>
              <w:jc w:val="center"/>
              <w:rPr>
                <w:rFonts w:ascii="Times New Roman" w:hAnsi="Times New Roman"/>
                <w:sz w:val="28"/>
                <w:szCs w:val="28"/>
                <w:lang w:eastAsia="ru-RU"/>
              </w:rPr>
            </w:pPr>
            <w:r w:rsidRPr="00F50886">
              <w:rPr>
                <w:rFonts w:ascii="Times New Roman" w:hAnsi="Times New Roman"/>
                <w:sz w:val="28"/>
                <w:szCs w:val="28"/>
                <w:lang w:eastAsia="ru-RU"/>
              </w:rPr>
              <w:t>3.</w:t>
            </w:r>
          </w:p>
        </w:tc>
        <w:tc>
          <w:tcPr>
            <w:tcW w:w="7268" w:type="dxa"/>
            <w:vAlign w:val="center"/>
          </w:tcPr>
          <w:p w:rsidR="00F50886" w:rsidRPr="00F50886" w:rsidRDefault="00F50886" w:rsidP="00F50886">
            <w:pPr>
              <w:autoSpaceDE w:val="0"/>
              <w:autoSpaceDN w:val="0"/>
              <w:adjustRightInd w:val="0"/>
              <w:spacing w:after="0"/>
              <w:ind w:left="-28" w:firstLine="28"/>
              <w:rPr>
                <w:rFonts w:ascii="Times New Roman" w:hAnsi="Times New Roman"/>
                <w:spacing w:val="20"/>
                <w:sz w:val="28"/>
                <w:szCs w:val="28"/>
                <w:lang w:eastAsia="ru-RU"/>
              </w:rPr>
            </w:pPr>
            <w:r w:rsidRPr="00F50886">
              <w:rPr>
                <w:rFonts w:ascii="Times New Roman" w:hAnsi="Times New Roman"/>
                <w:sz w:val="28"/>
                <w:szCs w:val="28"/>
              </w:rPr>
              <w:t>Казанищенское</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7024</w:t>
            </w:r>
          </w:p>
        </w:tc>
      </w:tr>
      <w:tr w:rsidR="00F50886" w:rsidRPr="00F50886" w:rsidTr="002D0BD6">
        <w:trPr>
          <w:trHeight w:val="307"/>
        </w:trPr>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autoSpaceDE w:val="0"/>
              <w:autoSpaceDN w:val="0"/>
              <w:adjustRightInd w:val="0"/>
              <w:spacing w:after="0"/>
              <w:ind w:left="-28" w:firstLine="28"/>
              <w:rPr>
                <w:rFonts w:ascii="Times New Roman" w:hAnsi="Times New Roman"/>
                <w:spacing w:val="20"/>
                <w:sz w:val="28"/>
                <w:szCs w:val="28"/>
                <w:lang w:eastAsia="ru-RU"/>
              </w:rPr>
            </w:pPr>
            <w:r w:rsidRPr="00F50886">
              <w:rPr>
                <w:rFonts w:ascii="Times New Roman" w:hAnsi="Times New Roman"/>
                <w:sz w:val="28"/>
                <w:szCs w:val="28"/>
                <w:lang w:eastAsia="ru-RU"/>
              </w:rPr>
              <w:t>Леса, ранее находившиеся во владении сельскохозяйственных организаций</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1348</w:t>
            </w:r>
          </w:p>
        </w:tc>
      </w:tr>
      <w:tr w:rsidR="00F50886" w:rsidRPr="00F50886" w:rsidTr="002D0BD6">
        <w:trPr>
          <w:trHeight w:val="96"/>
        </w:trPr>
        <w:tc>
          <w:tcPr>
            <w:tcW w:w="737" w:type="dxa"/>
            <w:vMerge/>
          </w:tcPr>
          <w:p w:rsidR="00F50886" w:rsidRPr="00F50886" w:rsidRDefault="00F50886" w:rsidP="00F50886">
            <w:pPr>
              <w:spacing w:after="0" w:line="310" w:lineRule="exact"/>
              <w:jc w:val="center"/>
              <w:rPr>
                <w:rFonts w:ascii="Times New Roman" w:hAnsi="Times New Roman"/>
                <w:sz w:val="28"/>
                <w:szCs w:val="28"/>
                <w:lang w:eastAsia="ru-RU"/>
              </w:rPr>
            </w:pPr>
          </w:p>
        </w:tc>
        <w:tc>
          <w:tcPr>
            <w:tcW w:w="7268" w:type="dxa"/>
            <w:vAlign w:val="center"/>
          </w:tcPr>
          <w:p w:rsidR="00F50886" w:rsidRPr="00F50886" w:rsidRDefault="00F50886" w:rsidP="00F50886">
            <w:pPr>
              <w:autoSpaceDE w:val="0"/>
              <w:autoSpaceDN w:val="0"/>
              <w:adjustRightInd w:val="0"/>
              <w:spacing w:after="0"/>
              <w:ind w:left="-28" w:firstLine="28"/>
              <w:rPr>
                <w:rFonts w:ascii="Times New Roman" w:hAnsi="Times New Roman"/>
                <w:sz w:val="28"/>
                <w:szCs w:val="28"/>
                <w:lang w:eastAsia="ru-RU"/>
              </w:rPr>
            </w:pPr>
            <w:r w:rsidRPr="00F50886">
              <w:rPr>
                <w:rFonts w:ascii="Times New Roman" w:hAnsi="Times New Roman"/>
                <w:sz w:val="28"/>
                <w:szCs w:val="28"/>
                <w:lang w:eastAsia="ru-RU"/>
              </w:rPr>
              <w:t>Итого</w:t>
            </w:r>
          </w:p>
        </w:tc>
        <w:tc>
          <w:tcPr>
            <w:tcW w:w="1379" w:type="dxa"/>
            <w:vAlign w:val="center"/>
          </w:tcPr>
          <w:p w:rsidR="00F50886" w:rsidRPr="00F50886" w:rsidRDefault="00F50886" w:rsidP="00F50886">
            <w:pPr>
              <w:spacing w:after="0" w:line="240" w:lineRule="auto"/>
              <w:jc w:val="center"/>
              <w:rPr>
                <w:rFonts w:ascii="Times New Roman" w:hAnsi="Times New Roman"/>
                <w:sz w:val="28"/>
                <w:szCs w:val="28"/>
              </w:rPr>
            </w:pPr>
            <w:r w:rsidRPr="00F50886">
              <w:rPr>
                <w:rFonts w:ascii="Times New Roman" w:hAnsi="Times New Roman"/>
                <w:sz w:val="28"/>
                <w:szCs w:val="28"/>
              </w:rPr>
              <w:t>8372</w:t>
            </w:r>
          </w:p>
        </w:tc>
      </w:tr>
      <w:tr w:rsidR="002D0BD6" w:rsidRPr="002D0BD6" w:rsidTr="002D0BD6">
        <w:trPr>
          <w:trHeight w:val="96"/>
        </w:trPr>
        <w:tc>
          <w:tcPr>
            <w:tcW w:w="8005" w:type="dxa"/>
            <w:gridSpan w:val="2"/>
          </w:tcPr>
          <w:p w:rsidR="002D0BD6" w:rsidRPr="002D0BD6" w:rsidRDefault="002D0BD6" w:rsidP="00F50886">
            <w:pPr>
              <w:autoSpaceDE w:val="0"/>
              <w:autoSpaceDN w:val="0"/>
              <w:adjustRightInd w:val="0"/>
              <w:spacing w:after="0"/>
              <w:ind w:left="-28" w:firstLine="28"/>
              <w:rPr>
                <w:rFonts w:ascii="Times New Roman" w:hAnsi="Times New Roman"/>
                <w:b/>
                <w:sz w:val="28"/>
                <w:szCs w:val="28"/>
                <w:lang w:eastAsia="ru-RU"/>
              </w:rPr>
            </w:pPr>
            <w:r w:rsidRPr="002D0BD6">
              <w:rPr>
                <w:rFonts w:ascii="Times New Roman" w:hAnsi="Times New Roman"/>
                <w:b/>
                <w:sz w:val="28"/>
                <w:szCs w:val="28"/>
                <w:lang w:eastAsia="ru-RU"/>
              </w:rPr>
              <w:t>Итого по лесничеству</w:t>
            </w:r>
          </w:p>
        </w:tc>
        <w:tc>
          <w:tcPr>
            <w:tcW w:w="1379" w:type="dxa"/>
            <w:vAlign w:val="center"/>
          </w:tcPr>
          <w:p w:rsidR="002D0BD6" w:rsidRPr="002D0BD6" w:rsidRDefault="002D0BD6" w:rsidP="00F50886">
            <w:pPr>
              <w:spacing w:after="0" w:line="240" w:lineRule="auto"/>
              <w:jc w:val="center"/>
              <w:rPr>
                <w:rFonts w:ascii="Times New Roman" w:hAnsi="Times New Roman"/>
                <w:b/>
                <w:sz w:val="28"/>
                <w:szCs w:val="28"/>
                <w:lang w:eastAsia="ru-RU"/>
              </w:rPr>
            </w:pPr>
            <w:r w:rsidRPr="002D0BD6">
              <w:rPr>
                <w:rFonts w:ascii="Times New Roman" w:hAnsi="Times New Roman"/>
                <w:b/>
                <w:sz w:val="28"/>
                <w:szCs w:val="28"/>
              </w:rPr>
              <w:t>26918</w:t>
            </w:r>
          </w:p>
        </w:tc>
      </w:tr>
      <w:tr w:rsidR="00F50886" w:rsidRPr="002D0BD6" w:rsidTr="00F50886">
        <w:trPr>
          <w:trHeight w:val="359"/>
        </w:trPr>
        <w:tc>
          <w:tcPr>
            <w:tcW w:w="8005" w:type="dxa"/>
            <w:gridSpan w:val="2"/>
          </w:tcPr>
          <w:p w:rsidR="00F50886" w:rsidRPr="002D0BD6" w:rsidRDefault="00F50886" w:rsidP="00F50886">
            <w:pPr>
              <w:spacing w:after="0" w:line="240" w:lineRule="auto"/>
              <w:ind w:left="-28" w:firstLine="28"/>
              <w:rPr>
                <w:rFonts w:ascii="Times New Roman" w:hAnsi="Times New Roman"/>
                <w:b/>
                <w:sz w:val="28"/>
                <w:szCs w:val="28"/>
                <w:lang w:eastAsia="ru-RU"/>
              </w:rPr>
            </w:pPr>
            <w:r w:rsidRPr="002D0BD6">
              <w:rPr>
                <w:rFonts w:ascii="Times New Roman" w:hAnsi="Times New Roman"/>
                <w:b/>
                <w:sz w:val="28"/>
                <w:szCs w:val="28"/>
                <w:lang w:eastAsia="ru-RU"/>
              </w:rPr>
              <w:t>Леса, ранее находившиеся во владении сельскохозяйственных организаций</w:t>
            </w:r>
          </w:p>
        </w:tc>
        <w:tc>
          <w:tcPr>
            <w:tcW w:w="1379" w:type="dxa"/>
            <w:vAlign w:val="center"/>
          </w:tcPr>
          <w:p w:rsidR="00F50886" w:rsidRPr="002D0BD6" w:rsidRDefault="00F50886" w:rsidP="00F50886">
            <w:pPr>
              <w:spacing w:after="0" w:line="240" w:lineRule="auto"/>
              <w:jc w:val="center"/>
              <w:rPr>
                <w:rFonts w:ascii="Times New Roman" w:hAnsi="Times New Roman"/>
                <w:b/>
                <w:sz w:val="28"/>
                <w:szCs w:val="28"/>
              </w:rPr>
            </w:pPr>
            <w:r w:rsidRPr="002D0BD6">
              <w:rPr>
                <w:rFonts w:ascii="Times New Roman" w:hAnsi="Times New Roman"/>
                <w:b/>
                <w:sz w:val="28"/>
                <w:szCs w:val="28"/>
              </w:rPr>
              <w:t>5062</w:t>
            </w:r>
          </w:p>
        </w:tc>
      </w:tr>
      <w:tr w:rsidR="00F50886" w:rsidRPr="002D0BD6" w:rsidTr="00F50886">
        <w:trPr>
          <w:trHeight w:val="359"/>
        </w:trPr>
        <w:tc>
          <w:tcPr>
            <w:tcW w:w="8005" w:type="dxa"/>
            <w:gridSpan w:val="2"/>
          </w:tcPr>
          <w:p w:rsidR="00F50886" w:rsidRPr="002D0BD6" w:rsidRDefault="00F50886" w:rsidP="00F50886">
            <w:pPr>
              <w:autoSpaceDE w:val="0"/>
              <w:autoSpaceDN w:val="0"/>
              <w:adjustRightInd w:val="0"/>
              <w:spacing w:after="0"/>
              <w:ind w:left="-28" w:firstLine="28"/>
              <w:rPr>
                <w:rFonts w:ascii="Times New Roman" w:hAnsi="Times New Roman"/>
                <w:b/>
                <w:sz w:val="28"/>
                <w:szCs w:val="28"/>
                <w:lang w:eastAsia="ru-RU"/>
              </w:rPr>
            </w:pPr>
            <w:r w:rsidRPr="002D0BD6">
              <w:rPr>
                <w:rFonts w:ascii="Times New Roman" w:hAnsi="Times New Roman"/>
                <w:b/>
                <w:sz w:val="28"/>
                <w:szCs w:val="28"/>
                <w:lang w:eastAsia="ru-RU"/>
              </w:rPr>
              <w:t>Всего по лесничеству</w:t>
            </w:r>
          </w:p>
        </w:tc>
        <w:tc>
          <w:tcPr>
            <w:tcW w:w="1379" w:type="dxa"/>
            <w:vAlign w:val="center"/>
          </w:tcPr>
          <w:p w:rsidR="00F50886" w:rsidRPr="002D0BD6" w:rsidRDefault="00F50886" w:rsidP="00F50886">
            <w:pPr>
              <w:spacing w:after="0" w:line="240" w:lineRule="auto"/>
              <w:jc w:val="center"/>
              <w:rPr>
                <w:rFonts w:ascii="Times New Roman" w:hAnsi="Times New Roman"/>
                <w:b/>
                <w:sz w:val="28"/>
                <w:szCs w:val="28"/>
              </w:rPr>
            </w:pPr>
            <w:r w:rsidRPr="002D0BD6">
              <w:rPr>
                <w:rFonts w:ascii="Times New Roman" w:hAnsi="Times New Roman"/>
                <w:b/>
                <w:sz w:val="28"/>
                <w:szCs w:val="28"/>
              </w:rPr>
              <w:t>31980</w:t>
            </w:r>
          </w:p>
        </w:tc>
      </w:tr>
    </w:tbl>
    <w:p w:rsidR="004F1A27" w:rsidRPr="006D0DF8" w:rsidRDefault="004F1A27" w:rsidP="004F6B7D">
      <w:r w:rsidRPr="006D0DF8">
        <w:br w:type="page"/>
      </w:r>
    </w:p>
    <w:p w:rsidR="004F1A27" w:rsidRPr="005B544E" w:rsidRDefault="004F1A27" w:rsidP="005B544E">
      <w:pPr>
        <w:pStyle w:val="1"/>
        <w:numPr>
          <w:ilvl w:val="2"/>
          <w:numId w:val="1"/>
        </w:numPr>
        <w:ind w:left="0" w:firstLine="0"/>
        <w:jc w:val="center"/>
        <w:rPr>
          <w:b/>
        </w:rPr>
      </w:pPr>
      <w:bookmarkStart w:id="7" w:name="_Toc216794367"/>
      <w:bookmarkStart w:id="8" w:name="_Toc216812217"/>
      <w:bookmarkStart w:id="9" w:name="_Toc504496506"/>
      <w:r w:rsidRPr="005B544E">
        <w:rPr>
          <w:b/>
        </w:rPr>
        <w:t>Распределение территории лесничества</w:t>
      </w:r>
      <w:r w:rsidRPr="005B544E">
        <w:rPr>
          <w:b/>
        </w:rPr>
        <w:br/>
        <w:t xml:space="preserve"> по муниципальным образованиям</w:t>
      </w:r>
      <w:bookmarkEnd w:id="7"/>
      <w:bookmarkEnd w:id="8"/>
      <w:bookmarkEnd w:id="9"/>
    </w:p>
    <w:p w:rsidR="004F1A27" w:rsidRPr="006D0DF8" w:rsidRDefault="004F1A27" w:rsidP="004F6B7D">
      <w:pPr>
        <w:pStyle w:val="af6"/>
        <w:spacing w:after="0" w:line="240" w:lineRule="auto"/>
        <w:ind w:left="0"/>
        <w:outlineLvl w:val="0"/>
        <w:rPr>
          <w:rFonts w:ascii="Times New Roman" w:hAnsi="Times New Roman"/>
          <w:b/>
          <w:sz w:val="28"/>
          <w:szCs w:val="28"/>
        </w:rPr>
      </w:pPr>
    </w:p>
    <w:p w:rsidR="00273E06" w:rsidRPr="006D0DF8" w:rsidRDefault="00273E06" w:rsidP="00273E06">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таблице 1.1.2.1. приведены сведения о площадях участковых лесничеств по данным Государственного лесного реестра по состоянию на 01.01.2017 года.</w:t>
      </w:r>
    </w:p>
    <w:p w:rsidR="00273E06" w:rsidRPr="006D0DF8" w:rsidRDefault="00273E06" w:rsidP="00273E06">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1.1.2</w:t>
      </w:r>
      <w:r w:rsidR="00207C8D" w:rsidRPr="006D0DF8">
        <w:rPr>
          <w:rFonts w:ascii="Times New Roman" w:eastAsia="Times New Roman" w:hAnsi="Times New Roman"/>
          <w:sz w:val="28"/>
          <w:szCs w:val="28"/>
          <w:lang w:eastAsia="ru-RU"/>
        </w:rPr>
        <w:t>.1</w:t>
      </w:r>
    </w:p>
    <w:p w:rsidR="00273E06" w:rsidRPr="006D0DF8" w:rsidRDefault="00273E06" w:rsidP="00273E0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Структура лесничества</w:t>
      </w:r>
    </w:p>
    <w:p w:rsidR="002D0BD6" w:rsidRPr="002D0BD6" w:rsidRDefault="002D0BD6" w:rsidP="002D0BD6">
      <w:pPr>
        <w:spacing w:after="0"/>
        <w:rPr>
          <w:rFonts w:ascii="Times New Roman" w:hAnsi="Times New Roman"/>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2912"/>
        <w:gridCol w:w="3609"/>
        <w:gridCol w:w="1701"/>
      </w:tblGrid>
      <w:tr w:rsidR="002D0BD6" w:rsidRPr="002D0BD6" w:rsidTr="0018707C">
        <w:trPr>
          <w:tblHeader/>
        </w:trPr>
        <w:tc>
          <w:tcPr>
            <w:tcW w:w="1134" w:type="dxa"/>
            <w:tcBorders>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 п/п</w:t>
            </w:r>
          </w:p>
        </w:tc>
        <w:tc>
          <w:tcPr>
            <w:tcW w:w="2912" w:type="dxa"/>
            <w:tcBorders>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Наименование участковых лесничеств</w:t>
            </w:r>
          </w:p>
        </w:tc>
        <w:tc>
          <w:tcPr>
            <w:tcW w:w="3609" w:type="dxa"/>
            <w:tcBorders>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Административный район (муниципальное образование)</w:t>
            </w:r>
          </w:p>
        </w:tc>
        <w:tc>
          <w:tcPr>
            <w:tcW w:w="1701" w:type="dxa"/>
            <w:tcBorders>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Общая площадь, га</w:t>
            </w:r>
          </w:p>
        </w:tc>
      </w:tr>
      <w:tr w:rsidR="002D0BD6" w:rsidRPr="002D0BD6" w:rsidTr="0018707C">
        <w:trPr>
          <w:tblHeader/>
        </w:trPr>
        <w:tc>
          <w:tcPr>
            <w:tcW w:w="1134" w:type="dxa"/>
            <w:tcBorders>
              <w:top w:val="double" w:sz="4" w:space="0" w:color="auto"/>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1</w:t>
            </w:r>
          </w:p>
        </w:tc>
        <w:tc>
          <w:tcPr>
            <w:tcW w:w="2912" w:type="dxa"/>
            <w:tcBorders>
              <w:top w:val="double" w:sz="4" w:space="0" w:color="auto"/>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3</w:t>
            </w:r>
          </w:p>
        </w:tc>
        <w:tc>
          <w:tcPr>
            <w:tcW w:w="3609" w:type="dxa"/>
            <w:tcBorders>
              <w:top w:val="double" w:sz="4" w:space="0" w:color="auto"/>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4</w:t>
            </w:r>
          </w:p>
        </w:tc>
        <w:tc>
          <w:tcPr>
            <w:tcW w:w="1701" w:type="dxa"/>
            <w:tcBorders>
              <w:top w:val="double" w:sz="4" w:space="0" w:color="auto"/>
              <w:bottom w:val="double" w:sz="4" w:space="0" w:color="auto"/>
            </w:tcBorders>
            <w:vAlign w:val="center"/>
          </w:tcPr>
          <w:p w:rsidR="002D0BD6" w:rsidRPr="002D0BD6" w:rsidRDefault="002D0BD6" w:rsidP="0018707C">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5</w:t>
            </w:r>
          </w:p>
        </w:tc>
      </w:tr>
      <w:tr w:rsidR="002D0BD6" w:rsidRPr="002D0BD6" w:rsidTr="002D0BD6">
        <w:trPr>
          <w:trHeight w:val="238"/>
        </w:trPr>
        <w:tc>
          <w:tcPr>
            <w:tcW w:w="1134" w:type="dxa"/>
            <w:vMerge w:val="restart"/>
            <w:tcBorders>
              <w:top w:val="double" w:sz="4" w:space="0" w:color="auto"/>
            </w:tcBorders>
          </w:tcPr>
          <w:p w:rsidR="002D0BD6" w:rsidRPr="002D0BD6" w:rsidRDefault="002D0BD6" w:rsidP="002D0BD6">
            <w:pPr>
              <w:widowControl w:val="0"/>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1.</w:t>
            </w:r>
          </w:p>
        </w:tc>
        <w:tc>
          <w:tcPr>
            <w:tcW w:w="2912" w:type="dxa"/>
            <w:tcBorders>
              <w:top w:val="double" w:sz="4" w:space="0" w:color="auto"/>
            </w:tcBorders>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Ишкартинское</w:t>
            </w:r>
          </w:p>
        </w:tc>
        <w:tc>
          <w:tcPr>
            <w:tcW w:w="3609" w:type="dxa"/>
            <w:tcBorders>
              <w:top w:val="double" w:sz="4" w:space="0" w:color="auto"/>
            </w:tcBorders>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Буйнакский район</w:t>
            </w:r>
          </w:p>
        </w:tc>
        <w:tc>
          <w:tcPr>
            <w:tcW w:w="1701" w:type="dxa"/>
            <w:tcBorders>
              <w:top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10927</w:t>
            </w:r>
          </w:p>
        </w:tc>
      </w:tr>
      <w:tr w:rsidR="002D0BD6" w:rsidRPr="002D0BD6" w:rsidTr="002D0BD6">
        <w:trPr>
          <w:trHeight w:val="262"/>
        </w:trPr>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Леса, ранее находившиеся во владении сельскохозяйственных организаций</w:t>
            </w:r>
          </w:p>
        </w:tc>
        <w:tc>
          <w:tcPr>
            <w:tcW w:w="3609"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Буйнакский район</w:t>
            </w: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2494</w:t>
            </w:r>
          </w:p>
        </w:tc>
      </w:tr>
      <w:tr w:rsidR="002D0BD6" w:rsidRPr="002D0BD6" w:rsidTr="002D0BD6">
        <w:trPr>
          <w:trHeight w:val="262"/>
        </w:trPr>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Итого</w:t>
            </w:r>
          </w:p>
        </w:tc>
        <w:tc>
          <w:tcPr>
            <w:tcW w:w="3609" w:type="dxa"/>
            <w:vAlign w:val="center"/>
          </w:tcPr>
          <w:p w:rsidR="002D0BD6" w:rsidRPr="002D0BD6" w:rsidRDefault="002D0BD6" w:rsidP="002D0BD6">
            <w:pPr>
              <w:spacing w:after="0" w:line="240" w:lineRule="auto"/>
              <w:rPr>
                <w:rFonts w:ascii="Times New Roman" w:hAnsi="Times New Roman"/>
                <w:sz w:val="28"/>
                <w:szCs w:val="28"/>
              </w:rPr>
            </w:pP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13421</w:t>
            </w:r>
          </w:p>
        </w:tc>
      </w:tr>
      <w:tr w:rsidR="002D0BD6" w:rsidRPr="002D0BD6" w:rsidTr="002D0BD6">
        <w:trPr>
          <w:trHeight w:val="321"/>
        </w:trPr>
        <w:tc>
          <w:tcPr>
            <w:tcW w:w="1134" w:type="dxa"/>
            <w:vMerge w:val="restart"/>
          </w:tcPr>
          <w:p w:rsidR="002D0BD6" w:rsidRPr="002D0BD6" w:rsidRDefault="002D0BD6" w:rsidP="002D0BD6">
            <w:pPr>
              <w:widowControl w:val="0"/>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2.</w:t>
            </w:r>
          </w:p>
        </w:tc>
        <w:tc>
          <w:tcPr>
            <w:tcW w:w="2912"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Буйнакское</w:t>
            </w:r>
          </w:p>
        </w:tc>
        <w:tc>
          <w:tcPr>
            <w:tcW w:w="3609"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Буйнакский район</w:t>
            </w: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8967</w:t>
            </w:r>
          </w:p>
        </w:tc>
      </w:tr>
      <w:tr w:rsidR="002D0BD6" w:rsidRPr="002D0BD6" w:rsidTr="002D0BD6">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Леса, ранее находившиеся во владении сельскохозяйственных организаций</w:t>
            </w:r>
          </w:p>
        </w:tc>
        <w:tc>
          <w:tcPr>
            <w:tcW w:w="3609"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Буйнакский район</w:t>
            </w: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1220</w:t>
            </w:r>
          </w:p>
        </w:tc>
      </w:tr>
      <w:tr w:rsidR="002D0BD6" w:rsidRPr="002D0BD6" w:rsidTr="002D0BD6">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Итого</w:t>
            </w:r>
          </w:p>
        </w:tc>
        <w:tc>
          <w:tcPr>
            <w:tcW w:w="3609" w:type="dxa"/>
            <w:vAlign w:val="center"/>
          </w:tcPr>
          <w:p w:rsidR="002D0BD6" w:rsidRPr="002D0BD6" w:rsidRDefault="002D0BD6" w:rsidP="002D0BD6">
            <w:pPr>
              <w:spacing w:after="0" w:line="240" w:lineRule="auto"/>
              <w:rPr>
                <w:rFonts w:ascii="Times New Roman" w:hAnsi="Times New Roman"/>
                <w:sz w:val="28"/>
                <w:szCs w:val="28"/>
              </w:rPr>
            </w:pP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10187</w:t>
            </w:r>
          </w:p>
        </w:tc>
      </w:tr>
      <w:tr w:rsidR="002D0BD6" w:rsidRPr="002D0BD6" w:rsidTr="002D0BD6">
        <w:trPr>
          <w:trHeight w:val="347"/>
        </w:trPr>
        <w:tc>
          <w:tcPr>
            <w:tcW w:w="1134" w:type="dxa"/>
            <w:vMerge w:val="restart"/>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r w:rsidRPr="002D0BD6">
              <w:rPr>
                <w:rFonts w:ascii="Times New Roman" w:hAnsi="Times New Roman"/>
                <w:sz w:val="28"/>
                <w:szCs w:val="28"/>
                <w:lang w:eastAsia="ru-RU"/>
              </w:rPr>
              <w:t>3.</w:t>
            </w:r>
          </w:p>
        </w:tc>
        <w:tc>
          <w:tcPr>
            <w:tcW w:w="2912" w:type="dxa"/>
            <w:vAlign w:val="center"/>
          </w:tcPr>
          <w:p w:rsidR="002D0BD6" w:rsidRPr="002D0BD6" w:rsidRDefault="002D0BD6" w:rsidP="002D0BD6">
            <w:pPr>
              <w:widowControl w:val="0"/>
              <w:autoSpaceDE w:val="0"/>
              <w:autoSpaceDN w:val="0"/>
              <w:adjustRightInd w:val="0"/>
              <w:spacing w:after="0" w:line="240" w:lineRule="auto"/>
              <w:rPr>
                <w:rFonts w:ascii="Times New Roman" w:hAnsi="Times New Roman"/>
                <w:sz w:val="28"/>
                <w:szCs w:val="28"/>
                <w:lang w:eastAsia="ru-RU"/>
              </w:rPr>
            </w:pPr>
            <w:r w:rsidRPr="002D0BD6">
              <w:rPr>
                <w:rFonts w:ascii="Times New Roman" w:hAnsi="Times New Roman"/>
                <w:sz w:val="28"/>
                <w:szCs w:val="28"/>
                <w:lang w:eastAsia="ru-RU"/>
              </w:rPr>
              <w:t>Казанищенское</w:t>
            </w:r>
          </w:p>
        </w:tc>
        <w:tc>
          <w:tcPr>
            <w:tcW w:w="3609" w:type="dxa"/>
            <w:vAlign w:val="center"/>
          </w:tcPr>
          <w:p w:rsidR="002D0BD6" w:rsidRPr="002D0BD6" w:rsidRDefault="002D0BD6" w:rsidP="002D0BD6">
            <w:pPr>
              <w:widowControl w:val="0"/>
              <w:autoSpaceDE w:val="0"/>
              <w:autoSpaceDN w:val="0"/>
              <w:adjustRightInd w:val="0"/>
              <w:spacing w:after="0" w:line="240" w:lineRule="auto"/>
              <w:rPr>
                <w:rFonts w:ascii="Times New Roman" w:hAnsi="Times New Roman"/>
                <w:sz w:val="28"/>
                <w:szCs w:val="28"/>
                <w:lang w:eastAsia="ru-RU"/>
              </w:rPr>
            </w:pPr>
            <w:r w:rsidRPr="002D0BD6">
              <w:rPr>
                <w:rFonts w:ascii="Times New Roman" w:hAnsi="Times New Roman"/>
                <w:sz w:val="28"/>
                <w:szCs w:val="28"/>
                <w:lang w:eastAsia="ru-RU"/>
              </w:rPr>
              <w:t>Буйнакский район</w:t>
            </w: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7024</w:t>
            </w:r>
          </w:p>
        </w:tc>
      </w:tr>
      <w:tr w:rsidR="002D0BD6" w:rsidRPr="002D0BD6" w:rsidTr="002D0BD6">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autoSpaceDE w:val="0"/>
              <w:autoSpaceDN w:val="0"/>
              <w:adjustRightInd w:val="0"/>
              <w:spacing w:after="0" w:line="240" w:lineRule="auto"/>
              <w:rPr>
                <w:rFonts w:ascii="Times New Roman" w:hAnsi="Times New Roman"/>
                <w:sz w:val="28"/>
                <w:szCs w:val="28"/>
                <w:lang w:eastAsia="ru-RU"/>
              </w:rPr>
            </w:pPr>
            <w:r w:rsidRPr="002D0BD6">
              <w:rPr>
                <w:rFonts w:ascii="Times New Roman" w:hAnsi="Times New Roman"/>
                <w:sz w:val="28"/>
                <w:szCs w:val="28"/>
                <w:lang w:eastAsia="ru-RU"/>
              </w:rPr>
              <w:t>Леса, ранее находившиеся во владении сельскохозяйственных организаций</w:t>
            </w:r>
          </w:p>
        </w:tc>
        <w:tc>
          <w:tcPr>
            <w:tcW w:w="3609" w:type="dxa"/>
            <w:vAlign w:val="center"/>
          </w:tcPr>
          <w:p w:rsidR="002D0BD6" w:rsidRPr="002D0BD6" w:rsidRDefault="002D0BD6" w:rsidP="002D0BD6">
            <w:pPr>
              <w:autoSpaceDE w:val="0"/>
              <w:autoSpaceDN w:val="0"/>
              <w:adjustRightInd w:val="0"/>
              <w:spacing w:after="0" w:line="240" w:lineRule="auto"/>
              <w:rPr>
                <w:rFonts w:ascii="Times New Roman" w:hAnsi="Times New Roman"/>
                <w:sz w:val="28"/>
                <w:szCs w:val="28"/>
                <w:lang w:eastAsia="ru-RU"/>
              </w:rPr>
            </w:pPr>
            <w:r w:rsidRPr="002D0BD6">
              <w:rPr>
                <w:rFonts w:ascii="Times New Roman" w:hAnsi="Times New Roman"/>
                <w:sz w:val="28"/>
                <w:szCs w:val="28"/>
                <w:lang w:eastAsia="ru-RU"/>
              </w:rPr>
              <w:t>Буйнакский район</w:t>
            </w: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1348</w:t>
            </w:r>
          </w:p>
        </w:tc>
      </w:tr>
      <w:tr w:rsidR="002D0BD6" w:rsidRPr="002D0BD6" w:rsidTr="002D0BD6">
        <w:tc>
          <w:tcPr>
            <w:tcW w:w="1134" w:type="dxa"/>
            <w:vMerge/>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2912" w:type="dxa"/>
            <w:vAlign w:val="center"/>
          </w:tcPr>
          <w:p w:rsidR="002D0BD6" w:rsidRPr="002D0BD6" w:rsidRDefault="002D0BD6" w:rsidP="002D0BD6">
            <w:pPr>
              <w:autoSpaceDE w:val="0"/>
              <w:autoSpaceDN w:val="0"/>
              <w:adjustRightInd w:val="0"/>
              <w:spacing w:after="0" w:line="240" w:lineRule="auto"/>
              <w:rPr>
                <w:rFonts w:ascii="Times New Roman" w:hAnsi="Times New Roman"/>
                <w:sz w:val="28"/>
                <w:szCs w:val="28"/>
                <w:lang w:eastAsia="ru-RU"/>
              </w:rPr>
            </w:pPr>
            <w:r w:rsidRPr="002D0BD6">
              <w:rPr>
                <w:rFonts w:ascii="Times New Roman" w:hAnsi="Times New Roman"/>
                <w:sz w:val="28"/>
                <w:szCs w:val="28"/>
                <w:lang w:eastAsia="ru-RU"/>
              </w:rPr>
              <w:t>Итого</w:t>
            </w:r>
          </w:p>
        </w:tc>
        <w:tc>
          <w:tcPr>
            <w:tcW w:w="3609" w:type="dxa"/>
            <w:vAlign w:val="center"/>
          </w:tcPr>
          <w:p w:rsidR="002D0BD6" w:rsidRPr="002D0BD6" w:rsidRDefault="002D0BD6" w:rsidP="002D0BD6">
            <w:pPr>
              <w:autoSpaceDE w:val="0"/>
              <w:autoSpaceDN w:val="0"/>
              <w:adjustRightInd w:val="0"/>
              <w:spacing w:after="0" w:line="240" w:lineRule="auto"/>
              <w:jc w:val="center"/>
              <w:rPr>
                <w:rFonts w:ascii="Times New Roman" w:hAnsi="Times New Roman"/>
                <w:sz w:val="28"/>
                <w:szCs w:val="28"/>
                <w:lang w:eastAsia="ru-RU"/>
              </w:rPr>
            </w:pPr>
          </w:p>
        </w:tc>
        <w:tc>
          <w:tcPr>
            <w:tcW w:w="1701" w:type="dxa"/>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8372</w:t>
            </w:r>
          </w:p>
        </w:tc>
      </w:tr>
      <w:tr w:rsidR="002D0BD6" w:rsidRPr="002D0BD6" w:rsidTr="002D0BD6">
        <w:tc>
          <w:tcPr>
            <w:tcW w:w="7655" w:type="dxa"/>
            <w:gridSpan w:val="3"/>
          </w:tcPr>
          <w:p w:rsidR="002D0BD6" w:rsidRPr="002D0BD6" w:rsidRDefault="002D0BD6" w:rsidP="002D0BD6">
            <w:pPr>
              <w:autoSpaceDE w:val="0"/>
              <w:autoSpaceDN w:val="0"/>
              <w:adjustRightInd w:val="0"/>
              <w:spacing w:after="0" w:line="240" w:lineRule="auto"/>
              <w:rPr>
                <w:rFonts w:ascii="Times New Roman" w:hAnsi="Times New Roman"/>
                <w:b/>
                <w:sz w:val="28"/>
                <w:szCs w:val="28"/>
                <w:lang w:eastAsia="ru-RU"/>
              </w:rPr>
            </w:pPr>
            <w:r w:rsidRPr="002D0BD6">
              <w:rPr>
                <w:rFonts w:ascii="Times New Roman" w:hAnsi="Times New Roman"/>
                <w:b/>
                <w:sz w:val="28"/>
                <w:szCs w:val="28"/>
                <w:lang w:eastAsia="ru-RU"/>
              </w:rPr>
              <w:t>Итого по лесничеству</w:t>
            </w:r>
          </w:p>
        </w:tc>
        <w:tc>
          <w:tcPr>
            <w:tcW w:w="1701" w:type="dxa"/>
            <w:vAlign w:val="center"/>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26918</w:t>
            </w:r>
          </w:p>
        </w:tc>
      </w:tr>
      <w:tr w:rsidR="002D0BD6" w:rsidRPr="002D0BD6" w:rsidTr="002D0BD6">
        <w:tc>
          <w:tcPr>
            <w:tcW w:w="7655" w:type="dxa"/>
            <w:gridSpan w:val="3"/>
          </w:tcPr>
          <w:p w:rsidR="002D0BD6" w:rsidRPr="002D0BD6" w:rsidRDefault="002D0BD6" w:rsidP="002D0BD6">
            <w:pPr>
              <w:autoSpaceDE w:val="0"/>
              <w:autoSpaceDN w:val="0"/>
              <w:adjustRightInd w:val="0"/>
              <w:spacing w:after="0" w:line="240" w:lineRule="auto"/>
              <w:rPr>
                <w:rFonts w:ascii="Times New Roman" w:hAnsi="Times New Roman"/>
                <w:b/>
                <w:sz w:val="28"/>
                <w:szCs w:val="28"/>
                <w:lang w:eastAsia="ru-RU"/>
              </w:rPr>
            </w:pPr>
            <w:r w:rsidRPr="002D0BD6">
              <w:rPr>
                <w:rFonts w:ascii="Times New Roman" w:hAnsi="Times New Roman"/>
                <w:b/>
                <w:sz w:val="28"/>
                <w:szCs w:val="28"/>
                <w:lang w:eastAsia="ru-RU"/>
              </w:rPr>
              <w:t>Леса, ранее находившиеся во владении сельскохозяйственных организаций</w:t>
            </w:r>
          </w:p>
        </w:tc>
        <w:tc>
          <w:tcPr>
            <w:tcW w:w="1701" w:type="dxa"/>
            <w:vAlign w:val="center"/>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5062</w:t>
            </w:r>
          </w:p>
        </w:tc>
      </w:tr>
      <w:tr w:rsidR="002D0BD6" w:rsidRPr="002D0BD6" w:rsidTr="002D0BD6">
        <w:tc>
          <w:tcPr>
            <w:tcW w:w="7655" w:type="dxa"/>
            <w:gridSpan w:val="3"/>
            <w:vAlign w:val="center"/>
          </w:tcPr>
          <w:p w:rsidR="002D0BD6" w:rsidRPr="002D0BD6" w:rsidRDefault="002D0BD6" w:rsidP="002D0BD6">
            <w:pPr>
              <w:autoSpaceDE w:val="0"/>
              <w:autoSpaceDN w:val="0"/>
              <w:adjustRightInd w:val="0"/>
              <w:spacing w:after="0" w:line="240" w:lineRule="auto"/>
              <w:rPr>
                <w:rFonts w:ascii="Times New Roman" w:hAnsi="Times New Roman"/>
                <w:b/>
                <w:sz w:val="28"/>
                <w:szCs w:val="28"/>
                <w:lang w:eastAsia="ru-RU"/>
              </w:rPr>
            </w:pPr>
            <w:r w:rsidRPr="002D0BD6">
              <w:rPr>
                <w:rFonts w:ascii="Times New Roman" w:hAnsi="Times New Roman"/>
                <w:b/>
                <w:sz w:val="28"/>
                <w:szCs w:val="28"/>
                <w:lang w:eastAsia="ru-RU"/>
              </w:rPr>
              <w:t>Всего по лесничеству:</w:t>
            </w:r>
          </w:p>
        </w:tc>
        <w:tc>
          <w:tcPr>
            <w:tcW w:w="1701" w:type="dxa"/>
            <w:vAlign w:val="center"/>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31980</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10" w:name="_Toc504496507"/>
      <w:r w:rsidRPr="006D0DF8">
        <w:rPr>
          <w:b/>
          <w:szCs w:val="28"/>
        </w:rPr>
        <w:t>1.1.3. Территориальное расположение</w:t>
      </w:r>
      <w:bookmarkEnd w:id="10"/>
    </w:p>
    <w:p w:rsidR="002B4864" w:rsidRPr="006D0DF8" w:rsidRDefault="002B4864" w:rsidP="004F6B7D">
      <w:pPr>
        <w:spacing w:after="0" w:line="240" w:lineRule="auto"/>
        <w:rPr>
          <w:rFonts w:ascii="Times New Roman" w:hAnsi="Times New Roman"/>
          <w:sz w:val="28"/>
          <w:szCs w:val="28"/>
        </w:rPr>
      </w:pPr>
    </w:p>
    <w:p w:rsidR="008D3F7D" w:rsidRPr="006D0DF8" w:rsidRDefault="008D3F7D"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Пространственное расположение </w:t>
      </w:r>
      <w:r w:rsidR="002D0BD6" w:rsidRPr="002D0BD6">
        <w:rPr>
          <w:rFonts w:ascii="Times New Roman" w:hAnsi="Times New Roman"/>
          <w:sz w:val="28"/>
          <w:szCs w:val="28"/>
        </w:rPr>
        <w:t>Буйнакского</w:t>
      </w:r>
      <w:r w:rsidRPr="006D0DF8">
        <w:rPr>
          <w:rFonts w:ascii="Times New Roman" w:hAnsi="Times New Roman"/>
          <w:sz w:val="28"/>
          <w:szCs w:val="28"/>
        </w:rPr>
        <w:t xml:space="preserve"> лесничества представлено на карте-схеме Республики Дагестан.</w:t>
      </w:r>
    </w:p>
    <w:p w:rsidR="002B4864" w:rsidRPr="006D0DF8" w:rsidRDefault="008D3F7D" w:rsidP="005B544E">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Распределение территории </w:t>
      </w:r>
      <w:r w:rsidR="002D0BD6" w:rsidRPr="002D0BD6">
        <w:rPr>
          <w:rFonts w:ascii="Times New Roman" w:hAnsi="Times New Roman"/>
          <w:sz w:val="28"/>
          <w:szCs w:val="28"/>
        </w:rPr>
        <w:t>Буйнакского</w:t>
      </w:r>
      <w:r w:rsidRPr="006D0DF8">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2B4864" w:rsidRPr="006D0DF8" w:rsidRDefault="002B4864" w:rsidP="004F6B7D">
      <w:pPr>
        <w:pStyle w:val="1"/>
        <w:jc w:val="center"/>
        <w:rPr>
          <w:b/>
          <w:szCs w:val="28"/>
        </w:rPr>
      </w:pPr>
      <w:bookmarkStart w:id="11" w:name="_Toc50449650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1"/>
    </w:p>
    <w:p w:rsidR="002B4864" w:rsidRPr="006D0DF8" w:rsidRDefault="002B4864" w:rsidP="004F6B7D">
      <w:pPr>
        <w:spacing w:after="0" w:line="240" w:lineRule="auto"/>
        <w:rPr>
          <w:rFonts w:ascii="Times New Roman" w:hAnsi="Times New Roman"/>
          <w:sz w:val="28"/>
          <w:szCs w:val="28"/>
        </w:rPr>
      </w:pPr>
    </w:p>
    <w:p w:rsidR="002B4864" w:rsidRPr="006D0DF8" w:rsidRDefault="002B486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Лесное районирование есть деление территории по характеру лесной (древесной) растительности условиям её существования. Лесорастительное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sidR="00A90271" w:rsidRPr="006D0DF8">
        <w:rPr>
          <w:rFonts w:ascii="Times New Roman" w:hAnsi="Times New Roman"/>
          <w:sz w:val="28"/>
          <w:szCs w:val="28"/>
        </w:rPr>
        <w:t>инципам организации лесоуправле</w:t>
      </w:r>
      <w:r w:rsidRPr="006D0DF8">
        <w:rPr>
          <w:rFonts w:ascii="Times New Roman" w:hAnsi="Times New Roman"/>
          <w:sz w:val="28"/>
          <w:szCs w:val="28"/>
        </w:rPr>
        <w:t>ния и использования лесов.</w:t>
      </w:r>
    </w:p>
    <w:p w:rsidR="002B4864" w:rsidRPr="006D0DF8" w:rsidRDefault="002B486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Назначение лесного районирования – обеспечение рационального и эффективного ведения лесного хозяйства с учетом сохранения окружающей среды.</w:t>
      </w:r>
    </w:p>
    <w:p w:rsidR="002B4864" w:rsidRPr="006D0DF8" w:rsidRDefault="002B486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соответствии с лесорастительным районированием, утвержденным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 вся территория </w:t>
      </w:r>
      <w:r w:rsidR="002D0BD6" w:rsidRPr="002D0BD6">
        <w:rPr>
          <w:rFonts w:ascii="Times New Roman" w:hAnsi="Times New Roman"/>
          <w:sz w:val="28"/>
          <w:szCs w:val="28"/>
        </w:rPr>
        <w:t>Буйнакского</w:t>
      </w:r>
      <w:r w:rsidRPr="006D0DF8">
        <w:rPr>
          <w:rFonts w:ascii="Times New Roman" w:hAnsi="Times New Roman"/>
          <w:sz w:val="28"/>
          <w:szCs w:val="28"/>
        </w:rPr>
        <w:t xml:space="preserve"> лесничества относится к лесорастительной зоне горного Северного Кавказа и горного Крыма, к Северо-</w:t>
      </w:r>
      <w:r w:rsidR="00A90271" w:rsidRPr="006D0DF8">
        <w:rPr>
          <w:rFonts w:ascii="Times New Roman" w:hAnsi="Times New Roman"/>
          <w:sz w:val="28"/>
          <w:szCs w:val="28"/>
        </w:rPr>
        <w:t>Кавказскому</w:t>
      </w:r>
      <w:r w:rsidRPr="006D0DF8">
        <w:rPr>
          <w:rFonts w:ascii="Times New Roman" w:hAnsi="Times New Roman"/>
          <w:sz w:val="28"/>
          <w:szCs w:val="28"/>
        </w:rPr>
        <w:t xml:space="preserve"> горному лесному району.</w:t>
      </w:r>
    </w:p>
    <w:p w:rsidR="002B4864" w:rsidRPr="006D0DF8" w:rsidRDefault="002B4864"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1.1.</w:t>
      </w:r>
      <w:r w:rsidR="0005434F" w:rsidRPr="006D0DF8">
        <w:rPr>
          <w:rFonts w:ascii="Times New Roman" w:hAnsi="Times New Roman"/>
          <w:sz w:val="28"/>
          <w:szCs w:val="28"/>
        </w:rPr>
        <w:t>4</w:t>
      </w:r>
      <w:r w:rsidRPr="006D0DF8">
        <w:rPr>
          <w:rFonts w:ascii="Times New Roman" w:hAnsi="Times New Roman"/>
          <w:sz w:val="28"/>
          <w:szCs w:val="28"/>
        </w:rPr>
        <w:t>.</w:t>
      </w:r>
      <w:r w:rsidR="0005434F" w:rsidRPr="006D0DF8">
        <w:rPr>
          <w:rFonts w:ascii="Times New Roman" w:hAnsi="Times New Roman"/>
          <w:sz w:val="28"/>
          <w:szCs w:val="28"/>
        </w:rPr>
        <w:t>1</w:t>
      </w:r>
    </w:p>
    <w:p w:rsidR="00CA3543" w:rsidRPr="006D0DF8" w:rsidRDefault="00CA3543" w:rsidP="004F6B7D">
      <w:pPr>
        <w:spacing w:after="0" w:line="240" w:lineRule="auto"/>
        <w:jc w:val="right"/>
        <w:rPr>
          <w:rFonts w:ascii="Times New Roman" w:hAnsi="Times New Roman"/>
          <w:sz w:val="28"/>
          <w:szCs w:val="28"/>
        </w:rPr>
      </w:pPr>
    </w:p>
    <w:p w:rsidR="002B4864" w:rsidRPr="006D0DF8" w:rsidRDefault="002B4864" w:rsidP="004F6B7D">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лесов лесничества по лесорастительным</w:t>
      </w:r>
    </w:p>
    <w:p w:rsidR="00273E06" w:rsidRPr="006D0DF8" w:rsidRDefault="00273E06" w:rsidP="00273E06">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зонам и лесным районам</w:t>
      </w:r>
    </w:p>
    <w:p w:rsidR="002D0BD6" w:rsidRPr="002D0BD6" w:rsidRDefault="002D0BD6" w:rsidP="002D0BD6">
      <w:pPr>
        <w:spacing w:after="0"/>
        <w:jc w:val="right"/>
        <w:rPr>
          <w:rFonts w:ascii="Times New Roman" w:hAnsi="Times New Roman"/>
          <w:sz w:val="28"/>
          <w:szCs w:val="28"/>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923"/>
        <w:gridCol w:w="1605"/>
        <w:gridCol w:w="1230"/>
        <w:gridCol w:w="1701"/>
        <w:gridCol w:w="1311"/>
      </w:tblGrid>
      <w:tr w:rsidR="002D0BD6" w:rsidRPr="002D0BD6" w:rsidTr="002D0BD6">
        <w:trPr>
          <w:trHeight w:val="170"/>
          <w:tblHeader/>
          <w:jc w:val="center"/>
        </w:trPr>
        <w:tc>
          <w:tcPr>
            <w:tcW w:w="567"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 п/п</w:t>
            </w:r>
          </w:p>
        </w:tc>
        <w:tc>
          <w:tcPr>
            <w:tcW w:w="2923"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Наименование участковых лесничеств</w:t>
            </w:r>
          </w:p>
        </w:tc>
        <w:tc>
          <w:tcPr>
            <w:tcW w:w="1605"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Лесорастительная зона</w:t>
            </w:r>
          </w:p>
        </w:tc>
        <w:tc>
          <w:tcPr>
            <w:tcW w:w="1230"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Лесной район</w:t>
            </w:r>
          </w:p>
        </w:tc>
        <w:tc>
          <w:tcPr>
            <w:tcW w:w="1701"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Перечень лесных кварталов</w:t>
            </w:r>
          </w:p>
        </w:tc>
        <w:tc>
          <w:tcPr>
            <w:tcW w:w="1311" w:type="dxa"/>
            <w:tcBorders>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Площадь,</w:t>
            </w:r>
          </w:p>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га</w:t>
            </w:r>
          </w:p>
        </w:tc>
      </w:tr>
      <w:tr w:rsidR="002D0BD6" w:rsidRPr="002D0BD6" w:rsidTr="002D0BD6">
        <w:trPr>
          <w:trHeight w:val="170"/>
          <w:tblHeader/>
          <w:jc w:val="center"/>
        </w:trPr>
        <w:tc>
          <w:tcPr>
            <w:tcW w:w="567" w:type="dxa"/>
            <w:tcBorders>
              <w:top w:val="double" w:sz="4" w:space="0" w:color="auto"/>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w:t>
            </w:r>
          </w:p>
        </w:tc>
        <w:tc>
          <w:tcPr>
            <w:tcW w:w="2923" w:type="dxa"/>
            <w:tcBorders>
              <w:top w:val="double" w:sz="4" w:space="0" w:color="auto"/>
              <w:bottom w:val="double" w:sz="4" w:space="0" w:color="auto"/>
            </w:tcBorders>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2</w:t>
            </w:r>
          </w:p>
        </w:tc>
        <w:tc>
          <w:tcPr>
            <w:tcW w:w="1605" w:type="dxa"/>
            <w:tcBorders>
              <w:top w:val="double" w:sz="4" w:space="0" w:color="auto"/>
              <w:bottom w:val="double" w:sz="4" w:space="0" w:color="auto"/>
            </w:tcBorders>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3</w:t>
            </w:r>
          </w:p>
        </w:tc>
        <w:tc>
          <w:tcPr>
            <w:tcW w:w="1230" w:type="dxa"/>
            <w:tcBorders>
              <w:top w:val="double" w:sz="4" w:space="0" w:color="auto"/>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4</w:t>
            </w:r>
          </w:p>
        </w:tc>
        <w:tc>
          <w:tcPr>
            <w:tcW w:w="1701" w:type="dxa"/>
            <w:tcBorders>
              <w:top w:val="double" w:sz="4" w:space="0" w:color="auto"/>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5</w:t>
            </w:r>
          </w:p>
        </w:tc>
        <w:tc>
          <w:tcPr>
            <w:tcW w:w="1311" w:type="dxa"/>
            <w:tcBorders>
              <w:top w:val="double" w:sz="4" w:space="0" w:color="auto"/>
              <w:bottom w:val="double" w:sz="4" w:space="0" w:color="auto"/>
            </w:tcBorders>
            <w:vAlign w:val="center"/>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6</w:t>
            </w:r>
          </w:p>
        </w:tc>
      </w:tr>
      <w:tr w:rsidR="002D0BD6" w:rsidRPr="002D0BD6" w:rsidTr="002D0BD6">
        <w:trPr>
          <w:trHeight w:val="481"/>
          <w:jc w:val="center"/>
        </w:trPr>
        <w:tc>
          <w:tcPr>
            <w:tcW w:w="567" w:type="dxa"/>
            <w:vMerge w:val="restart"/>
            <w:tcBorders>
              <w:top w:val="double" w:sz="4" w:space="0" w:color="auto"/>
            </w:tcBorders>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w:t>
            </w:r>
          </w:p>
        </w:tc>
        <w:tc>
          <w:tcPr>
            <w:tcW w:w="2923" w:type="dxa"/>
            <w:tcBorders>
              <w:top w:val="double" w:sz="4" w:space="0" w:color="auto"/>
            </w:tcBorders>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Ишкартинское</w:t>
            </w:r>
          </w:p>
        </w:tc>
        <w:tc>
          <w:tcPr>
            <w:tcW w:w="1605" w:type="dxa"/>
            <w:vMerge w:val="restart"/>
            <w:tcBorders>
              <w:top w:val="double" w:sz="4" w:space="0" w:color="auto"/>
            </w:tcBorders>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Зона горного Северного Кавказа и горного Крыма</w:t>
            </w:r>
          </w:p>
        </w:tc>
        <w:tc>
          <w:tcPr>
            <w:tcW w:w="1230" w:type="dxa"/>
            <w:vMerge w:val="restart"/>
            <w:tcBorders>
              <w:top w:val="double" w:sz="4" w:space="0" w:color="auto"/>
            </w:tcBorders>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Северо-Кавказский горный район</w:t>
            </w:r>
          </w:p>
        </w:tc>
        <w:tc>
          <w:tcPr>
            <w:tcW w:w="1701" w:type="dxa"/>
            <w:tcBorders>
              <w:top w:val="double" w:sz="4" w:space="0" w:color="auto"/>
            </w:tcBorders>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1-52</w:t>
            </w:r>
          </w:p>
        </w:tc>
        <w:tc>
          <w:tcPr>
            <w:tcW w:w="1311" w:type="dxa"/>
            <w:tcBorders>
              <w:top w:val="double" w:sz="4" w:space="0" w:color="auto"/>
            </w:tcBorders>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10927</w:t>
            </w:r>
          </w:p>
        </w:tc>
      </w:tr>
      <w:tr w:rsidR="002D0BD6" w:rsidRPr="002D0BD6" w:rsidTr="002D0BD6">
        <w:trPr>
          <w:trHeight w:val="170"/>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Леса, ранее находившиеся во владении сельскохозяйственных организаций</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53-73</w:t>
            </w: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2494</w:t>
            </w:r>
          </w:p>
        </w:tc>
      </w:tr>
      <w:tr w:rsidR="002D0BD6" w:rsidRPr="002D0BD6" w:rsidTr="002D0BD6">
        <w:trPr>
          <w:trHeight w:val="313"/>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Итого</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13421</w:t>
            </w:r>
          </w:p>
        </w:tc>
      </w:tr>
      <w:tr w:rsidR="002D0BD6" w:rsidRPr="002D0BD6" w:rsidTr="002D0BD6">
        <w:trPr>
          <w:trHeight w:val="170"/>
          <w:jc w:val="center"/>
        </w:trPr>
        <w:tc>
          <w:tcPr>
            <w:tcW w:w="567" w:type="dxa"/>
            <w:vMerge w:val="restart"/>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2</w:t>
            </w:r>
          </w:p>
        </w:tc>
        <w:tc>
          <w:tcPr>
            <w:tcW w:w="2923" w:type="dxa"/>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Буйнакское</w:t>
            </w:r>
          </w:p>
        </w:tc>
        <w:tc>
          <w:tcPr>
            <w:tcW w:w="1605" w:type="dxa"/>
            <w:vMerge w:val="restart"/>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Зона горного Северного Кавказа и горного Крыма</w:t>
            </w:r>
          </w:p>
        </w:tc>
        <w:tc>
          <w:tcPr>
            <w:tcW w:w="1230" w:type="dxa"/>
            <w:vMerge w:val="restart"/>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Северо-Кавказский горный район</w:t>
            </w:r>
          </w:p>
        </w:tc>
        <w:tc>
          <w:tcPr>
            <w:tcW w:w="170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1-51</w:t>
            </w: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8967</w:t>
            </w:r>
          </w:p>
        </w:tc>
      </w:tr>
      <w:tr w:rsidR="002D0BD6" w:rsidRPr="002D0BD6" w:rsidTr="002D0BD6">
        <w:trPr>
          <w:trHeight w:val="170"/>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Леса, ранее находившиеся во владении сельскохозяйственных организаций</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52-62</w:t>
            </w: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1220</w:t>
            </w:r>
          </w:p>
        </w:tc>
      </w:tr>
      <w:tr w:rsidR="002D0BD6" w:rsidRPr="002D0BD6" w:rsidTr="002D0BD6">
        <w:trPr>
          <w:trHeight w:val="170"/>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vAlign w:val="center"/>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Итого</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10187</w:t>
            </w:r>
          </w:p>
        </w:tc>
      </w:tr>
      <w:tr w:rsidR="002D0BD6" w:rsidRPr="002D0BD6" w:rsidTr="002D0BD6">
        <w:trPr>
          <w:trHeight w:val="170"/>
          <w:jc w:val="center"/>
        </w:trPr>
        <w:tc>
          <w:tcPr>
            <w:tcW w:w="567" w:type="dxa"/>
            <w:vMerge w:val="restart"/>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3</w:t>
            </w:r>
          </w:p>
        </w:tc>
        <w:tc>
          <w:tcPr>
            <w:tcW w:w="2923" w:type="dxa"/>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Казанищенское</w:t>
            </w:r>
          </w:p>
        </w:tc>
        <w:tc>
          <w:tcPr>
            <w:tcW w:w="1605" w:type="dxa"/>
            <w:vMerge w:val="restart"/>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Зона горного Северного Кавказа и горного Крыма</w:t>
            </w:r>
          </w:p>
        </w:tc>
        <w:tc>
          <w:tcPr>
            <w:tcW w:w="1230" w:type="dxa"/>
            <w:vMerge w:val="restart"/>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Северо-Кавказский горный район</w:t>
            </w:r>
          </w:p>
        </w:tc>
        <w:tc>
          <w:tcPr>
            <w:tcW w:w="170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1-44</w:t>
            </w: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7024</w:t>
            </w:r>
          </w:p>
        </w:tc>
      </w:tr>
      <w:tr w:rsidR="002D0BD6" w:rsidRPr="002D0BD6" w:rsidTr="002D0BD6">
        <w:trPr>
          <w:trHeight w:val="170"/>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Леса, ранее находившиеся во владении сельскохозяйственных организаций</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45-56</w:t>
            </w: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1348</w:t>
            </w:r>
          </w:p>
        </w:tc>
      </w:tr>
      <w:tr w:rsidR="002D0BD6" w:rsidRPr="002D0BD6" w:rsidTr="002D0BD6">
        <w:trPr>
          <w:trHeight w:val="170"/>
          <w:jc w:val="center"/>
        </w:trPr>
        <w:tc>
          <w:tcPr>
            <w:tcW w:w="567" w:type="dxa"/>
            <w:vMerge/>
          </w:tcPr>
          <w:p w:rsidR="002D0BD6" w:rsidRPr="002D0BD6" w:rsidRDefault="002D0BD6" w:rsidP="002D0BD6">
            <w:pPr>
              <w:spacing w:after="0" w:line="240" w:lineRule="auto"/>
              <w:jc w:val="center"/>
              <w:rPr>
                <w:rFonts w:ascii="Times New Roman" w:hAnsi="Times New Roman"/>
                <w:sz w:val="28"/>
                <w:szCs w:val="28"/>
              </w:rPr>
            </w:pPr>
          </w:p>
        </w:tc>
        <w:tc>
          <w:tcPr>
            <w:tcW w:w="2923" w:type="dxa"/>
          </w:tcPr>
          <w:p w:rsidR="002D0BD6" w:rsidRPr="002D0BD6" w:rsidRDefault="002D0BD6" w:rsidP="002D0BD6">
            <w:pPr>
              <w:spacing w:after="0" w:line="240" w:lineRule="auto"/>
              <w:rPr>
                <w:rFonts w:ascii="Times New Roman" w:hAnsi="Times New Roman"/>
                <w:sz w:val="28"/>
                <w:szCs w:val="28"/>
              </w:rPr>
            </w:pPr>
            <w:r w:rsidRPr="002D0BD6">
              <w:rPr>
                <w:rFonts w:ascii="Times New Roman" w:hAnsi="Times New Roman"/>
                <w:sz w:val="28"/>
                <w:szCs w:val="28"/>
              </w:rPr>
              <w:t>Итого</w:t>
            </w:r>
          </w:p>
        </w:tc>
        <w:tc>
          <w:tcPr>
            <w:tcW w:w="1605" w:type="dxa"/>
            <w:vMerge/>
          </w:tcPr>
          <w:p w:rsidR="002D0BD6" w:rsidRPr="002D0BD6" w:rsidRDefault="002D0BD6" w:rsidP="002D0BD6">
            <w:pPr>
              <w:spacing w:after="0" w:line="240" w:lineRule="auto"/>
              <w:rPr>
                <w:rFonts w:ascii="Times New Roman" w:hAnsi="Times New Roman"/>
                <w:sz w:val="28"/>
                <w:szCs w:val="28"/>
              </w:rPr>
            </w:pPr>
          </w:p>
        </w:tc>
        <w:tc>
          <w:tcPr>
            <w:tcW w:w="1230" w:type="dxa"/>
            <w:vMerge/>
          </w:tcPr>
          <w:p w:rsidR="002D0BD6" w:rsidRPr="002D0BD6" w:rsidRDefault="002D0BD6" w:rsidP="002D0BD6">
            <w:pPr>
              <w:spacing w:after="0" w:line="240" w:lineRule="auto"/>
              <w:rPr>
                <w:rFonts w:ascii="Times New Roman" w:hAnsi="Times New Roman"/>
                <w:sz w:val="28"/>
                <w:szCs w:val="28"/>
              </w:rPr>
            </w:pPr>
          </w:p>
        </w:tc>
        <w:tc>
          <w:tcPr>
            <w:tcW w:w="1701" w:type="dxa"/>
          </w:tcPr>
          <w:p w:rsidR="002D0BD6" w:rsidRPr="002D0BD6" w:rsidRDefault="002D0BD6" w:rsidP="002D0BD6">
            <w:pPr>
              <w:spacing w:after="0" w:line="240" w:lineRule="auto"/>
              <w:jc w:val="center"/>
              <w:rPr>
                <w:rFonts w:ascii="Times New Roman" w:hAnsi="Times New Roman"/>
                <w:sz w:val="28"/>
                <w:szCs w:val="28"/>
              </w:rPr>
            </w:pPr>
          </w:p>
        </w:tc>
        <w:tc>
          <w:tcPr>
            <w:tcW w:w="1311" w:type="dxa"/>
          </w:tcPr>
          <w:p w:rsidR="002D0BD6" w:rsidRPr="002D0BD6" w:rsidRDefault="002D0BD6" w:rsidP="002D0BD6">
            <w:pPr>
              <w:spacing w:after="0" w:line="240" w:lineRule="auto"/>
              <w:jc w:val="center"/>
              <w:rPr>
                <w:rFonts w:ascii="Times New Roman" w:hAnsi="Times New Roman"/>
                <w:sz w:val="28"/>
                <w:szCs w:val="28"/>
              </w:rPr>
            </w:pPr>
            <w:r w:rsidRPr="002D0BD6">
              <w:rPr>
                <w:rFonts w:ascii="Times New Roman" w:hAnsi="Times New Roman"/>
                <w:sz w:val="28"/>
                <w:szCs w:val="28"/>
              </w:rPr>
              <w:t>8372</w:t>
            </w:r>
          </w:p>
        </w:tc>
      </w:tr>
      <w:tr w:rsidR="002D0BD6" w:rsidRPr="002D0BD6" w:rsidTr="002D0BD6">
        <w:trPr>
          <w:trHeight w:val="170"/>
          <w:jc w:val="center"/>
        </w:trPr>
        <w:tc>
          <w:tcPr>
            <w:tcW w:w="3490" w:type="dxa"/>
            <w:gridSpan w:val="2"/>
            <w:vAlign w:val="bottom"/>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Итого</w:t>
            </w:r>
          </w:p>
        </w:tc>
        <w:tc>
          <w:tcPr>
            <w:tcW w:w="1605" w:type="dxa"/>
            <w:vMerge w:val="restart"/>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Зона горного Северного Кавказа и горного Крыма</w:t>
            </w:r>
          </w:p>
        </w:tc>
        <w:tc>
          <w:tcPr>
            <w:tcW w:w="1230" w:type="dxa"/>
            <w:vMerge w:val="restart"/>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Северо-Кавказский горный район</w:t>
            </w:r>
          </w:p>
        </w:tc>
        <w:tc>
          <w:tcPr>
            <w:tcW w:w="1701" w:type="dxa"/>
          </w:tcPr>
          <w:p w:rsidR="002D0BD6" w:rsidRPr="002D0BD6" w:rsidRDefault="002D0BD6" w:rsidP="002D0BD6">
            <w:pPr>
              <w:spacing w:after="0" w:line="240" w:lineRule="auto"/>
              <w:jc w:val="center"/>
              <w:rPr>
                <w:rFonts w:ascii="Times New Roman" w:hAnsi="Times New Roman"/>
                <w:b/>
                <w:sz w:val="28"/>
                <w:szCs w:val="28"/>
              </w:rPr>
            </w:pPr>
          </w:p>
        </w:tc>
        <w:tc>
          <w:tcPr>
            <w:tcW w:w="1311" w:type="dxa"/>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26918</w:t>
            </w:r>
          </w:p>
        </w:tc>
      </w:tr>
      <w:tr w:rsidR="002D0BD6" w:rsidRPr="002D0BD6" w:rsidTr="002D0BD6">
        <w:trPr>
          <w:trHeight w:val="170"/>
          <w:jc w:val="center"/>
        </w:trPr>
        <w:tc>
          <w:tcPr>
            <w:tcW w:w="3490" w:type="dxa"/>
            <w:gridSpan w:val="2"/>
            <w:vAlign w:val="bottom"/>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Леса, ранее находившиеся во владении сельскохозяйственных организаций</w:t>
            </w:r>
          </w:p>
        </w:tc>
        <w:tc>
          <w:tcPr>
            <w:tcW w:w="1605" w:type="dxa"/>
            <w:vMerge/>
          </w:tcPr>
          <w:p w:rsidR="002D0BD6" w:rsidRPr="002D0BD6" w:rsidRDefault="002D0BD6" w:rsidP="002D0BD6">
            <w:pPr>
              <w:spacing w:after="0" w:line="240" w:lineRule="auto"/>
              <w:jc w:val="center"/>
              <w:rPr>
                <w:rFonts w:ascii="Times New Roman" w:hAnsi="Times New Roman"/>
                <w:b/>
                <w:sz w:val="28"/>
                <w:szCs w:val="28"/>
              </w:rPr>
            </w:pPr>
          </w:p>
        </w:tc>
        <w:tc>
          <w:tcPr>
            <w:tcW w:w="1230" w:type="dxa"/>
            <w:vMerge/>
          </w:tcPr>
          <w:p w:rsidR="002D0BD6" w:rsidRPr="002D0BD6" w:rsidRDefault="002D0BD6" w:rsidP="002D0BD6">
            <w:pPr>
              <w:spacing w:after="0" w:line="240" w:lineRule="auto"/>
              <w:jc w:val="center"/>
              <w:rPr>
                <w:rFonts w:ascii="Times New Roman" w:hAnsi="Times New Roman"/>
                <w:b/>
                <w:sz w:val="28"/>
                <w:szCs w:val="28"/>
              </w:rPr>
            </w:pPr>
          </w:p>
        </w:tc>
        <w:tc>
          <w:tcPr>
            <w:tcW w:w="1701" w:type="dxa"/>
          </w:tcPr>
          <w:p w:rsidR="002D0BD6" w:rsidRPr="002D0BD6" w:rsidRDefault="002D0BD6" w:rsidP="002D0BD6">
            <w:pPr>
              <w:spacing w:after="0" w:line="240" w:lineRule="auto"/>
              <w:jc w:val="center"/>
              <w:rPr>
                <w:rFonts w:ascii="Times New Roman" w:hAnsi="Times New Roman"/>
                <w:b/>
                <w:sz w:val="28"/>
                <w:szCs w:val="28"/>
              </w:rPr>
            </w:pPr>
          </w:p>
        </w:tc>
        <w:tc>
          <w:tcPr>
            <w:tcW w:w="1311" w:type="dxa"/>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5062</w:t>
            </w:r>
          </w:p>
        </w:tc>
      </w:tr>
      <w:tr w:rsidR="002D0BD6" w:rsidRPr="002D0BD6" w:rsidTr="002D0BD6">
        <w:trPr>
          <w:trHeight w:val="170"/>
          <w:jc w:val="center"/>
        </w:trPr>
        <w:tc>
          <w:tcPr>
            <w:tcW w:w="3490" w:type="dxa"/>
            <w:gridSpan w:val="2"/>
          </w:tcPr>
          <w:p w:rsidR="002D0BD6" w:rsidRPr="002D0BD6" w:rsidRDefault="002D0BD6" w:rsidP="002D0BD6">
            <w:pPr>
              <w:spacing w:after="0" w:line="240" w:lineRule="auto"/>
              <w:rPr>
                <w:rFonts w:ascii="Times New Roman" w:hAnsi="Times New Roman"/>
                <w:b/>
                <w:sz w:val="28"/>
                <w:szCs w:val="28"/>
              </w:rPr>
            </w:pPr>
            <w:r w:rsidRPr="002D0BD6">
              <w:rPr>
                <w:rFonts w:ascii="Times New Roman" w:hAnsi="Times New Roman"/>
                <w:b/>
                <w:sz w:val="28"/>
                <w:szCs w:val="28"/>
              </w:rPr>
              <w:t>Всего по лесничеству</w:t>
            </w:r>
          </w:p>
        </w:tc>
        <w:tc>
          <w:tcPr>
            <w:tcW w:w="1605" w:type="dxa"/>
            <w:vMerge/>
          </w:tcPr>
          <w:p w:rsidR="002D0BD6" w:rsidRPr="002D0BD6" w:rsidRDefault="002D0BD6" w:rsidP="002D0BD6">
            <w:pPr>
              <w:spacing w:after="0" w:line="240" w:lineRule="auto"/>
              <w:jc w:val="center"/>
              <w:rPr>
                <w:rFonts w:ascii="Times New Roman" w:hAnsi="Times New Roman"/>
                <w:b/>
                <w:sz w:val="28"/>
                <w:szCs w:val="28"/>
              </w:rPr>
            </w:pPr>
          </w:p>
        </w:tc>
        <w:tc>
          <w:tcPr>
            <w:tcW w:w="1230" w:type="dxa"/>
            <w:vMerge/>
          </w:tcPr>
          <w:p w:rsidR="002D0BD6" w:rsidRPr="002D0BD6" w:rsidRDefault="002D0BD6" w:rsidP="002D0BD6">
            <w:pPr>
              <w:spacing w:after="0" w:line="240" w:lineRule="auto"/>
              <w:jc w:val="center"/>
              <w:rPr>
                <w:rFonts w:ascii="Times New Roman" w:hAnsi="Times New Roman"/>
                <w:b/>
                <w:sz w:val="28"/>
                <w:szCs w:val="28"/>
              </w:rPr>
            </w:pPr>
          </w:p>
        </w:tc>
        <w:tc>
          <w:tcPr>
            <w:tcW w:w="1701" w:type="dxa"/>
          </w:tcPr>
          <w:p w:rsidR="002D0BD6" w:rsidRPr="002D0BD6" w:rsidRDefault="002D0BD6" w:rsidP="002D0BD6">
            <w:pPr>
              <w:spacing w:after="0" w:line="240" w:lineRule="auto"/>
              <w:jc w:val="center"/>
              <w:rPr>
                <w:rFonts w:ascii="Times New Roman" w:hAnsi="Times New Roman"/>
                <w:b/>
                <w:sz w:val="28"/>
                <w:szCs w:val="28"/>
              </w:rPr>
            </w:pPr>
          </w:p>
        </w:tc>
        <w:tc>
          <w:tcPr>
            <w:tcW w:w="1311" w:type="dxa"/>
          </w:tcPr>
          <w:p w:rsidR="002D0BD6" w:rsidRPr="002D0BD6" w:rsidRDefault="002D0BD6" w:rsidP="002D0BD6">
            <w:pPr>
              <w:spacing w:after="0" w:line="240" w:lineRule="auto"/>
              <w:jc w:val="center"/>
              <w:rPr>
                <w:rFonts w:ascii="Times New Roman" w:hAnsi="Times New Roman"/>
                <w:b/>
                <w:sz w:val="28"/>
                <w:szCs w:val="28"/>
              </w:rPr>
            </w:pPr>
            <w:r w:rsidRPr="002D0BD6">
              <w:rPr>
                <w:rFonts w:ascii="Times New Roman" w:hAnsi="Times New Roman"/>
                <w:b/>
                <w:sz w:val="28"/>
                <w:szCs w:val="28"/>
              </w:rPr>
              <w:t>31980</w:t>
            </w:r>
          </w:p>
        </w:tc>
      </w:tr>
    </w:tbl>
    <w:p w:rsidR="002B4864" w:rsidRPr="006D0DF8" w:rsidRDefault="002B4864" w:rsidP="004F6B7D">
      <w:pPr>
        <w:spacing w:after="0" w:line="240" w:lineRule="auto"/>
        <w:rPr>
          <w:rFonts w:ascii="Times New Roman" w:hAnsi="Times New Roman"/>
          <w:sz w:val="28"/>
          <w:szCs w:val="28"/>
        </w:rPr>
      </w:pPr>
    </w:p>
    <w:p w:rsidR="002B4864" w:rsidRPr="006D0DF8" w:rsidRDefault="002B486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w:t>
      </w:r>
      <w:r w:rsidR="00A90271" w:rsidRPr="006D0DF8">
        <w:rPr>
          <w:rFonts w:ascii="Times New Roman" w:hAnsi="Times New Roman"/>
          <w:sz w:val="28"/>
          <w:szCs w:val="28"/>
        </w:rPr>
        <w:t>соответствии</w:t>
      </w:r>
      <w:r w:rsidRPr="006D0DF8">
        <w:rPr>
          <w:rFonts w:ascii="Times New Roman" w:hAnsi="Times New Roman"/>
          <w:sz w:val="28"/>
          <w:szCs w:val="28"/>
        </w:rPr>
        <w:t xml:space="preserve"> с приказом Министерства природных ресурсов и экологии Российской Федерации от 08.10.2015 г. № 353 «Об установлении лесосеменного районирования» </w:t>
      </w:r>
      <w:r w:rsidR="002D0BD6" w:rsidRPr="002D0BD6">
        <w:rPr>
          <w:rFonts w:ascii="Times New Roman" w:hAnsi="Times New Roman"/>
          <w:sz w:val="28"/>
          <w:szCs w:val="28"/>
        </w:rPr>
        <w:t>Буйнакско</w:t>
      </w:r>
      <w:r w:rsidR="00207C8D" w:rsidRPr="006D0DF8">
        <w:rPr>
          <w:rFonts w:ascii="Times New Roman" w:hAnsi="Times New Roman"/>
          <w:sz w:val="28"/>
          <w:szCs w:val="28"/>
        </w:rPr>
        <w:t>е</w:t>
      </w:r>
      <w:r w:rsidRPr="006D0DF8">
        <w:rPr>
          <w:rFonts w:ascii="Times New Roman" w:hAnsi="Times New Roman"/>
          <w:sz w:val="28"/>
          <w:szCs w:val="28"/>
        </w:rPr>
        <w:t xml:space="preserve"> лесничество отнесено к </w:t>
      </w:r>
      <w:r w:rsidR="00DA5316" w:rsidRPr="006D0DF8">
        <w:rPr>
          <w:rFonts w:ascii="Times New Roman" w:hAnsi="Times New Roman"/>
          <w:sz w:val="28"/>
          <w:szCs w:val="28"/>
        </w:rPr>
        <w:t>4</w:t>
      </w:r>
      <w:r w:rsidRPr="006D0DF8">
        <w:rPr>
          <w:rFonts w:ascii="Times New Roman" w:hAnsi="Times New Roman"/>
          <w:sz w:val="28"/>
          <w:szCs w:val="28"/>
        </w:rPr>
        <w:t xml:space="preserve"> району по Дубу черешчатому и </w:t>
      </w:r>
      <w:r w:rsidR="00DA5316" w:rsidRPr="006D0DF8">
        <w:rPr>
          <w:rFonts w:ascii="Times New Roman" w:hAnsi="Times New Roman"/>
          <w:sz w:val="28"/>
          <w:szCs w:val="28"/>
        </w:rPr>
        <w:t>5</w:t>
      </w:r>
      <w:r w:rsidRPr="006D0DF8">
        <w:rPr>
          <w:rFonts w:ascii="Times New Roman" w:hAnsi="Times New Roman"/>
          <w:sz w:val="28"/>
          <w:szCs w:val="28"/>
        </w:rPr>
        <w:t xml:space="preserve">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CB2E2F">
          <w:pgSz w:w="11906" w:h="16838" w:code="9"/>
          <w:pgMar w:top="1418" w:right="851" w:bottom="1418" w:left="1701" w:header="567" w:footer="680" w:gutter="0"/>
          <w:pgNumType w:start="12"/>
          <w:cols w:space="708"/>
          <w:titlePg/>
          <w:docGrid w:linePitch="360"/>
        </w:sectPr>
      </w:pPr>
    </w:p>
    <w:p w:rsidR="001047EB" w:rsidRPr="006D0DF8" w:rsidRDefault="00EF6AB3" w:rsidP="004F6B7D">
      <w:pPr>
        <w:spacing w:after="0" w:line="240" w:lineRule="auto"/>
        <w:rPr>
          <w:rFonts w:ascii="Times New Roman" w:hAnsi="Times New Roman"/>
          <w:sz w:val="28"/>
          <w:szCs w:val="28"/>
        </w:rPr>
        <w:sectPr w:rsidR="001047EB" w:rsidRPr="006D0DF8" w:rsidSect="00EF6AB3">
          <w:pgSz w:w="16840" w:h="23814" w:code="8"/>
          <w:pgMar w:top="851" w:right="1418" w:bottom="1701" w:left="1418" w:header="737" w:footer="709" w:gutter="0"/>
          <w:cols w:space="708"/>
          <w:titlePg/>
          <w:docGrid w:linePitch="360"/>
        </w:sectPr>
      </w:pPr>
      <w:r w:rsidRPr="00EF6AB3">
        <w:rPr>
          <w:rFonts w:ascii="Times New Roman" w:hAnsi="Times New Roman"/>
          <w:noProof/>
          <w:sz w:val="28"/>
          <w:szCs w:val="28"/>
          <w:lang w:eastAsia="ru-RU"/>
        </w:rPr>
        <w:drawing>
          <wp:inline distT="0" distB="0" distL="0" distR="0">
            <wp:extent cx="8867775" cy="13525500"/>
            <wp:effectExtent l="0" t="0" r="9525" b="0"/>
            <wp:docPr id="1" name="Рисунок 1" descr="E:\Работы_исполнение\ЛХР_Дагестан\2017 год_НОВЫЕ\Схемы\Буйнак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ы_исполнение\ЛХР_Дагестан\2017 год_НОВЫЕ\Схемы\Буйнак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7775" cy="13525500"/>
                    </a:xfrm>
                    <a:prstGeom prst="rect">
                      <a:avLst/>
                    </a:prstGeom>
                    <a:noFill/>
                    <a:ln>
                      <a:noFill/>
                    </a:ln>
                  </pic:spPr>
                </pic:pic>
              </a:graphicData>
            </a:graphic>
          </wp:inline>
        </w:drawing>
      </w:r>
    </w:p>
    <w:p w:rsidR="001047EB" w:rsidRPr="006D0DF8" w:rsidRDefault="00BE29D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r w:rsidRPr="00BE29DB">
        <w:rPr>
          <w:rFonts w:ascii="Times New Roman" w:hAnsi="Times New Roman"/>
          <w:noProof/>
          <w:sz w:val="28"/>
          <w:szCs w:val="28"/>
          <w:lang w:eastAsia="ru-RU"/>
        </w:rPr>
        <w:drawing>
          <wp:inline distT="0" distB="0" distL="0" distR="0">
            <wp:extent cx="13500735" cy="9020175"/>
            <wp:effectExtent l="0" t="0" r="5715" b="9525"/>
            <wp:docPr id="2" name="Рисунок 2" descr="E:\Работы_исполнение\ЛХР_Дагестан\2017 год_НОВЫЕ\Схемы\Буйнак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Работы_исполнение\ЛХР_Дагестан\2017 год_НОВЫЕ\Схемы\Буйнак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1723" cy="9020835"/>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2" w:name="_Toc504496509"/>
      <w:r w:rsidRPr="006D0DF8">
        <w:rPr>
          <w:b/>
          <w:szCs w:val="28"/>
        </w:rPr>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2"/>
    </w:p>
    <w:p w:rsidR="009B02AB" w:rsidRPr="006D0DF8" w:rsidRDefault="009B02AB" w:rsidP="004F6B7D">
      <w:pPr>
        <w:spacing w:after="0" w:line="240" w:lineRule="auto"/>
        <w:jc w:val="right"/>
        <w:rPr>
          <w:rFonts w:ascii="Times New Roman" w:hAnsi="Times New Roman"/>
          <w:sz w:val="28"/>
          <w:szCs w:val="28"/>
        </w:rPr>
      </w:pPr>
    </w:p>
    <w:p w:rsidR="00927C79" w:rsidRPr="006D0DF8" w:rsidRDefault="00927C79" w:rsidP="002243B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927C79" w:rsidRPr="006D0DF8" w:rsidRDefault="00927C79" w:rsidP="002243B8">
      <w:pPr>
        <w:spacing w:after="0" w:line="240" w:lineRule="auto"/>
        <w:ind w:firstLine="709"/>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927C79" w:rsidRPr="006D0DF8" w:rsidRDefault="00927C79" w:rsidP="002243B8">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927C79" w:rsidRPr="006D0DF8" w:rsidRDefault="00927C79" w:rsidP="002243B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927C79" w:rsidRPr="006D0DF8" w:rsidRDefault="00927C79" w:rsidP="002243B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927C79" w:rsidRPr="006D0DF8" w:rsidRDefault="00927C79" w:rsidP="002243B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927C79" w:rsidRPr="006D0DF8" w:rsidRDefault="00927C79" w:rsidP="002243B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FE771C">
        <w:rPr>
          <w:rFonts w:ascii="Times New Roman" w:eastAsia="Times New Roman" w:hAnsi="Times New Roman"/>
          <w:sz w:val="28"/>
          <w:szCs w:val="28"/>
          <w:lang w:eastAsia="ru-RU"/>
        </w:rPr>
        <w:t xml:space="preserve"> </w:t>
      </w:r>
      <w:r w:rsidR="00FE771C" w:rsidRPr="00EE2456">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9B02AB" w:rsidRPr="006D0DF8" w:rsidRDefault="00927C79" w:rsidP="00207C8D">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9B02AB" w:rsidRPr="006D0DF8" w:rsidRDefault="009B02AB" w:rsidP="004F6B7D">
      <w:pPr>
        <w:spacing w:after="0" w:line="240" w:lineRule="auto"/>
        <w:jc w:val="right"/>
        <w:rPr>
          <w:rFonts w:ascii="Times New Roman" w:hAnsi="Times New Roman"/>
          <w:sz w:val="28"/>
          <w:szCs w:val="28"/>
        </w:rPr>
      </w:pPr>
    </w:p>
    <w:p w:rsidR="001B4524" w:rsidRPr="006D0DF8" w:rsidRDefault="001B4524"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4C3092" w:rsidRPr="006D0DF8" w:rsidRDefault="004C3092"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1.1.</w:t>
      </w:r>
      <w:r w:rsidR="009B02AB" w:rsidRPr="006D0DF8">
        <w:rPr>
          <w:rFonts w:ascii="Times New Roman" w:hAnsi="Times New Roman"/>
          <w:sz w:val="28"/>
          <w:szCs w:val="28"/>
        </w:rPr>
        <w:t>5</w:t>
      </w:r>
      <w:r w:rsidRPr="006D0DF8">
        <w:rPr>
          <w:rFonts w:ascii="Times New Roman" w:hAnsi="Times New Roman"/>
          <w:sz w:val="28"/>
          <w:szCs w:val="28"/>
        </w:rPr>
        <w:t>.</w:t>
      </w:r>
      <w:r w:rsidR="009B02AB" w:rsidRPr="006D0DF8">
        <w:rPr>
          <w:rFonts w:ascii="Times New Roman" w:hAnsi="Times New Roman"/>
          <w:sz w:val="28"/>
          <w:szCs w:val="28"/>
        </w:rPr>
        <w:t>1</w:t>
      </w:r>
    </w:p>
    <w:p w:rsidR="009B02AB" w:rsidRPr="006D0DF8" w:rsidRDefault="009B02AB" w:rsidP="004F6B7D">
      <w:pPr>
        <w:spacing w:after="0" w:line="240" w:lineRule="auto"/>
        <w:jc w:val="right"/>
        <w:rPr>
          <w:rFonts w:ascii="Times New Roman" w:hAnsi="Times New Roman"/>
          <w:sz w:val="28"/>
          <w:szCs w:val="28"/>
        </w:rPr>
      </w:pPr>
    </w:p>
    <w:p w:rsidR="009B02AB" w:rsidRPr="006D0DF8" w:rsidRDefault="009B02AB" w:rsidP="004F6B7D">
      <w:pPr>
        <w:spacing w:after="0" w:line="240" w:lineRule="auto"/>
        <w:jc w:val="center"/>
        <w:rPr>
          <w:rFonts w:ascii="Times New Roman" w:hAnsi="Times New Roman"/>
          <w:sz w:val="28"/>
          <w:szCs w:val="28"/>
        </w:rPr>
      </w:pPr>
      <w:r w:rsidRPr="006D0DF8">
        <w:rPr>
          <w:rFonts w:ascii="Times New Roman" w:hAnsi="Times New Roman"/>
          <w:sz w:val="28"/>
          <w:szCs w:val="28"/>
        </w:rPr>
        <w:t xml:space="preserve">Распределение лесов </w:t>
      </w:r>
      <w:r w:rsidR="00756FE1">
        <w:rPr>
          <w:rFonts w:ascii="Times New Roman" w:hAnsi="Times New Roman"/>
          <w:sz w:val="28"/>
          <w:szCs w:val="28"/>
        </w:rPr>
        <w:t>Буйнакского</w:t>
      </w:r>
      <w:r w:rsidRPr="006D0DF8">
        <w:rPr>
          <w:rFonts w:ascii="Times New Roman" w:hAnsi="Times New Roman"/>
          <w:sz w:val="28"/>
          <w:szCs w:val="28"/>
        </w:rPr>
        <w:t xml:space="preserve"> лесничества по целевому</w:t>
      </w:r>
    </w:p>
    <w:p w:rsidR="009B02AB" w:rsidRPr="006D0DF8" w:rsidRDefault="009B02AB" w:rsidP="004F6B7D">
      <w:pPr>
        <w:spacing w:after="0" w:line="240" w:lineRule="auto"/>
        <w:jc w:val="center"/>
        <w:rPr>
          <w:rFonts w:ascii="Times New Roman" w:hAnsi="Times New Roman"/>
          <w:sz w:val="28"/>
          <w:szCs w:val="28"/>
        </w:rPr>
      </w:pPr>
      <w:r w:rsidRPr="006D0DF8">
        <w:rPr>
          <w:rFonts w:ascii="Times New Roman" w:hAnsi="Times New Roman"/>
          <w:sz w:val="28"/>
          <w:szCs w:val="28"/>
        </w:rPr>
        <w:t>назначению и категориям защитных лесов</w:t>
      </w:r>
    </w:p>
    <w:p w:rsidR="009B02AB" w:rsidRPr="006D0DF8" w:rsidRDefault="009B02AB" w:rsidP="004F6B7D">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624"/>
        <w:gridCol w:w="2410"/>
        <w:gridCol w:w="992"/>
        <w:gridCol w:w="2280"/>
      </w:tblGrid>
      <w:tr w:rsidR="00927C79" w:rsidRPr="006D0DF8" w:rsidTr="00C57CAB">
        <w:trPr>
          <w:trHeight w:val="148"/>
          <w:tblHeader/>
        </w:trPr>
        <w:tc>
          <w:tcPr>
            <w:tcW w:w="2170" w:type="dxa"/>
            <w:tcBorders>
              <w:bottom w:val="double" w:sz="4" w:space="0" w:color="auto"/>
            </w:tcBorders>
            <w:vAlign w:val="center"/>
          </w:tcPr>
          <w:p w:rsidR="00927C79" w:rsidRPr="006D0DF8" w:rsidRDefault="00927C79" w:rsidP="00A02CE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Целевое назначение</w:t>
            </w:r>
            <w:r w:rsidR="00A02CE9" w:rsidRPr="006D0DF8">
              <w:rPr>
                <w:rFonts w:ascii="Times New Roman" w:eastAsia="Times New Roman" w:hAnsi="Times New Roman"/>
                <w:sz w:val="24"/>
                <w:szCs w:val="24"/>
                <w:lang w:eastAsia="ru-RU"/>
              </w:rPr>
              <w:t xml:space="preserve"> </w:t>
            </w:r>
            <w:r w:rsidRPr="006D0DF8">
              <w:rPr>
                <w:rFonts w:ascii="Times New Roman" w:eastAsia="Times New Roman" w:hAnsi="Times New Roman"/>
                <w:sz w:val="24"/>
                <w:szCs w:val="24"/>
                <w:lang w:eastAsia="ru-RU"/>
              </w:rPr>
              <w:t>лесов</w:t>
            </w:r>
          </w:p>
        </w:tc>
        <w:tc>
          <w:tcPr>
            <w:tcW w:w="1624" w:type="dxa"/>
            <w:tcBorders>
              <w:bottom w:val="double" w:sz="4" w:space="0" w:color="auto"/>
            </w:tcBorders>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Участковое</w:t>
            </w:r>
          </w:p>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 лесничество</w:t>
            </w:r>
          </w:p>
        </w:tc>
        <w:tc>
          <w:tcPr>
            <w:tcW w:w="2410" w:type="dxa"/>
            <w:tcBorders>
              <w:bottom w:val="double" w:sz="4" w:space="0" w:color="auto"/>
            </w:tcBorders>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Номера кварталов или их частей</w:t>
            </w:r>
          </w:p>
        </w:tc>
        <w:tc>
          <w:tcPr>
            <w:tcW w:w="992" w:type="dxa"/>
            <w:tcBorders>
              <w:bottom w:val="double" w:sz="4" w:space="0" w:color="auto"/>
            </w:tcBorders>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Площадь, га</w:t>
            </w:r>
          </w:p>
        </w:tc>
        <w:tc>
          <w:tcPr>
            <w:tcW w:w="2280" w:type="dxa"/>
            <w:tcBorders>
              <w:bottom w:val="double" w:sz="4" w:space="0" w:color="auto"/>
            </w:tcBorders>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Основания деления лесов по целевому назначению</w:t>
            </w:r>
          </w:p>
        </w:tc>
      </w:tr>
      <w:tr w:rsidR="00927C79" w:rsidRPr="006D0DF8" w:rsidTr="00C57CAB">
        <w:trPr>
          <w:trHeight w:val="148"/>
          <w:tblHeader/>
        </w:trPr>
        <w:tc>
          <w:tcPr>
            <w:tcW w:w="2170" w:type="dxa"/>
            <w:tcBorders>
              <w:top w:val="double" w:sz="4" w:space="0" w:color="auto"/>
              <w:bottom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624" w:type="dxa"/>
            <w:tcBorders>
              <w:top w:val="double" w:sz="4" w:space="0" w:color="auto"/>
              <w:bottom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2410" w:type="dxa"/>
            <w:tcBorders>
              <w:top w:val="double" w:sz="4" w:space="0" w:color="auto"/>
              <w:bottom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992" w:type="dxa"/>
            <w:tcBorders>
              <w:top w:val="double" w:sz="4" w:space="0" w:color="auto"/>
              <w:bottom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2280" w:type="dxa"/>
            <w:tcBorders>
              <w:top w:val="double" w:sz="4" w:space="0" w:color="auto"/>
              <w:bottom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927C79" w:rsidRPr="006D0DF8" w:rsidTr="00C57CAB">
        <w:trPr>
          <w:trHeight w:val="148"/>
        </w:trPr>
        <w:tc>
          <w:tcPr>
            <w:tcW w:w="2170" w:type="dxa"/>
            <w:tcBorders>
              <w:top w:val="double" w:sz="4" w:space="0" w:color="auto"/>
            </w:tcBorders>
            <w:vAlign w:val="center"/>
          </w:tcPr>
          <w:p w:rsidR="00927C79" w:rsidRPr="006D0DF8" w:rsidRDefault="00927C79" w:rsidP="00927C79">
            <w:pPr>
              <w:spacing w:after="0" w:line="240" w:lineRule="auto"/>
              <w:ind w:left="57"/>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Всего лесов</w:t>
            </w:r>
            <w:r w:rsidRPr="006D0DF8">
              <w:rPr>
                <w:rFonts w:ascii="Times New Roman" w:eastAsia="Times New Roman" w:hAnsi="Times New Roman"/>
                <w:b/>
                <w:sz w:val="24"/>
                <w:szCs w:val="24"/>
                <w:lang w:val="en-US" w:eastAsia="ru-RU"/>
              </w:rPr>
              <w:t>:</w:t>
            </w:r>
          </w:p>
        </w:tc>
        <w:tc>
          <w:tcPr>
            <w:tcW w:w="1624" w:type="dxa"/>
            <w:tcBorders>
              <w:top w:val="double" w:sz="4" w:space="0" w:color="auto"/>
            </w:tcBorders>
            <w:vAlign w:val="center"/>
          </w:tcPr>
          <w:p w:rsidR="00927C79" w:rsidRPr="006D0DF8" w:rsidRDefault="00927C79" w:rsidP="00927C79">
            <w:pPr>
              <w:spacing w:after="0" w:line="240" w:lineRule="auto"/>
              <w:rPr>
                <w:rFonts w:ascii="Times New Roman" w:eastAsia="Times New Roman" w:hAnsi="Times New Roman"/>
                <w:b/>
                <w:sz w:val="24"/>
                <w:szCs w:val="24"/>
                <w:lang w:eastAsia="ru-RU"/>
              </w:rPr>
            </w:pPr>
          </w:p>
        </w:tc>
        <w:tc>
          <w:tcPr>
            <w:tcW w:w="2410" w:type="dxa"/>
            <w:tcBorders>
              <w:top w:val="double" w:sz="4" w:space="0" w:color="auto"/>
            </w:tcBorders>
            <w:vAlign w:val="center"/>
          </w:tcPr>
          <w:p w:rsidR="00927C79" w:rsidRPr="006D0DF8" w:rsidRDefault="00927C79" w:rsidP="00927C79">
            <w:pPr>
              <w:spacing w:after="0" w:line="240" w:lineRule="auto"/>
              <w:jc w:val="center"/>
              <w:rPr>
                <w:rFonts w:ascii="Times New Roman" w:eastAsia="Times New Roman" w:hAnsi="Times New Roman"/>
                <w:b/>
                <w:sz w:val="24"/>
                <w:szCs w:val="24"/>
                <w:lang w:eastAsia="ru-RU"/>
              </w:rPr>
            </w:pPr>
          </w:p>
        </w:tc>
        <w:tc>
          <w:tcPr>
            <w:tcW w:w="992" w:type="dxa"/>
            <w:tcBorders>
              <w:top w:val="double" w:sz="4" w:space="0" w:color="auto"/>
            </w:tcBorders>
            <w:vAlign w:val="center"/>
          </w:tcPr>
          <w:p w:rsidR="00927C79" w:rsidRPr="006D0DF8" w:rsidRDefault="002D0BD6" w:rsidP="00927C7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31980</w:t>
            </w:r>
          </w:p>
        </w:tc>
        <w:tc>
          <w:tcPr>
            <w:tcW w:w="2280" w:type="dxa"/>
            <w:vMerge w:val="restart"/>
            <w:tcBorders>
              <w:top w:val="double" w:sz="4" w:space="0" w:color="auto"/>
            </w:tcBorders>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927C79" w:rsidRPr="006D0DF8" w:rsidTr="00C57CAB">
        <w:trPr>
          <w:trHeight w:val="148"/>
        </w:trPr>
        <w:tc>
          <w:tcPr>
            <w:tcW w:w="2170" w:type="dxa"/>
          </w:tcPr>
          <w:p w:rsidR="00927C79" w:rsidRPr="006D0DF8" w:rsidRDefault="00927C79" w:rsidP="00927C79">
            <w:pPr>
              <w:spacing w:after="0" w:line="240" w:lineRule="auto"/>
              <w:ind w:left="57"/>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927C79"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5062</w:t>
            </w: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Align w:val="center"/>
          </w:tcPr>
          <w:p w:rsidR="00927C79" w:rsidRPr="006D0DF8" w:rsidRDefault="00927C79" w:rsidP="00927C79">
            <w:pPr>
              <w:spacing w:after="0" w:line="240" w:lineRule="auto"/>
              <w:ind w:left="57"/>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Защитные леса, всего</w:t>
            </w:r>
          </w:p>
        </w:tc>
        <w:tc>
          <w:tcPr>
            <w:tcW w:w="1624"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Merge w:val="restart"/>
          </w:tcPr>
          <w:p w:rsidR="00927C79" w:rsidRPr="006D0DF8" w:rsidRDefault="00927C79"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расположенные в водоохранных зонах</w:t>
            </w:r>
          </w:p>
        </w:tc>
        <w:tc>
          <w:tcPr>
            <w:tcW w:w="1624" w:type="dxa"/>
            <w:vAlign w:val="center"/>
          </w:tcPr>
          <w:p w:rsidR="00927C79" w:rsidRPr="006D0DF8" w:rsidRDefault="002D0BD6" w:rsidP="00927C79">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Ишкартинское</w:t>
            </w:r>
          </w:p>
        </w:tc>
        <w:tc>
          <w:tcPr>
            <w:tcW w:w="2410" w:type="dxa"/>
            <w:vAlign w:val="center"/>
          </w:tcPr>
          <w:p w:rsidR="00927C79" w:rsidRPr="006D0DF8" w:rsidRDefault="002D0BD6" w:rsidP="00207C8D">
            <w:pPr>
              <w:spacing w:after="0" w:line="240" w:lineRule="auto"/>
              <w:jc w:val="center"/>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1ч-6ч, 33ч, 34ч, 38ч</w:t>
            </w:r>
          </w:p>
        </w:tc>
        <w:tc>
          <w:tcPr>
            <w:tcW w:w="992" w:type="dxa"/>
            <w:vAlign w:val="center"/>
          </w:tcPr>
          <w:p w:rsidR="00927C79"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246</w:t>
            </w:r>
          </w:p>
        </w:tc>
        <w:tc>
          <w:tcPr>
            <w:tcW w:w="2280" w:type="dxa"/>
            <w:vMerge w:val="restart"/>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Водный кодекс Российской Федерации от 3 июня 2006 г. № 74-ФЗ ст. 65.</w:t>
            </w:r>
          </w:p>
        </w:tc>
      </w:tr>
      <w:tr w:rsidR="00927C79" w:rsidRPr="006D0DF8" w:rsidTr="00C57CAB">
        <w:trPr>
          <w:trHeight w:val="148"/>
        </w:trPr>
        <w:tc>
          <w:tcPr>
            <w:tcW w:w="2170" w:type="dxa"/>
            <w:vMerge/>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p>
        </w:tc>
        <w:tc>
          <w:tcPr>
            <w:tcW w:w="1624" w:type="dxa"/>
            <w:vAlign w:val="center"/>
          </w:tcPr>
          <w:p w:rsidR="00927C79" w:rsidRPr="006D0DF8" w:rsidRDefault="002D0BD6" w:rsidP="00927C79">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Буйнакское</w:t>
            </w:r>
          </w:p>
        </w:tc>
        <w:tc>
          <w:tcPr>
            <w:tcW w:w="2410" w:type="dxa"/>
            <w:vAlign w:val="center"/>
          </w:tcPr>
          <w:p w:rsidR="00927C79" w:rsidRPr="006D0DF8" w:rsidRDefault="002D0BD6" w:rsidP="00207C8D">
            <w:pPr>
              <w:spacing w:after="0" w:line="240" w:lineRule="auto"/>
              <w:jc w:val="center"/>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17ч, 18ч, 21ч-23ч, 25ч, 26ч, 28ч-30ч</w:t>
            </w:r>
          </w:p>
        </w:tc>
        <w:tc>
          <w:tcPr>
            <w:tcW w:w="992" w:type="dxa"/>
            <w:vAlign w:val="center"/>
          </w:tcPr>
          <w:p w:rsidR="00927C79"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162</w:t>
            </w: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Merge/>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p>
        </w:tc>
        <w:tc>
          <w:tcPr>
            <w:tcW w:w="1624" w:type="dxa"/>
            <w:vAlign w:val="center"/>
          </w:tcPr>
          <w:p w:rsidR="00927C79" w:rsidRPr="006D0DF8" w:rsidRDefault="002D0BD6" w:rsidP="00927C79">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Казанищенское</w:t>
            </w:r>
          </w:p>
        </w:tc>
        <w:tc>
          <w:tcPr>
            <w:tcW w:w="2410" w:type="dxa"/>
            <w:vAlign w:val="center"/>
          </w:tcPr>
          <w:p w:rsidR="00927C79" w:rsidRPr="006D0DF8" w:rsidRDefault="002D0BD6" w:rsidP="00C57CAB">
            <w:pPr>
              <w:spacing w:after="0" w:line="240" w:lineRule="auto"/>
              <w:jc w:val="center"/>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4ч, 5ч, 9ч, 11ч, 13ч, 15ч, 18ч, 20ч, 40ч</w:t>
            </w:r>
          </w:p>
        </w:tc>
        <w:tc>
          <w:tcPr>
            <w:tcW w:w="992" w:type="dxa"/>
            <w:vAlign w:val="center"/>
          </w:tcPr>
          <w:p w:rsidR="00927C79"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277</w:t>
            </w: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Align w:val="center"/>
          </w:tcPr>
          <w:p w:rsidR="00927C79" w:rsidRPr="006D0DF8" w:rsidRDefault="00927C79" w:rsidP="00927C79">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Итого</w:t>
            </w:r>
          </w:p>
        </w:tc>
        <w:tc>
          <w:tcPr>
            <w:tcW w:w="1624" w:type="dxa"/>
            <w:vAlign w:val="center"/>
          </w:tcPr>
          <w:p w:rsidR="00927C79" w:rsidRPr="006D0DF8" w:rsidRDefault="00927C79" w:rsidP="00927C79">
            <w:pPr>
              <w:spacing w:after="0" w:line="240" w:lineRule="auto"/>
              <w:rPr>
                <w:rFonts w:ascii="Times New Roman" w:eastAsia="Times New Roman" w:hAnsi="Times New Roman"/>
                <w:b/>
                <w:sz w:val="24"/>
                <w:szCs w:val="24"/>
                <w:lang w:eastAsia="ru-RU"/>
              </w:rPr>
            </w:pP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b/>
                <w:sz w:val="24"/>
                <w:szCs w:val="24"/>
                <w:lang w:eastAsia="ru-RU"/>
              </w:rPr>
            </w:pPr>
          </w:p>
        </w:tc>
        <w:tc>
          <w:tcPr>
            <w:tcW w:w="992" w:type="dxa"/>
            <w:vAlign w:val="center"/>
          </w:tcPr>
          <w:p w:rsidR="00927C79" w:rsidRPr="006D0DF8" w:rsidRDefault="008439F2" w:rsidP="00927C7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685</w:t>
            </w:r>
          </w:p>
        </w:tc>
        <w:tc>
          <w:tcPr>
            <w:tcW w:w="2280"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927C79" w:rsidRPr="006D0DF8" w:rsidTr="00C57CAB">
        <w:trPr>
          <w:trHeight w:val="148"/>
        </w:trPr>
        <w:tc>
          <w:tcPr>
            <w:tcW w:w="2170" w:type="dxa"/>
            <w:vAlign w:val="center"/>
          </w:tcPr>
          <w:p w:rsidR="00927C79" w:rsidRPr="006D0DF8" w:rsidRDefault="00927C79" w:rsidP="00927C79">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624" w:type="dxa"/>
            <w:vAlign w:val="center"/>
          </w:tcPr>
          <w:p w:rsidR="00927C79" w:rsidRPr="006D0DF8" w:rsidRDefault="00927C79" w:rsidP="00927C79">
            <w:pPr>
              <w:spacing w:after="0" w:line="240" w:lineRule="auto"/>
              <w:rPr>
                <w:rFonts w:ascii="Times New Roman" w:eastAsia="Times New Roman" w:hAnsi="Times New Roman"/>
                <w:b/>
                <w:sz w:val="24"/>
                <w:szCs w:val="24"/>
                <w:lang w:eastAsia="ru-RU"/>
              </w:rPr>
            </w:pP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b/>
                <w:sz w:val="24"/>
                <w:szCs w:val="24"/>
                <w:lang w:eastAsia="ru-RU"/>
              </w:rPr>
            </w:pPr>
          </w:p>
        </w:tc>
        <w:tc>
          <w:tcPr>
            <w:tcW w:w="992" w:type="dxa"/>
            <w:vAlign w:val="center"/>
          </w:tcPr>
          <w:p w:rsidR="00927C79" w:rsidRPr="006D0DF8" w:rsidRDefault="008439F2" w:rsidP="00927C7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7324</w:t>
            </w:r>
          </w:p>
        </w:tc>
        <w:tc>
          <w:tcPr>
            <w:tcW w:w="2280" w:type="dxa"/>
            <w:vMerge w:val="restart"/>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927C79" w:rsidRPr="006D0DF8" w:rsidTr="00C57CAB">
        <w:trPr>
          <w:trHeight w:val="148"/>
        </w:trPr>
        <w:tc>
          <w:tcPr>
            <w:tcW w:w="2170"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927C79" w:rsidRPr="006D0DF8" w:rsidRDefault="00927C79" w:rsidP="00927C79">
            <w:pPr>
              <w:spacing w:after="0" w:line="240" w:lineRule="auto"/>
              <w:rPr>
                <w:rFonts w:ascii="Times New Roman" w:eastAsia="Times New Roman" w:hAnsi="Times New Roman"/>
                <w:sz w:val="24"/>
                <w:szCs w:val="24"/>
                <w:lang w:eastAsia="ru-RU"/>
              </w:rPr>
            </w:pPr>
          </w:p>
        </w:tc>
        <w:tc>
          <w:tcPr>
            <w:tcW w:w="2410"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c>
          <w:tcPr>
            <w:tcW w:w="2280" w:type="dxa"/>
            <w:vMerge/>
            <w:vAlign w:val="center"/>
          </w:tcPr>
          <w:p w:rsidR="00927C79" w:rsidRPr="006D0DF8" w:rsidRDefault="00927C79" w:rsidP="00927C79">
            <w:pPr>
              <w:spacing w:after="0" w:line="240" w:lineRule="auto"/>
              <w:jc w:val="center"/>
              <w:rPr>
                <w:rFonts w:ascii="Times New Roman" w:eastAsia="Times New Roman" w:hAnsi="Times New Roman"/>
                <w:sz w:val="24"/>
                <w:szCs w:val="24"/>
                <w:lang w:eastAsia="ru-RU"/>
              </w:rPr>
            </w:pPr>
          </w:p>
        </w:tc>
      </w:tr>
      <w:tr w:rsidR="002D0BD6" w:rsidRPr="006D0DF8" w:rsidTr="00C57CAB">
        <w:trPr>
          <w:trHeight w:val="148"/>
        </w:trPr>
        <w:tc>
          <w:tcPr>
            <w:tcW w:w="2170" w:type="dxa"/>
            <w:vMerge w:val="restart"/>
          </w:tcPr>
          <w:p w:rsidR="002D0BD6" w:rsidRPr="006D0DF8" w:rsidRDefault="002D0BD6"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624" w:type="dxa"/>
            <w:vAlign w:val="center"/>
          </w:tcPr>
          <w:p w:rsidR="002D0BD6" w:rsidRPr="006D0DF8" w:rsidRDefault="002D0BD6"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Буйнакское</w:t>
            </w:r>
          </w:p>
        </w:tc>
        <w:tc>
          <w:tcPr>
            <w:tcW w:w="2410" w:type="dxa"/>
            <w:vAlign w:val="center"/>
          </w:tcPr>
          <w:p w:rsidR="002D0BD6" w:rsidRPr="006D0DF8" w:rsidRDefault="002D0BD6" w:rsidP="00927C79">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1ч</w:t>
            </w:r>
          </w:p>
        </w:tc>
        <w:tc>
          <w:tcPr>
            <w:tcW w:w="992" w:type="dxa"/>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280" w:type="dxa"/>
            <w:vMerge w:val="restart"/>
          </w:tcPr>
          <w:p w:rsidR="002D0BD6" w:rsidRPr="006D0DF8" w:rsidRDefault="002D0BD6"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2D0BD6" w:rsidRPr="006D0DF8" w:rsidRDefault="002D0BD6"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Лесоустроительная инструкция от 12 декабря 2011 г. № 516</w:t>
            </w:r>
          </w:p>
          <w:p w:rsidR="002D0BD6" w:rsidRPr="006D0DF8" w:rsidRDefault="002D0BD6"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ГОСТ 17.5.3.02-90 «Охрана природы. Земли. Нормы выделения на землях ГЛФ защитных полос вдоль железных и автомобильных дорог»</w:t>
            </w:r>
          </w:p>
          <w:p w:rsidR="002D0BD6" w:rsidRPr="006D0DF8" w:rsidRDefault="002D0BD6"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2D0BD6" w:rsidRPr="006D0DF8" w:rsidTr="00C57CAB">
        <w:trPr>
          <w:trHeight w:val="148"/>
        </w:trPr>
        <w:tc>
          <w:tcPr>
            <w:tcW w:w="2170" w:type="dxa"/>
            <w:vMerge/>
            <w:vAlign w:val="center"/>
          </w:tcPr>
          <w:p w:rsidR="002D0BD6" w:rsidRPr="006D0DF8" w:rsidRDefault="002D0BD6" w:rsidP="00927C79">
            <w:pPr>
              <w:spacing w:after="0" w:line="240" w:lineRule="auto"/>
              <w:rPr>
                <w:rFonts w:ascii="Times New Roman" w:eastAsia="Times New Roman" w:hAnsi="Times New Roman"/>
                <w:sz w:val="24"/>
                <w:szCs w:val="24"/>
                <w:lang w:eastAsia="ru-RU"/>
              </w:rPr>
            </w:pPr>
          </w:p>
        </w:tc>
        <w:tc>
          <w:tcPr>
            <w:tcW w:w="1624" w:type="dxa"/>
            <w:vAlign w:val="center"/>
          </w:tcPr>
          <w:p w:rsidR="002D0BD6" w:rsidRPr="006D0DF8" w:rsidRDefault="002D0BD6"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Казанищенское</w:t>
            </w:r>
          </w:p>
        </w:tc>
        <w:tc>
          <w:tcPr>
            <w:tcW w:w="2410" w:type="dxa"/>
            <w:vAlign w:val="center"/>
          </w:tcPr>
          <w:p w:rsidR="002D0BD6" w:rsidRPr="006D0DF8" w:rsidRDefault="002D0BD6" w:rsidP="00C57CAB">
            <w:pPr>
              <w:spacing w:after="0" w:line="240" w:lineRule="auto"/>
              <w:jc w:val="center"/>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33ч, 34ч, 39ч, 43ч</w:t>
            </w:r>
          </w:p>
        </w:tc>
        <w:tc>
          <w:tcPr>
            <w:tcW w:w="992" w:type="dxa"/>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p>
        </w:tc>
        <w:tc>
          <w:tcPr>
            <w:tcW w:w="2280" w:type="dxa"/>
            <w:vMerge/>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p>
        </w:tc>
      </w:tr>
      <w:tr w:rsidR="002D0BD6" w:rsidRPr="006D0DF8" w:rsidTr="00C57CAB">
        <w:trPr>
          <w:trHeight w:val="148"/>
        </w:trPr>
        <w:tc>
          <w:tcPr>
            <w:tcW w:w="2170" w:type="dxa"/>
            <w:vMerge/>
            <w:vAlign w:val="center"/>
          </w:tcPr>
          <w:p w:rsidR="002D0BD6" w:rsidRPr="006D0DF8" w:rsidRDefault="002D0BD6" w:rsidP="00927C79">
            <w:pPr>
              <w:spacing w:after="0" w:line="240" w:lineRule="auto"/>
              <w:rPr>
                <w:rFonts w:ascii="Times New Roman" w:eastAsia="Times New Roman" w:hAnsi="Times New Roman"/>
                <w:sz w:val="24"/>
                <w:szCs w:val="24"/>
                <w:lang w:eastAsia="ru-RU"/>
              </w:rPr>
            </w:pPr>
          </w:p>
        </w:tc>
        <w:tc>
          <w:tcPr>
            <w:tcW w:w="1624" w:type="dxa"/>
            <w:vAlign w:val="center"/>
          </w:tcPr>
          <w:p w:rsidR="002D0BD6" w:rsidRPr="006D0DF8" w:rsidRDefault="002D0BD6" w:rsidP="00F75B0D">
            <w:pPr>
              <w:spacing w:after="0" w:line="240" w:lineRule="auto"/>
              <w:rPr>
                <w:rFonts w:ascii="Times New Roman" w:eastAsia="Times New Roman" w:hAnsi="Times New Roman"/>
                <w:sz w:val="24"/>
                <w:szCs w:val="24"/>
                <w:lang w:eastAsia="ru-RU"/>
              </w:rPr>
            </w:pPr>
          </w:p>
        </w:tc>
        <w:tc>
          <w:tcPr>
            <w:tcW w:w="2410" w:type="dxa"/>
            <w:vAlign w:val="center"/>
          </w:tcPr>
          <w:p w:rsidR="002D0BD6" w:rsidRPr="006D0DF8" w:rsidRDefault="002D0BD6" w:rsidP="00C57CAB">
            <w:pPr>
              <w:spacing w:after="0" w:line="240" w:lineRule="auto"/>
              <w:jc w:val="center"/>
              <w:rPr>
                <w:rFonts w:ascii="Times New Roman" w:eastAsia="Times New Roman" w:hAnsi="Times New Roman"/>
                <w:sz w:val="24"/>
                <w:szCs w:val="24"/>
                <w:lang w:eastAsia="ru-RU"/>
              </w:rPr>
            </w:pPr>
          </w:p>
        </w:tc>
        <w:tc>
          <w:tcPr>
            <w:tcW w:w="992" w:type="dxa"/>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p>
        </w:tc>
        <w:tc>
          <w:tcPr>
            <w:tcW w:w="2280" w:type="dxa"/>
            <w:vMerge/>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p>
        </w:tc>
      </w:tr>
      <w:tr w:rsidR="002D0BD6" w:rsidRPr="006D0DF8" w:rsidTr="00C57CAB">
        <w:trPr>
          <w:trHeight w:val="371"/>
        </w:trPr>
        <w:tc>
          <w:tcPr>
            <w:tcW w:w="2170" w:type="dxa"/>
            <w:vAlign w:val="center"/>
          </w:tcPr>
          <w:p w:rsidR="002D0BD6" w:rsidRPr="006D0DF8" w:rsidRDefault="002D0BD6"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2D0BD6" w:rsidRPr="006D0DF8" w:rsidRDefault="002D0BD6" w:rsidP="00927C79">
            <w:pPr>
              <w:spacing w:after="0" w:line="240" w:lineRule="auto"/>
              <w:rPr>
                <w:rFonts w:ascii="Times New Roman" w:eastAsia="Times New Roman" w:hAnsi="Times New Roman"/>
                <w:sz w:val="24"/>
                <w:szCs w:val="24"/>
                <w:lang w:eastAsia="ru-RU"/>
              </w:rPr>
            </w:pPr>
          </w:p>
        </w:tc>
        <w:tc>
          <w:tcPr>
            <w:tcW w:w="2410" w:type="dxa"/>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2D0BD6" w:rsidRPr="006D0DF8" w:rsidRDefault="008439F2"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2280" w:type="dxa"/>
            <w:vMerge/>
            <w:vAlign w:val="center"/>
          </w:tcPr>
          <w:p w:rsidR="002D0BD6" w:rsidRPr="006D0DF8" w:rsidRDefault="002D0BD6" w:rsidP="00927C79">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371"/>
        </w:trPr>
        <w:tc>
          <w:tcPr>
            <w:tcW w:w="2170" w:type="dxa"/>
            <w:vMerge w:val="restart"/>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 зелёные зоны</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Ишкартинское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194</w:t>
            </w:r>
          </w:p>
        </w:tc>
        <w:tc>
          <w:tcPr>
            <w:tcW w:w="2280" w:type="dxa"/>
            <w:vMerge w:val="restart"/>
            <w:vAlign w:val="center"/>
          </w:tcPr>
          <w:p w:rsidR="001D3891" w:rsidRPr="00045E73" w:rsidRDefault="001D3891" w:rsidP="001D3891">
            <w:pPr>
              <w:spacing w:after="0" w:line="240" w:lineRule="auto"/>
              <w:jc w:val="center"/>
              <w:rPr>
                <w:rFonts w:ascii="Times New Roman" w:hAnsi="Times New Roman"/>
                <w:sz w:val="24"/>
                <w:szCs w:val="24"/>
              </w:rPr>
            </w:pPr>
            <w:r w:rsidRPr="00045E73">
              <w:rPr>
                <w:rFonts w:ascii="Times New Roman" w:hAnsi="Times New Roman"/>
                <w:sz w:val="24"/>
                <w:szCs w:val="24"/>
              </w:rPr>
              <w:t>- Лесной кодекс РФ от 04.12.2006 г.</w:t>
            </w:r>
          </w:p>
          <w:p w:rsidR="001D3891" w:rsidRPr="00045E73" w:rsidRDefault="001D3891" w:rsidP="001D3891">
            <w:pPr>
              <w:spacing w:after="0" w:line="240" w:lineRule="auto"/>
              <w:jc w:val="center"/>
              <w:rPr>
                <w:rFonts w:ascii="Times New Roman" w:hAnsi="Times New Roman"/>
                <w:sz w:val="24"/>
                <w:szCs w:val="24"/>
              </w:rPr>
            </w:pPr>
            <w:r w:rsidRPr="00045E73">
              <w:rPr>
                <w:rFonts w:ascii="Times New Roman" w:hAnsi="Times New Roman"/>
                <w:sz w:val="24"/>
                <w:szCs w:val="24"/>
              </w:rPr>
              <w:t>№ 200-ФЗ;</w:t>
            </w:r>
          </w:p>
          <w:p w:rsidR="001D3891" w:rsidRPr="00045E73" w:rsidRDefault="001D3891" w:rsidP="001D3891">
            <w:pPr>
              <w:spacing w:after="0" w:line="240" w:lineRule="auto"/>
              <w:jc w:val="center"/>
              <w:rPr>
                <w:rFonts w:ascii="Times New Roman" w:hAnsi="Times New Roman"/>
                <w:sz w:val="24"/>
                <w:szCs w:val="24"/>
              </w:rPr>
            </w:pPr>
            <w:r w:rsidRPr="00045E73">
              <w:rPr>
                <w:rFonts w:ascii="Times New Roman" w:hAnsi="Times New Roman"/>
                <w:sz w:val="24"/>
                <w:szCs w:val="24"/>
              </w:rPr>
              <w:t>- ст. 8 федерального закона № 201 от 04.12.2006 г. «О введении в действие Лесного кодекса РФ»</w:t>
            </w:r>
          </w:p>
        </w:tc>
      </w:tr>
      <w:tr w:rsidR="001D3891" w:rsidRPr="006D0DF8" w:rsidTr="003A50EA">
        <w:trPr>
          <w:trHeight w:val="371"/>
        </w:trPr>
        <w:tc>
          <w:tcPr>
            <w:tcW w:w="2170" w:type="dxa"/>
            <w:vMerge/>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Буйнакское</w:t>
            </w:r>
          </w:p>
        </w:tc>
        <w:tc>
          <w:tcPr>
            <w:tcW w:w="2410" w:type="dxa"/>
            <w:vAlign w:val="center"/>
          </w:tcPr>
          <w:p w:rsidR="001D3891" w:rsidRPr="001D3891"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17ч, 18ч, 19, 20,</w:t>
            </w:r>
          </w:p>
          <w:p w:rsidR="001D3891" w:rsidRPr="006D0DF8"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27, 34-36, 49</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1036</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371"/>
        </w:trPr>
        <w:tc>
          <w:tcPr>
            <w:tcW w:w="2170" w:type="dxa"/>
            <w:vMerge/>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Казанищенское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289</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8439F2">
        <w:trPr>
          <w:trHeight w:val="188"/>
        </w:trPr>
        <w:tc>
          <w:tcPr>
            <w:tcW w:w="2170"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1519</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371"/>
        </w:trPr>
        <w:tc>
          <w:tcPr>
            <w:tcW w:w="2170" w:type="dxa"/>
            <w:vMerge w:val="restart"/>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D0BD6">
              <w:rPr>
                <w:rFonts w:ascii="Times New Roman" w:eastAsia="Times New Roman" w:hAnsi="Times New Roman"/>
                <w:sz w:val="24"/>
                <w:szCs w:val="24"/>
                <w:lang w:eastAsia="ru-RU"/>
              </w:rPr>
              <w:t>лесопарковые зо</w:t>
            </w:r>
            <w:r>
              <w:rPr>
                <w:rFonts w:ascii="Times New Roman" w:eastAsia="Times New Roman" w:hAnsi="Times New Roman"/>
                <w:sz w:val="24"/>
                <w:szCs w:val="24"/>
                <w:lang w:eastAsia="ru-RU"/>
              </w:rPr>
              <w:t>ны</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Буйнакское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42, 43, 46, 48, 50, 51</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770</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371"/>
        </w:trPr>
        <w:tc>
          <w:tcPr>
            <w:tcW w:w="2170" w:type="dxa"/>
            <w:vMerge/>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Казанищенское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FD3948">
              <w:rPr>
                <w:rFonts w:ascii="Times New Roman" w:hAnsi="Times New Roman"/>
                <w:sz w:val="24"/>
                <w:szCs w:val="24"/>
              </w:rPr>
              <w:t>8, 12, 16, 24-27</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1201</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8439F2">
        <w:trPr>
          <w:trHeight w:val="220"/>
        </w:trPr>
        <w:tc>
          <w:tcPr>
            <w:tcW w:w="2170"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1971</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371"/>
        </w:trPr>
        <w:tc>
          <w:tcPr>
            <w:tcW w:w="2170"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Буйнакское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1ч, 2-16</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3710</w:t>
            </w:r>
          </w:p>
        </w:tc>
        <w:tc>
          <w:tcPr>
            <w:tcW w:w="2280" w:type="dxa"/>
            <w:vAlign w:val="center"/>
          </w:tcPr>
          <w:p w:rsidR="001D3891" w:rsidRPr="001D3891"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 Лесной кодекс РФ от 04.12.2006 г.</w:t>
            </w:r>
          </w:p>
          <w:p w:rsidR="001D3891" w:rsidRPr="001D3891"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 200-ФЗ;</w:t>
            </w:r>
          </w:p>
          <w:p w:rsidR="001D3891" w:rsidRPr="006D0DF8"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 Лесоустроительная инструкция от 12.12.2011 г. № 516</w:t>
            </w:r>
          </w:p>
        </w:tc>
      </w:tr>
      <w:tr w:rsidR="001D3891" w:rsidRPr="006D0DF8" w:rsidTr="003A50EA">
        <w:trPr>
          <w:trHeight w:val="371"/>
        </w:trPr>
        <w:tc>
          <w:tcPr>
            <w:tcW w:w="2170"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3710</w:t>
            </w:r>
          </w:p>
        </w:tc>
        <w:tc>
          <w:tcPr>
            <w:tcW w:w="228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Align w:val="center"/>
          </w:tcPr>
          <w:p w:rsidR="001D3891" w:rsidRPr="006D0DF8" w:rsidRDefault="001D3891" w:rsidP="00927C79">
            <w:pPr>
              <w:spacing w:after="0" w:line="240" w:lineRule="auto"/>
              <w:rPr>
                <w:rFonts w:ascii="Times New Roman" w:eastAsia="Times New Roman" w:hAnsi="Times New Roman"/>
                <w:b/>
                <w:sz w:val="24"/>
                <w:szCs w:val="24"/>
                <w:lang w:eastAsia="ru-RU"/>
              </w:rPr>
            </w:pPr>
            <w:r w:rsidRPr="006D0DF8">
              <w:rPr>
                <w:rFonts w:ascii="Times New Roman" w:eastAsia="Times New Roman" w:hAnsi="Times New Roman"/>
                <w:b/>
                <w:sz w:val="24"/>
                <w:szCs w:val="24"/>
                <w:lang w:eastAsia="ru-RU"/>
              </w:rPr>
              <w:t>Ценные леса, всего</w:t>
            </w:r>
          </w:p>
        </w:tc>
        <w:tc>
          <w:tcPr>
            <w:tcW w:w="1624" w:type="dxa"/>
            <w:vAlign w:val="center"/>
          </w:tcPr>
          <w:p w:rsidR="001D3891" w:rsidRPr="006D0DF8" w:rsidRDefault="001D3891" w:rsidP="00927C79">
            <w:pPr>
              <w:spacing w:after="0" w:line="240" w:lineRule="auto"/>
              <w:rPr>
                <w:rFonts w:ascii="Times New Roman" w:eastAsia="Times New Roman" w:hAnsi="Times New Roman"/>
                <w:b/>
                <w:sz w:val="24"/>
                <w:szCs w:val="24"/>
                <w:lang w:eastAsia="ru-RU"/>
              </w:rPr>
            </w:pP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b/>
                <w:sz w:val="24"/>
                <w:szCs w:val="24"/>
                <w:lang w:eastAsia="ru-RU"/>
              </w:rPr>
            </w:pPr>
          </w:p>
        </w:tc>
        <w:tc>
          <w:tcPr>
            <w:tcW w:w="992" w:type="dxa"/>
            <w:vAlign w:val="center"/>
          </w:tcPr>
          <w:p w:rsidR="001D3891" w:rsidRPr="006D0DF8" w:rsidRDefault="008439F2" w:rsidP="00927C7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23971</w:t>
            </w:r>
          </w:p>
        </w:tc>
        <w:tc>
          <w:tcPr>
            <w:tcW w:w="2280" w:type="dxa"/>
            <w:vMerge w:val="restart"/>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1D3891" w:rsidRPr="006D0DF8" w:rsidRDefault="001D3891"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Приказ Рослесхоза от 25 декабря 2012 г.</w:t>
            </w:r>
          </w:p>
          <w:p w:rsidR="001D3891" w:rsidRPr="006D0DF8" w:rsidRDefault="001D3891"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1D3891" w:rsidRPr="006D0DF8" w:rsidTr="00C57CAB">
        <w:trPr>
          <w:trHeight w:val="148"/>
        </w:trPr>
        <w:tc>
          <w:tcPr>
            <w:tcW w:w="2170"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 том числе:</w:t>
            </w: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val="restart"/>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противоэрозионные леса</w:t>
            </w:r>
          </w:p>
        </w:tc>
        <w:tc>
          <w:tcPr>
            <w:tcW w:w="1624" w:type="dxa"/>
            <w:vMerge w:val="restart"/>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Ишкартинское</w:t>
            </w:r>
          </w:p>
        </w:tc>
        <w:tc>
          <w:tcPr>
            <w:tcW w:w="2410" w:type="dxa"/>
            <w:vAlign w:val="center"/>
          </w:tcPr>
          <w:p w:rsidR="001D3891" w:rsidRPr="006D0DF8" w:rsidRDefault="001D3891" w:rsidP="00C57CAB">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1ч-6ч, 7-14, 30-32, 37, 40</w:t>
            </w: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4670</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2494</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7164</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Буйнакское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1220</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C57CA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1220</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Merge w:val="restart"/>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Казанищенское</w:t>
            </w:r>
          </w:p>
        </w:tc>
        <w:tc>
          <w:tcPr>
            <w:tcW w:w="2410" w:type="dxa"/>
            <w:vAlign w:val="center"/>
          </w:tcPr>
          <w:p w:rsidR="001D3891" w:rsidRPr="001D3891"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17, 18ч, 19, 28-32,</w:t>
            </w:r>
          </w:p>
          <w:p w:rsidR="001D3891" w:rsidRPr="001D3891"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33ч, 34ч, 35-38,</w:t>
            </w:r>
          </w:p>
          <w:p w:rsidR="001D3891" w:rsidRPr="006D0DF8" w:rsidRDefault="001D3891" w:rsidP="001D3891">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39ч, 40-42, 43ч</w:t>
            </w: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2145</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148"/>
        </w:trPr>
        <w:tc>
          <w:tcPr>
            <w:tcW w:w="2170"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1348</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85"/>
        </w:trPr>
        <w:tc>
          <w:tcPr>
            <w:tcW w:w="2170" w:type="dxa"/>
            <w:vMerge/>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3493</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r w:rsidR="001D3891" w:rsidRPr="006D0DF8" w:rsidTr="001D3891">
        <w:trPr>
          <w:trHeight w:val="172"/>
        </w:trPr>
        <w:tc>
          <w:tcPr>
            <w:tcW w:w="2170"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11877</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148"/>
        </w:trPr>
        <w:tc>
          <w:tcPr>
            <w:tcW w:w="2170" w:type="dxa"/>
            <w:vMerge w:val="restart"/>
          </w:tcPr>
          <w:p w:rsidR="001D3891" w:rsidRPr="006D0DF8" w:rsidRDefault="001D3891" w:rsidP="003A50EA">
            <w:pPr>
              <w:spacing w:after="0" w:line="240" w:lineRule="auto"/>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 леса, расположенные в пустынных, полупустынных, лесостепных, лесотундровых зонах, степях, горах</w:t>
            </w: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2D0BD6">
              <w:rPr>
                <w:rFonts w:ascii="Times New Roman" w:eastAsia="Times New Roman" w:hAnsi="Times New Roman"/>
                <w:sz w:val="24"/>
                <w:szCs w:val="24"/>
                <w:lang w:eastAsia="ru-RU"/>
              </w:rPr>
              <w:t>Ишкартинское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15-29, 33-36, 38, 39, 41-43, 45-52</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5817</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148"/>
        </w:trPr>
        <w:tc>
          <w:tcPr>
            <w:tcW w:w="2170" w:type="dxa"/>
            <w:vMerge/>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Буйнакское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21ч-23ч, 24, 25ч, 26ч, 28-33, 37-41, 44, 45, 47</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3256</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3A50EA">
        <w:trPr>
          <w:trHeight w:val="148"/>
        </w:trPr>
        <w:tc>
          <w:tcPr>
            <w:tcW w:w="2170" w:type="dxa"/>
            <w:vMerge/>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p>
        </w:tc>
        <w:tc>
          <w:tcPr>
            <w:tcW w:w="1624" w:type="dxa"/>
            <w:vAlign w:val="center"/>
          </w:tcPr>
          <w:p w:rsidR="001D3891" w:rsidRPr="006D0DF8" w:rsidRDefault="001D3891" w:rsidP="003A50EA">
            <w:pPr>
              <w:spacing w:after="0" w:line="240" w:lineRule="auto"/>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Казанищенское</w:t>
            </w:r>
          </w:p>
        </w:tc>
        <w:tc>
          <w:tcPr>
            <w:tcW w:w="2410"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sidRPr="001D3891">
              <w:rPr>
                <w:rFonts w:ascii="Times New Roman" w:eastAsia="Times New Roman" w:hAnsi="Times New Roman"/>
                <w:sz w:val="24"/>
                <w:szCs w:val="24"/>
                <w:lang w:eastAsia="ru-RU"/>
              </w:rPr>
              <w:t>2, 3, 4ч, 5ч. 6, 7, 9ч. 10, 11, 13ч, 14, 15, 20-23, 44</w:t>
            </w:r>
          </w:p>
        </w:tc>
        <w:tc>
          <w:tcPr>
            <w:tcW w:w="992" w:type="dxa"/>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3021</w:t>
            </w:r>
          </w:p>
        </w:tc>
        <w:tc>
          <w:tcPr>
            <w:tcW w:w="2280" w:type="dxa"/>
            <w:vMerge/>
            <w:vAlign w:val="center"/>
          </w:tcPr>
          <w:p w:rsidR="001D3891" w:rsidRPr="006D0DF8" w:rsidRDefault="001D3891" w:rsidP="003A50EA">
            <w:pPr>
              <w:spacing w:after="0" w:line="240" w:lineRule="auto"/>
              <w:jc w:val="center"/>
              <w:rPr>
                <w:rFonts w:ascii="Times New Roman" w:eastAsia="Times New Roman" w:hAnsi="Times New Roman"/>
                <w:sz w:val="24"/>
                <w:szCs w:val="24"/>
                <w:lang w:eastAsia="ru-RU"/>
              </w:rPr>
            </w:pPr>
          </w:p>
        </w:tc>
      </w:tr>
      <w:tr w:rsidR="001D3891" w:rsidRPr="006D0DF8" w:rsidTr="00C57CAB">
        <w:trPr>
          <w:trHeight w:val="295"/>
        </w:trPr>
        <w:tc>
          <w:tcPr>
            <w:tcW w:w="2170"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Итого</w:t>
            </w:r>
          </w:p>
        </w:tc>
        <w:tc>
          <w:tcPr>
            <w:tcW w:w="1624" w:type="dxa"/>
            <w:vAlign w:val="center"/>
          </w:tcPr>
          <w:p w:rsidR="001D3891" w:rsidRPr="006D0DF8" w:rsidRDefault="001D3891" w:rsidP="00927C79">
            <w:pPr>
              <w:spacing w:after="0" w:line="240" w:lineRule="auto"/>
              <w:rPr>
                <w:rFonts w:ascii="Times New Roman" w:eastAsia="Times New Roman" w:hAnsi="Times New Roman"/>
                <w:sz w:val="24"/>
                <w:szCs w:val="24"/>
                <w:lang w:eastAsia="ru-RU"/>
              </w:rPr>
            </w:pPr>
          </w:p>
        </w:tc>
        <w:tc>
          <w:tcPr>
            <w:tcW w:w="2410"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c>
          <w:tcPr>
            <w:tcW w:w="992" w:type="dxa"/>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12094</w:t>
            </w:r>
          </w:p>
        </w:tc>
        <w:tc>
          <w:tcPr>
            <w:tcW w:w="2280" w:type="dxa"/>
            <w:vMerge/>
            <w:vAlign w:val="center"/>
          </w:tcPr>
          <w:p w:rsidR="001D3891" w:rsidRPr="006D0DF8" w:rsidRDefault="001D3891" w:rsidP="00927C79">
            <w:pPr>
              <w:spacing w:after="0" w:line="240" w:lineRule="auto"/>
              <w:jc w:val="center"/>
              <w:rPr>
                <w:rFonts w:ascii="Times New Roman" w:eastAsia="Times New Roman" w:hAnsi="Times New Roman"/>
                <w:sz w:val="24"/>
                <w:szCs w:val="24"/>
                <w:lang w:eastAsia="ru-RU"/>
              </w:rPr>
            </w:pPr>
          </w:p>
        </w:tc>
      </w:tr>
    </w:tbl>
    <w:p w:rsidR="00927C79" w:rsidRPr="006D0DF8" w:rsidRDefault="00927C79" w:rsidP="00927C79">
      <w:pPr>
        <w:spacing w:after="0"/>
        <w:ind w:firstLine="709"/>
        <w:rPr>
          <w:rFonts w:ascii="Times New Roman" w:eastAsia="Times New Roman" w:hAnsi="Times New Roman"/>
          <w:sz w:val="28"/>
          <w:szCs w:val="28"/>
          <w:lang w:eastAsia="ru-RU"/>
        </w:rPr>
      </w:pPr>
    </w:p>
    <w:p w:rsidR="009B02AB" w:rsidRPr="006D0DF8" w:rsidRDefault="009B02AB" w:rsidP="002243B8">
      <w:pPr>
        <w:spacing w:after="0" w:line="240" w:lineRule="auto"/>
        <w:ind w:firstLine="709"/>
        <w:jc w:val="both"/>
        <w:rPr>
          <w:rFonts w:ascii="Times New Roman" w:hAnsi="Times New Roman"/>
          <w:sz w:val="28"/>
          <w:szCs w:val="28"/>
        </w:rPr>
      </w:pPr>
      <w:r w:rsidRPr="006D0DF8">
        <w:rPr>
          <w:rFonts w:ascii="Times New Roman" w:hAnsi="Times New Roman"/>
          <w:i/>
          <w:sz w:val="28"/>
          <w:szCs w:val="28"/>
        </w:rPr>
        <w:t>Примечание:</w:t>
      </w:r>
      <w:r w:rsidRPr="006D0DF8">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Правовой режим лесов, расположенных в водоохранных зонах, </w:t>
      </w:r>
      <w:r w:rsidR="00085643" w:rsidRPr="006D0DF8">
        <w:rPr>
          <w:rFonts w:ascii="Times New Roman" w:hAnsi="Times New Roman"/>
          <w:sz w:val="28"/>
          <w:szCs w:val="28"/>
        </w:rPr>
        <w:t>установлен</w:t>
      </w:r>
      <w:r w:rsidRPr="006D0DF8">
        <w:rPr>
          <w:rFonts w:ascii="Times New Roman" w:hAnsi="Times New Roman"/>
          <w:sz w:val="28"/>
          <w:szCs w:val="28"/>
        </w:rPr>
        <w:t xml:space="preserve"> ст. 104 Лесного кодекса РФ. Особенности использования, охраны, защиты, воспроизводства лесов – приказом Рослесхоза от 14.12.2010 г. № 485 «Особенности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расположенные в водоохранных зонах,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совместимо с целевым назначением защитных лесов и выполняемыми ими полезными функциями.</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соответствии с приказом Министерства природных ресурсов РФ от 18.03.2008 г. № 61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целях обеспечения правового режима данной категории лесов, </w:t>
      </w:r>
      <w:r w:rsidR="00893066" w:rsidRPr="006D0DF8">
        <w:rPr>
          <w:rFonts w:ascii="Times New Roman" w:hAnsi="Times New Roman"/>
          <w:sz w:val="28"/>
          <w:szCs w:val="28"/>
        </w:rPr>
        <w:t>приказом</w:t>
      </w:r>
      <w:r w:rsidRPr="006D0DF8">
        <w:rPr>
          <w:rFonts w:ascii="Times New Roman" w:hAnsi="Times New Roman"/>
          <w:sz w:val="28"/>
          <w:szCs w:val="28"/>
        </w:rPr>
        <w:t xml:space="preserve">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Таким образом, при разработке проектов освоения лесов следует учитывать водоохранную зону рек или ручьев, ширина которой определена пунктом 4 ст. 65 Водного кодекса Российской Федерации в зависимости от их протяженности:</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до десяти километров – в размере пятидесяти метров;</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 десяти до пятидесяти километров – в размере ста метров;</w:t>
      </w:r>
    </w:p>
    <w:p w:rsidR="00A20C94" w:rsidRPr="006D0DF8" w:rsidRDefault="00A20C94"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BE29DB" w:rsidP="004F6B7D">
      <w:pPr>
        <w:spacing w:after="0" w:line="240" w:lineRule="auto"/>
        <w:rPr>
          <w:rFonts w:ascii="Times New Roman" w:hAnsi="Times New Roman"/>
          <w:sz w:val="28"/>
          <w:szCs w:val="28"/>
        </w:rPr>
        <w:sectPr w:rsidR="001047EB" w:rsidRPr="006D0DF8" w:rsidSect="00BE29DB">
          <w:footerReference w:type="first" r:id="rId18"/>
          <w:pgSz w:w="23814" w:h="16840" w:orient="landscape" w:code="8"/>
          <w:pgMar w:top="1701" w:right="1418" w:bottom="851" w:left="1418" w:header="737" w:footer="709" w:gutter="0"/>
          <w:cols w:space="708"/>
          <w:titlePg/>
          <w:docGrid w:linePitch="360"/>
        </w:sectPr>
      </w:pPr>
      <w:r w:rsidRPr="00BE29DB">
        <w:rPr>
          <w:rFonts w:ascii="Times New Roman" w:hAnsi="Times New Roman"/>
          <w:noProof/>
          <w:sz w:val="28"/>
          <w:szCs w:val="28"/>
          <w:lang w:eastAsia="ru-RU"/>
        </w:rPr>
        <w:drawing>
          <wp:inline distT="0" distB="0" distL="0" distR="0">
            <wp:extent cx="13210540" cy="8434317"/>
            <wp:effectExtent l="0" t="0" r="0" b="5080"/>
            <wp:docPr id="3" name="Рисунок 3" descr="E:\Работы_исполнение\ЛХР_Дагестан\2017 год_НОВЫЕ\Схемы\Буйнак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аботы_исполнение\ЛХР_Дагестан\2017 год_НОВЫЕ\Схемы\Буйнак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213878" cy="8436448"/>
                    </a:xfrm>
                    <a:prstGeom prst="rect">
                      <a:avLst/>
                    </a:prstGeom>
                    <a:noFill/>
                    <a:ln>
                      <a:noFill/>
                    </a:ln>
                  </pic:spPr>
                </pic:pic>
              </a:graphicData>
            </a:graphic>
          </wp:inline>
        </w:drawing>
      </w:r>
    </w:p>
    <w:p w:rsidR="005B445F" w:rsidRPr="006D0DF8" w:rsidRDefault="005B445F" w:rsidP="002243B8">
      <w:pPr>
        <w:pStyle w:val="1"/>
        <w:jc w:val="center"/>
        <w:rPr>
          <w:b/>
          <w:szCs w:val="28"/>
        </w:rPr>
      </w:pPr>
      <w:bookmarkStart w:id="13" w:name="_Toc504496510"/>
      <w:r w:rsidRPr="006D0DF8">
        <w:rPr>
          <w:b/>
          <w:szCs w:val="28"/>
        </w:rPr>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9E1AD5" w:rsidRPr="006D0DF8" w:rsidRDefault="009E1AD5" w:rsidP="002243B8">
      <w:pPr>
        <w:spacing w:after="0" w:line="240" w:lineRule="auto"/>
        <w:jc w:val="both"/>
        <w:rPr>
          <w:rFonts w:ascii="Times New Roman" w:hAnsi="Times New Roman"/>
          <w:sz w:val="28"/>
          <w:szCs w:val="28"/>
        </w:rPr>
      </w:pPr>
      <w:r w:rsidRPr="006D0DF8">
        <w:rPr>
          <w:rFonts w:ascii="Times New Roman" w:hAnsi="Times New Roman"/>
          <w:sz w:val="28"/>
          <w:szCs w:val="28"/>
        </w:rPr>
        <w:tab/>
        <w:t>Распределение территории лесничества по категори</w:t>
      </w:r>
      <w:r w:rsidR="008D3F7D" w:rsidRPr="006D0DF8">
        <w:rPr>
          <w:rFonts w:ascii="Times New Roman" w:hAnsi="Times New Roman"/>
          <w:sz w:val="28"/>
          <w:szCs w:val="28"/>
        </w:rPr>
        <w:t xml:space="preserve">ям </w:t>
      </w:r>
      <w:r w:rsidRPr="006D0DF8">
        <w:rPr>
          <w:rFonts w:ascii="Times New Roman" w:hAnsi="Times New Roman"/>
          <w:sz w:val="28"/>
          <w:szCs w:val="28"/>
        </w:rPr>
        <w:t xml:space="preserve">земель приведено в таблице </w:t>
      </w:r>
      <w:r w:rsidR="0006755F" w:rsidRPr="006D0DF8">
        <w:rPr>
          <w:rFonts w:ascii="Times New Roman" w:hAnsi="Times New Roman"/>
          <w:sz w:val="28"/>
          <w:szCs w:val="28"/>
        </w:rPr>
        <w:t>1.1.6.1</w:t>
      </w:r>
      <w:r w:rsidRPr="006D0DF8">
        <w:rPr>
          <w:rFonts w:ascii="Times New Roman" w:hAnsi="Times New Roman"/>
          <w:sz w:val="28"/>
          <w:szCs w:val="28"/>
        </w:rPr>
        <w:t>.</w:t>
      </w:r>
    </w:p>
    <w:p w:rsidR="00070EFB" w:rsidRPr="006D0DF8" w:rsidRDefault="00070EFB" w:rsidP="002243B8">
      <w:pPr>
        <w:spacing w:after="0" w:line="240" w:lineRule="auto"/>
        <w:jc w:val="right"/>
        <w:rPr>
          <w:rFonts w:ascii="Times New Roman" w:hAnsi="Times New Roman"/>
          <w:sz w:val="28"/>
          <w:szCs w:val="28"/>
        </w:rPr>
      </w:pPr>
      <w:r w:rsidRPr="006D0DF8">
        <w:rPr>
          <w:rFonts w:ascii="Times New Roman" w:hAnsi="Times New Roman"/>
          <w:sz w:val="28"/>
          <w:szCs w:val="28"/>
        </w:rPr>
        <w:t>Таблица 1.1.</w:t>
      </w:r>
      <w:r w:rsidR="009E1AD5" w:rsidRPr="006D0DF8">
        <w:rPr>
          <w:rFonts w:ascii="Times New Roman" w:hAnsi="Times New Roman"/>
          <w:sz w:val="28"/>
          <w:szCs w:val="28"/>
        </w:rPr>
        <w:t>6.1</w:t>
      </w:r>
    </w:p>
    <w:p w:rsidR="009E1AD5" w:rsidRPr="006D0DF8" w:rsidRDefault="009E1AD5" w:rsidP="002243B8">
      <w:pPr>
        <w:spacing w:after="0" w:line="240" w:lineRule="auto"/>
        <w:jc w:val="right"/>
        <w:rPr>
          <w:rFonts w:ascii="Times New Roman" w:hAnsi="Times New Roman"/>
          <w:sz w:val="28"/>
          <w:szCs w:val="28"/>
        </w:rPr>
      </w:pPr>
    </w:p>
    <w:p w:rsidR="009E1AD5" w:rsidRPr="006D0DF8" w:rsidRDefault="009E1AD5" w:rsidP="002243B8">
      <w:pPr>
        <w:pStyle w:val="af2"/>
        <w:jc w:val="center"/>
        <w:rPr>
          <w:szCs w:val="28"/>
        </w:rPr>
      </w:pPr>
      <w:r w:rsidRPr="006D0DF8">
        <w:rPr>
          <w:szCs w:val="28"/>
        </w:rPr>
        <w:t xml:space="preserve">Характеристика лесных и нелесных земель лесного фонда </w:t>
      </w:r>
    </w:p>
    <w:p w:rsidR="009E1AD5" w:rsidRPr="006D0DF8" w:rsidRDefault="009E1AD5" w:rsidP="002243B8">
      <w:pPr>
        <w:spacing w:after="0" w:line="240" w:lineRule="auto"/>
        <w:jc w:val="center"/>
        <w:rPr>
          <w:rFonts w:ascii="Times New Roman" w:hAnsi="Times New Roman"/>
          <w:sz w:val="28"/>
          <w:szCs w:val="28"/>
        </w:rPr>
      </w:pPr>
      <w:r w:rsidRPr="006D0DF8">
        <w:rPr>
          <w:rFonts w:ascii="Times New Roman" w:hAnsi="Times New Roman"/>
          <w:sz w:val="28"/>
          <w:szCs w:val="28"/>
        </w:rPr>
        <w:t>на территории лесничества</w:t>
      </w:r>
    </w:p>
    <w:p w:rsidR="005B445F" w:rsidRPr="006D0DF8" w:rsidRDefault="005E3CF4" w:rsidP="002243B8">
      <w:pPr>
        <w:spacing w:after="0" w:line="240" w:lineRule="auto"/>
        <w:jc w:val="center"/>
        <w:rPr>
          <w:rFonts w:ascii="Times New Roman" w:hAnsi="Times New Roman"/>
          <w:sz w:val="28"/>
          <w:szCs w:val="28"/>
        </w:rPr>
      </w:pPr>
      <w:r w:rsidRPr="00EE2456">
        <w:rPr>
          <w:rFonts w:ascii="Times New Roman" w:hAnsi="Times New Roman"/>
          <w:sz w:val="28"/>
          <w:szCs w:val="28"/>
        </w:rPr>
        <w:t xml:space="preserve">(по данным </w:t>
      </w:r>
      <w:r w:rsidR="002E3D6F" w:rsidRPr="00EE2456">
        <w:rPr>
          <w:rFonts w:ascii="Times New Roman" w:hAnsi="Times New Roman"/>
          <w:sz w:val="28"/>
          <w:szCs w:val="28"/>
        </w:rPr>
        <w:t>Государственного лесного реестра (ГЛР)</w:t>
      </w:r>
      <w:r w:rsidRPr="00EE2456">
        <w:rPr>
          <w:rFonts w:ascii="Times New Roman" w:hAnsi="Times New Roman"/>
          <w:sz w:val="28"/>
          <w:szCs w:val="28"/>
        </w:rPr>
        <w:t xml:space="preserve">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B445F" w:rsidRPr="006D0DF8" w:rsidTr="0018707C">
        <w:tc>
          <w:tcPr>
            <w:tcW w:w="3555" w:type="pct"/>
            <w:vMerge w:val="restart"/>
            <w:vAlign w:val="center"/>
          </w:tcPr>
          <w:p w:rsidR="005B445F" w:rsidRPr="006D0DF8" w:rsidRDefault="000A734D" w:rsidP="0018707C">
            <w:pPr>
              <w:spacing w:after="0" w:line="240" w:lineRule="auto"/>
              <w:jc w:val="center"/>
              <w:rPr>
                <w:rFonts w:ascii="Times New Roman" w:hAnsi="Times New Roman"/>
                <w:sz w:val="28"/>
                <w:szCs w:val="28"/>
              </w:rPr>
            </w:pPr>
            <w:r w:rsidRPr="006D0DF8">
              <w:rPr>
                <w:rFonts w:ascii="Times New Roman" w:hAnsi="Times New Roman"/>
                <w:sz w:val="28"/>
                <w:szCs w:val="28"/>
              </w:rPr>
              <w:t xml:space="preserve">Показатели характеристики </w:t>
            </w:r>
            <w:r w:rsidR="005B445F" w:rsidRPr="006D0DF8">
              <w:rPr>
                <w:rFonts w:ascii="Times New Roman" w:hAnsi="Times New Roman"/>
                <w:sz w:val="28"/>
                <w:szCs w:val="28"/>
              </w:rPr>
              <w:t>земель</w:t>
            </w:r>
          </w:p>
        </w:tc>
        <w:tc>
          <w:tcPr>
            <w:tcW w:w="1445" w:type="pct"/>
            <w:gridSpan w:val="2"/>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Всего по лесничеству</w:t>
            </w:r>
          </w:p>
        </w:tc>
      </w:tr>
      <w:tr w:rsidR="005B445F" w:rsidRPr="006D0DF8" w:rsidTr="0018707C">
        <w:tc>
          <w:tcPr>
            <w:tcW w:w="3555" w:type="pct"/>
            <w:vMerge/>
            <w:tcBorders>
              <w:bottom w:val="double" w:sz="4" w:space="0" w:color="auto"/>
            </w:tcBorders>
            <w:vAlign w:val="center"/>
          </w:tcPr>
          <w:p w:rsidR="005B445F" w:rsidRPr="006D0DF8" w:rsidRDefault="005B445F" w:rsidP="0018707C">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площадь, га</w:t>
            </w:r>
          </w:p>
        </w:tc>
        <w:tc>
          <w:tcPr>
            <w:tcW w:w="692" w:type="pct"/>
            <w:tcBorders>
              <w:bottom w:val="double" w:sz="4" w:space="0" w:color="auto"/>
            </w:tcBorders>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A20C94" w:rsidRPr="006D0DF8" w:rsidTr="0018707C">
        <w:tc>
          <w:tcPr>
            <w:tcW w:w="3555" w:type="pct"/>
            <w:tcBorders>
              <w:top w:val="double" w:sz="4" w:space="0" w:color="auto"/>
              <w:bottom w:val="double" w:sz="4" w:space="0" w:color="auto"/>
            </w:tcBorders>
            <w:vAlign w:val="center"/>
          </w:tcPr>
          <w:p w:rsidR="00A20C94" w:rsidRPr="006D0DF8" w:rsidRDefault="00A20C94" w:rsidP="0018707C">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753" w:type="pct"/>
            <w:tcBorders>
              <w:top w:val="double" w:sz="4" w:space="0" w:color="auto"/>
              <w:bottom w:val="double" w:sz="4" w:space="0" w:color="auto"/>
            </w:tcBorders>
            <w:vAlign w:val="center"/>
          </w:tcPr>
          <w:p w:rsidR="00A20C94" w:rsidRPr="006D0DF8" w:rsidRDefault="00A20C94" w:rsidP="0018707C">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692" w:type="pct"/>
            <w:tcBorders>
              <w:top w:val="double" w:sz="4" w:space="0" w:color="auto"/>
              <w:bottom w:val="double" w:sz="4" w:space="0" w:color="auto"/>
            </w:tcBorders>
            <w:vAlign w:val="center"/>
          </w:tcPr>
          <w:p w:rsidR="00A20C94" w:rsidRPr="006D0DF8" w:rsidRDefault="00A20C94" w:rsidP="0018707C">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EA47A9" w:rsidRPr="006D0DF8" w:rsidTr="00A20C94">
        <w:tc>
          <w:tcPr>
            <w:tcW w:w="3555" w:type="pct"/>
            <w:tcBorders>
              <w:top w:val="double" w:sz="4" w:space="0" w:color="auto"/>
            </w:tcBorders>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1. Общая площадь земель</w:t>
            </w:r>
          </w:p>
        </w:tc>
        <w:tc>
          <w:tcPr>
            <w:tcW w:w="753" w:type="pct"/>
            <w:tcBorders>
              <w:top w:val="double" w:sz="4" w:space="0" w:color="auto"/>
            </w:tcBorders>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26918</w:t>
            </w:r>
          </w:p>
        </w:tc>
        <w:tc>
          <w:tcPr>
            <w:tcW w:w="692" w:type="pct"/>
            <w:tcBorders>
              <w:top w:val="double" w:sz="4" w:space="0" w:color="auto"/>
            </w:tcBorders>
            <w:vAlign w:val="center"/>
          </w:tcPr>
          <w:p w:rsidR="00EA47A9" w:rsidRPr="006D0DF8" w:rsidRDefault="00EA47A9" w:rsidP="00A00459">
            <w:pPr>
              <w:spacing w:after="0" w:line="240" w:lineRule="auto"/>
              <w:jc w:val="center"/>
              <w:rPr>
                <w:rFonts w:ascii="Times New Roman" w:hAnsi="Times New Roman"/>
                <w:sz w:val="28"/>
                <w:szCs w:val="28"/>
                <w:lang w:eastAsia="ru-RU"/>
              </w:rPr>
            </w:pPr>
            <w:r w:rsidRPr="006D0DF8">
              <w:rPr>
                <w:rFonts w:ascii="Times New Roman" w:hAnsi="Times New Roman"/>
                <w:sz w:val="28"/>
                <w:szCs w:val="28"/>
              </w:rPr>
              <w:t>100,0</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 Лесные земли – всего</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23729</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88,2</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2.1. Покрытые лесной растительностью земли – всего</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23415</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87,0</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 лесные культуры</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1145</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4,3</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2.2. Не покрытые лесной растительностью земли - всего</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314</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1,2</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EA47A9" w:rsidRPr="006D0DF8" w:rsidRDefault="00EA47A9" w:rsidP="00A00459">
            <w:pPr>
              <w:spacing w:after="0" w:line="240" w:lineRule="auto"/>
              <w:jc w:val="center"/>
              <w:rPr>
                <w:rFonts w:ascii="Times New Roman" w:hAnsi="Times New Roman"/>
                <w:sz w:val="28"/>
                <w:szCs w:val="28"/>
              </w:rPr>
            </w:pP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2.2.1. Несомкнувшиеся лесные культуры</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109</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0,4</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2.2.2. </w:t>
            </w:r>
            <w:r w:rsidR="009C55EC" w:rsidRPr="006D0DF8">
              <w:rPr>
                <w:rFonts w:ascii="Times New Roman" w:hAnsi="Times New Roman"/>
                <w:sz w:val="28"/>
                <w:szCs w:val="28"/>
              </w:rPr>
              <w:t>Естественные р</w:t>
            </w:r>
            <w:r w:rsidR="005E3CF4" w:rsidRPr="006D0DF8">
              <w:rPr>
                <w:rFonts w:ascii="Times New Roman" w:hAnsi="Times New Roman"/>
                <w:sz w:val="28"/>
                <w:szCs w:val="28"/>
              </w:rPr>
              <w:t>едины</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108</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0,4</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2.2.3. Фонд лесовосстановления - всего</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97</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0,4</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EA47A9" w:rsidRPr="006D0DF8" w:rsidRDefault="00EA47A9" w:rsidP="00A00459">
            <w:pPr>
              <w:spacing w:after="0" w:line="240" w:lineRule="auto"/>
              <w:jc w:val="center"/>
              <w:rPr>
                <w:rFonts w:ascii="Times New Roman" w:hAnsi="Times New Roman"/>
                <w:sz w:val="28"/>
                <w:szCs w:val="28"/>
              </w:rPr>
            </w:pP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p>
        </w:tc>
      </w:tr>
      <w:tr w:rsidR="005E3CF4" w:rsidRPr="006D0DF8" w:rsidTr="00EE5C05">
        <w:tc>
          <w:tcPr>
            <w:tcW w:w="3555" w:type="pct"/>
            <w:vAlign w:val="center"/>
          </w:tcPr>
          <w:p w:rsidR="005E3CF4" w:rsidRPr="006D0DF8" w:rsidRDefault="005E3CF4" w:rsidP="002243B8">
            <w:pPr>
              <w:spacing w:after="0" w:line="240" w:lineRule="auto"/>
              <w:rPr>
                <w:rFonts w:ascii="Times New Roman" w:hAnsi="Times New Roman"/>
                <w:sz w:val="28"/>
                <w:szCs w:val="28"/>
              </w:rPr>
            </w:pPr>
            <w:r w:rsidRPr="006D0DF8">
              <w:rPr>
                <w:rFonts w:ascii="Times New Roman" w:hAnsi="Times New Roman"/>
                <w:sz w:val="28"/>
                <w:szCs w:val="28"/>
              </w:rPr>
              <w:t>- гари</w:t>
            </w:r>
          </w:p>
        </w:tc>
        <w:tc>
          <w:tcPr>
            <w:tcW w:w="753" w:type="pct"/>
            <w:vAlign w:val="center"/>
          </w:tcPr>
          <w:p w:rsidR="005E3CF4"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E3CF4"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погибшие насаждения</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вырубки</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36</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0,2</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прогалины и пустыри</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61</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0,2</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3. Нелесные земли – всего</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3189</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11,8</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xml:space="preserve">           в том числе:</w:t>
            </w:r>
          </w:p>
        </w:tc>
        <w:tc>
          <w:tcPr>
            <w:tcW w:w="753" w:type="pct"/>
            <w:vAlign w:val="center"/>
          </w:tcPr>
          <w:p w:rsidR="00EA47A9" w:rsidRPr="006D0DF8" w:rsidRDefault="00EA47A9" w:rsidP="00A00459">
            <w:pPr>
              <w:spacing w:after="0" w:line="240" w:lineRule="auto"/>
              <w:jc w:val="center"/>
              <w:rPr>
                <w:rFonts w:ascii="Times New Roman" w:hAnsi="Times New Roman"/>
                <w:sz w:val="28"/>
                <w:szCs w:val="28"/>
              </w:rPr>
            </w:pP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пашни</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сенокосы</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217</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0,8</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пастбища</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163</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0,6</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воды</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9</w:t>
            </w:r>
          </w:p>
        </w:tc>
        <w:tc>
          <w:tcPr>
            <w:tcW w:w="692"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сады, виноградники, ягодники и др.</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12</w:t>
            </w: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A97116" w:rsidRPr="00EE2456" w:rsidTr="00FE771C">
        <w:tc>
          <w:tcPr>
            <w:tcW w:w="3555" w:type="pct"/>
            <w:vAlign w:val="center"/>
          </w:tcPr>
          <w:p w:rsidR="00A97116" w:rsidRPr="00EE2456" w:rsidRDefault="00A97116" w:rsidP="00A97116">
            <w:pPr>
              <w:spacing w:after="0" w:line="240" w:lineRule="auto"/>
              <w:rPr>
                <w:rFonts w:ascii="Times New Roman" w:hAnsi="Times New Roman"/>
                <w:sz w:val="28"/>
                <w:szCs w:val="28"/>
              </w:rPr>
            </w:pPr>
            <w:r w:rsidRPr="00EE2456">
              <w:rPr>
                <w:rFonts w:ascii="Times New Roman" w:hAnsi="Times New Roman"/>
                <w:sz w:val="28"/>
                <w:szCs w:val="28"/>
              </w:rPr>
              <w:t>- дороги</w:t>
            </w:r>
          </w:p>
        </w:tc>
        <w:tc>
          <w:tcPr>
            <w:tcW w:w="753" w:type="pct"/>
            <w:vMerge w:val="restart"/>
            <w:vAlign w:val="center"/>
          </w:tcPr>
          <w:p w:rsidR="00A97116" w:rsidRPr="00EE2456" w:rsidRDefault="00A97116" w:rsidP="00A00459">
            <w:pPr>
              <w:spacing w:after="0" w:line="240" w:lineRule="auto"/>
              <w:jc w:val="center"/>
              <w:rPr>
                <w:rFonts w:ascii="Times New Roman" w:hAnsi="Times New Roman"/>
                <w:sz w:val="28"/>
                <w:szCs w:val="28"/>
              </w:rPr>
            </w:pPr>
            <w:r w:rsidRPr="00EE2456">
              <w:rPr>
                <w:rFonts w:ascii="Times New Roman" w:hAnsi="Times New Roman"/>
                <w:sz w:val="28"/>
                <w:szCs w:val="28"/>
              </w:rPr>
              <w:t>127</w:t>
            </w:r>
          </w:p>
        </w:tc>
        <w:tc>
          <w:tcPr>
            <w:tcW w:w="692" w:type="pct"/>
            <w:vMerge w:val="restart"/>
            <w:vAlign w:val="center"/>
          </w:tcPr>
          <w:p w:rsidR="00A97116" w:rsidRPr="00EE2456" w:rsidRDefault="00A97116" w:rsidP="00A00459">
            <w:pPr>
              <w:spacing w:after="0" w:line="240" w:lineRule="auto"/>
              <w:jc w:val="center"/>
              <w:rPr>
                <w:rFonts w:ascii="Times New Roman" w:hAnsi="Times New Roman"/>
                <w:sz w:val="28"/>
                <w:szCs w:val="28"/>
              </w:rPr>
            </w:pPr>
            <w:r w:rsidRPr="00EE2456">
              <w:rPr>
                <w:rFonts w:ascii="Times New Roman" w:hAnsi="Times New Roman"/>
                <w:sz w:val="28"/>
                <w:szCs w:val="28"/>
              </w:rPr>
              <w:t>0,5</w:t>
            </w:r>
          </w:p>
        </w:tc>
      </w:tr>
      <w:tr w:rsidR="00A97116" w:rsidRPr="006D0DF8" w:rsidTr="000578F2">
        <w:tc>
          <w:tcPr>
            <w:tcW w:w="3555" w:type="pct"/>
            <w:vAlign w:val="center"/>
          </w:tcPr>
          <w:p w:rsidR="00A97116" w:rsidRPr="006D0DF8" w:rsidRDefault="00A97116" w:rsidP="002243B8">
            <w:pPr>
              <w:spacing w:after="0" w:line="240" w:lineRule="auto"/>
              <w:rPr>
                <w:rFonts w:ascii="Times New Roman" w:hAnsi="Times New Roman"/>
                <w:sz w:val="28"/>
                <w:szCs w:val="28"/>
              </w:rPr>
            </w:pPr>
            <w:r w:rsidRPr="00EE2456">
              <w:rPr>
                <w:rFonts w:ascii="Times New Roman" w:hAnsi="Times New Roman"/>
                <w:sz w:val="28"/>
                <w:szCs w:val="28"/>
              </w:rPr>
              <w:t>- просеки</w:t>
            </w:r>
          </w:p>
        </w:tc>
        <w:tc>
          <w:tcPr>
            <w:tcW w:w="753" w:type="pct"/>
            <w:vMerge/>
            <w:vAlign w:val="center"/>
          </w:tcPr>
          <w:p w:rsidR="00A97116" w:rsidRPr="006D0DF8" w:rsidRDefault="00A97116" w:rsidP="00A00459">
            <w:pPr>
              <w:spacing w:after="0" w:line="240" w:lineRule="auto"/>
              <w:jc w:val="center"/>
              <w:rPr>
                <w:rFonts w:ascii="Times New Roman" w:hAnsi="Times New Roman"/>
                <w:sz w:val="28"/>
                <w:szCs w:val="28"/>
              </w:rPr>
            </w:pPr>
          </w:p>
        </w:tc>
        <w:tc>
          <w:tcPr>
            <w:tcW w:w="692" w:type="pct"/>
            <w:vMerge/>
            <w:vAlign w:val="center"/>
          </w:tcPr>
          <w:p w:rsidR="00A97116" w:rsidRPr="006D0DF8" w:rsidRDefault="00A97116" w:rsidP="00A00459">
            <w:pPr>
              <w:spacing w:after="0" w:line="240" w:lineRule="auto"/>
              <w:jc w:val="center"/>
              <w:rPr>
                <w:rFonts w:ascii="Times New Roman" w:hAnsi="Times New Roman"/>
                <w:sz w:val="28"/>
                <w:szCs w:val="28"/>
              </w:rPr>
            </w:pP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усадьбы и пр.</w:t>
            </w:r>
          </w:p>
        </w:tc>
        <w:tc>
          <w:tcPr>
            <w:tcW w:w="753" w:type="pct"/>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115</w:t>
            </w:r>
          </w:p>
        </w:tc>
        <w:tc>
          <w:tcPr>
            <w:tcW w:w="692" w:type="pct"/>
            <w:vAlign w:val="center"/>
          </w:tcPr>
          <w:p w:rsidR="00EA47A9" w:rsidRPr="006D0DF8" w:rsidRDefault="00D433D4" w:rsidP="00A00459">
            <w:pPr>
              <w:spacing w:after="0" w:line="240" w:lineRule="auto"/>
              <w:jc w:val="center"/>
              <w:rPr>
                <w:rFonts w:ascii="Times New Roman" w:hAnsi="Times New Roman"/>
                <w:sz w:val="28"/>
                <w:szCs w:val="28"/>
              </w:rPr>
            </w:pPr>
            <w:r>
              <w:rPr>
                <w:rFonts w:ascii="Times New Roman" w:hAnsi="Times New Roman"/>
                <w:sz w:val="28"/>
                <w:szCs w:val="28"/>
              </w:rPr>
              <w:t>0,4</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болота</w:t>
            </w:r>
          </w:p>
        </w:tc>
        <w:tc>
          <w:tcPr>
            <w:tcW w:w="753" w:type="pct"/>
            <w:vAlign w:val="center"/>
          </w:tcPr>
          <w:p w:rsidR="00EA47A9" w:rsidRPr="006D0DF8" w:rsidRDefault="00DC7BF2"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EA47A9" w:rsidRPr="006D0DF8" w:rsidTr="000578F2">
        <w:tc>
          <w:tcPr>
            <w:tcW w:w="3555" w:type="pct"/>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пески</w:t>
            </w:r>
          </w:p>
        </w:tc>
        <w:tc>
          <w:tcPr>
            <w:tcW w:w="753" w:type="pct"/>
            <w:vAlign w:val="center"/>
          </w:tcPr>
          <w:p w:rsidR="00EA47A9" w:rsidRPr="006D0DF8" w:rsidRDefault="00DC7BF2"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692" w:type="pct"/>
            <w:vAlign w:val="center"/>
          </w:tcPr>
          <w:p w:rsidR="00EA47A9" w:rsidRPr="006D0DF8" w:rsidRDefault="00EA47A9" w:rsidP="00A00459">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EA47A9" w:rsidRPr="006D0DF8" w:rsidTr="000578F2">
        <w:tc>
          <w:tcPr>
            <w:tcW w:w="3555" w:type="pct"/>
            <w:tcBorders>
              <w:bottom w:val="single" w:sz="4" w:space="0" w:color="auto"/>
            </w:tcBorders>
            <w:vAlign w:val="center"/>
          </w:tcPr>
          <w:p w:rsidR="00EA47A9" w:rsidRPr="006D0DF8" w:rsidRDefault="00EA47A9" w:rsidP="002243B8">
            <w:pPr>
              <w:spacing w:after="0" w:line="240" w:lineRule="auto"/>
              <w:rPr>
                <w:rFonts w:ascii="Times New Roman" w:hAnsi="Times New Roman"/>
                <w:sz w:val="28"/>
                <w:szCs w:val="28"/>
              </w:rPr>
            </w:pPr>
            <w:r w:rsidRPr="006D0DF8">
              <w:rPr>
                <w:rFonts w:ascii="Times New Roman" w:hAnsi="Times New Roman"/>
                <w:sz w:val="28"/>
                <w:szCs w:val="28"/>
              </w:rPr>
              <w:t>- прочие земли</w:t>
            </w:r>
          </w:p>
        </w:tc>
        <w:tc>
          <w:tcPr>
            <w:tcW w:w="753" w:type="pct"/>
            <w:tcBorders>
              <w:bottom w:val="single" w:sz="4" w:space="0" w:color="auto"/>
            </w:tcBorders>
            <w:vAlign w:val="center"/>
          </w:tcPr>
          <w:p w:rsidR="00EA47A9" w:rsidRPr="006D0DF8" w:rsidRDefault="00756FE1" w:rsidP="00A00459">
            <w:pPr>
              <w:spacing w:after="0" w:line="240" w:lineRule="auto"/>
              <w:jc w:val="center"/>
              <w:rPr>
                <w:rFonts w:ascii="Times New Roman" w:hAnsi="Times New Roman"/>
                <w:sz w:val="28"/>
                <w:szCs w:val="28"/>
              </w:rPr>
            </w:pPr>
            <w:r>
              <w:rPr>
                <w:rFonts w:ascii="Times New Roman" w:hAnsi="Times New Roman"/>
                <w:sz w:val="28"/>
                <w:szCs w:val="28"/>
              </w:rPr>
              <w:t>2544</w:t>
            </w:r>
          </w:p>
        </w:tc>
        <w:tc>
          <w:tcPr>
            <w:tcW w:w="692" w:type="pct"/>
            <w:tcBorders>
              <w:bottom w:val="single" w:sz="4" w:space="0" w:color="auto"/>
            </w:tcBorders>
            <w:vAlign w:val="center"/>
          </w:tcPr>
          <w:p w:rsidR="00EA47A9" w:rsidRPr="006D0DF8" w:rsidRDefault="00D433D4" w:rsidP="00A00459">
            <w:pPr>
              <w:spacing w:after="0" w:line="240" w:lineRule="auto"/>
              <w:jc w:val="center"/>
              <w:rPr>
                <w:rFonts w:ascii="Times New Roman" w:hAnsi="Times New Roman"/>
                <w:sz w:val="28"/>
                <w:szCs w:val="28"/>
              </w:rPr>
            </w:pPr>
            <w:r>
              <w:rPr>
                <w:rFonts w:ascii="Times New Roman" w:hAnsi="Times New Roman"/>
                <w:sz w:val="28"/>
                <w:szCs w:val="28"/>
              </w:rPr>
              <w:t>9,5</w:t>
            </w:r>
          </w:p>
        </w:tc>
      </w:tr>
    </w:tbl>
    <w:p w:rsidR="009C55EC" w:rsidRPr="006D0DF8" w:rsidRDefault="009C55EC" w:rsidP="002243B8">
      <w:pPr>
        <w:spacing w:after="0" w:line="240" w:lineRule="auto"/>
        <w:ind w:firstLine="709"/>
        <w:jc w:val="both"/>
        <w:rPr>
          <w:rFonts w:ascii="Times New Roman" w:hAnsi="Times New Roman"/>
          <w:i/>
          <w:sz w:val="28"/>
          <w:szCs w:val="28"/>
        </w:rPr>
      </w:pPr>
      <w:r w:rsidRPr="006D0DF8">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9C55EC" w:rsidRPr="006D0DF8" w:rsidRDefault="00EA6452" w:rsidP="002243B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Приведенная в таблице характеристика лесного фонда лесничества показывает, что покрытые лесом земли составляют </w:t>
      </w:r>
      <w:r w:rsidR="00D433D4">
        <w:rPr>
          <w:rFonts w:ascii="Times New Roman" w:hAnsi="Times New Roman"/>
          <w:sz w:val="28"/>
          <w:szCs w:val="28"/>
        </w:rPr>
        <w:t>87,0</w:t>
      </w:r>
      <w:r w:rsidRPr="006D0DF8">
        <w:rPr>
          <w:rFonts w:ascii="Times New Roman" w:hAnsi="Times New Roman"/>
          <w:sz w:val="28"/>
          <w:szCs w:val="28"/>
        </w:rPr>
        <w:t xml:space="preserve">% от общей площади земель, в том числе лесные культуры соответственно </w:t>
      </w:r>
      <w:r w:rsidR="00D433D4">
        <w:rPr>
          <w:rFonts w:ascii="Times New Roman" w:hAnsi="Times New Roman"/>
          <w:sz w:val="28"/>
          <w:szCs w:val="28"/>
        </w:rPr>
        <w:t>4,3</w:t>
      </w:r>
      <w:r w:rsidRPr="006D0DF8">
        <w:rPr>
          <w:rFonts w:ascii="Times New Roman" w:hAnsi="Times New Roman"/>
          <w:sz w:val="28"/>
          <w:szCs w:val="28"/>
        </w:rPr>
        <w:t>%.</w:t>
      </w:r>
      <w:r w:rsidR="00EA47A9" w:rsidRPr="006D0DF8">
        <w:rPr>
          <w:rFonts w:ascii="Times New Roman" w:hAnsi="Times New Roman"/>
          <w:sz w:val="28"/>
          <w:szCs w:val="28"/>
        </w:rPr>
        <w:t xml:space="preserve"> </w:t>
      </w:r>
      <w:r w:rsidR="009C55EC" w:rsidRPr="006D0DF8">
        <w:rPr>
          <w:rFonts w:ascii="Times New Roman" w:hAnsi="Times New Roman"/>
          <w:sz w:val="28"/>
          <w:szCs w:val="28"/>
        </w:rPr>
        <w:t xml:space="preserve">Не покрытые лесной растительностью земли составляют </w:t>
      </w:r>
      <w:r w:rsidR="00D433D4">
        <w:rPr>
          <w:rFonts w:ascii="Times New Roman" w:hAnsi="Times New Roman"/>
          <w:sz w:val="28"/>
          <w:szCs w:val="28"/>
        </w:rPr>
        <w:t>1,2</w:t>
      </w:r>
      <w:r w:rsidR="009C55EC" w:rsidRPr="006D0DF8">
        <w:rPr>
          <w:rFonts w:ascii="Times New Roman" w:hAnsi="Times New Roman"/>
          <w:sz w:val="28"/>
          <w:szCs w:val="28"/>
        </w:rPr>
        <w:t xml:space="preserve">% от площади земель лесничества, из них </w:t>
      </w:r>
      <w:r w:rsidR="00DC7BF2" w:rsidRPr="006D0DF8">
        <w:rPr>
          <w:rFonts w:ascii="Times New Roman" w:hAnsi="Times New Roman"/>
          <w:sz w:val="28"/>
          <w:szCs w:val="28"/>
        </w:rPr>
        <w:t>0</w:t>
      </w:r>
      <w:r w:rsidR="009C55EC" w:rsidRPr="006D0DF8">
        <w:rPr>
          <w:rFonts w:ascii="Times New Roman" w:hAnsi="Times New Roman"/>
          <w:sz w:val="28"/>
          <w:szCs w:val="28"/>
        </w:rPr>
        <w:t>,</w:t>
      </w:r>
      <w:r w:rsidR="00D433D4">
        <w:rPr>
          <w:rFonts w:ascii="Times New Roman" w:hAnsi="Times New Roman"/>
          <w:sz w:val="28"/>
          <w:szCs w:val="28"/>
        </w:rPr>
        <w:t>4</w:t>
      </w:r>
      <w:r w:rsidR="009C55EC" w:rsidRPr="006D0DF8">
        <w:rPr>
          <w:rFonts w:ascii="Times New Roman" w:hAnsi="Times New Roman"/>
          <w:sz w:val="28"/>
          <w:szCs w:val="28"/>
        </w:rPr>
        <w:t>% составляют несомкнувшиеся лесные культуры, 0,</w:t>
      </w:r>
      <w:r w:rsidR="00D433D4">
        <w:rPr>
          <w:rFonts w:ascii="Times New Roman" w:hAnsi="Times New Roman"/>
          <w:sz w:val="28"/>
          <w:szCs w:val="28"/>
        </w:rPr>
        <w:t>4</w:t>
      </w:r>
      <w:r w:rsidR="009C55EC" w:rsidRPr="006D0DF8">
        <w:rPr>
          <w:rFonts w:ascii="Times New Roman" w:hAnsi="Times New Roman"/>
          <w:sz w:val="28"/>
          <w:szCs w:val="28"/>
        </w:rPr>
        <w:t xml:space="preserve">% - естественные редины. Фонд лесовосстановления составляет всего </w:t>
      </w:r>
      <w:r w:rsidR="00D433D4">
        <w:rPr>
          <w:rFonts w:ascii="Times New Roman" w:hAnsi="Times New Roman"/>
          <w:sz w:val="28"/>
          <w:szCs w:val="28"/>
        </w:rPr>
        <w:t>0,4</w:t>
      </w:r>
      <w:r w:rsidR="009C55EC" w:rsidRPr="006D0DF8">
        <w:rPr>
          <w:rFonts w:ascii="Times New Roman" w:hAnsi="Times New Roman"/>
          <w:sz w:val="28"/>
          <w:szCs w:val="28"/>
        </w:rPr>
        <w:t>% от общей площади лесничества и представлен гарями, погибшими насаждениями, вырубками, прогалинами и пустырями.</w:t>
      </w:r>
    </w:p>
    <w:p w:rsidR="009C55EC" w:rsidRPr="006D0DF8" w:rsidRDefault="009C55EC" w:rsidP="00DC7BF2">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Нелесные земли занимают </w:t>
      </w:r>
      <w:r w:rsidR="00D433D4">
        <w:rPr>
          <w:rFonts w:ascii="Times New Roman" w:hAnsi="Times New Roman"/>
          <w:sz w:val="28"/>
          <w:szCs w:val="28"/>
        </w:rPr>
        <w:t>11,8</w:t>
      </w:r>
      <w:r w:rsidR="00DC7BF2" w:rsidRPr="006D0DF8">
        <w:rPr>
          <w:rFonts w:ascii="Times New Roman" w:hAnsi="Times New Roman"/>
          <w:sz w:val="28"/>
          <w:szCs w:val="28"/>
        </w:rPr>
        <w:t xml:space="preserve">% </w:t>
      </w:r>
      <w:r w:rsidR="00D93AAA">
        <w:rPr>
          <w:rFonts w:ascii="Times New Roman" w:hAnsi="Times New Roman"/>
          <w:sz w:val="28"/>
          <w:szCs w:val="28"/>
        </w:rPr>
        <w:t xml:space="preserve">от </w:t>
      </w:r>
      <w:r w:rsidR="00DC7BF2" w:rsidRPr="006D0DF8">
        <w:rPr>
          <w:rFonts w:ascii="Times New Roman" w:hAnsi="Times New Roman"/>
          <w:sz w:val="28"/>
          <w:szCs w:val="28"/>
        </w:rPr>
        <w:t>всей территории лесничества.</w:t>
      </w:r>
    </w:p>
    <w:p w:rsidR="00EA6452" w:rsidRPr="006D0DF8" w:rsidRDefault="00EA6452" w:rsidP="002243B8">
      <w:pPr>
        <w:spacing w:after="0" w:line="240" w:lineRule="auto"/>
        <w:rPr>
          <w:rFonts w:ascii="Times New Roman" w:hAnsi="Times New Roman"/>
          <w:sz w:val="28"/>
          <w:szCs w:val="28"/>
        </w:rPr>
      </w:pPr>
    </w:p>
    <w:p w:rsidR="00EA6452" w:rsidRPr="006D0DF8" w:rsidRDefault="0006755F" w:rsidP="002243B8">
      <w:pPr>
        <w:pStyle w:val="1"/>
        <w:jc w:val="center"/>
        <w:rPr>
          <w:b/>
          <w:szCs w:val="28"/>
        </w:rPr>
      </w:pPr>
      <w:bookmarkStart w:id="14" w:name="_Toc50449651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06755F" w:rsidRPr="006D0DF8" w:rsidRDefault="0006755F" w:rsidP="00D85C7D">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условиях избыточного антропогенного воздействия на окружающую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06755F" w:rsidRPr="006D0DF8" w:rsidRDefault="0006755F" w:rsidP="00D85C7D">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Особо охраняемые природные территории (далее ООПТ), согласно Федеральному закону от 14.03.1995 г. №33-ФЗ «Об особо охраняемых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sidR="00123B0C" w:rsidRPr="006D0DF8">
        <w:rPr>
          <w:rFonts w:ascii="Times New Roman" w:hAnsi="Times New Roman"/>
          <w:sz w:val="28"/>
          <w:szCs w:val="28"/>
        </w:rPr>
        <w:t>ционное и оздоровительное значе</w:t>
      </w:r>
      <w:r w:rsidRPr="006D0DF8">
        <w:rPr>
          <w:rFonts w:ascii="Times New Roman" w:hAnsi="Times New Roman"/>
          <w:sz w:val="28"/>
          <w:szCs w:val="28"/>
        </w:rPr>
        <w:t>ние, которые изъяты решениями орган</w:t>
      </w:r>
      <w:r w:rsidR="00123B0C" w:rsidRPr="006D0DF8">
        <w:rPr>
          <w:rFonts w:ascii="Times New Roman" w:hAnsi="Times New Roman"/>
          <w:sz w:val="28"/>
          <w:szCs w:val="28"/>
        </w:rPr>
        <w:t>ов государственной власти полно</w:t>
      </w:r>
      <w:r w:rsidRPr="006D0DF8">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06755F" w:rsidRPr="006D0DF8" w:rsidRDefault="0006755F" w:rsidP="00D85C7D">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Создание ООПТ и последующе</w:t>
      </w:r>
      <w:r w:rsidR="00123B0C" w:rsidRPr="006D0DF8">
        <w:rPr>
          <w:rFonts w:ascii="Times New Roman" w:hAnsi="Times New Roman"/>
          <w:sz w:val="28"/>
          <w:szCs w:val="28"/>
        </w:rPr>
        <w:t>е ограничение хозяйственной дея</w:t>
      </w:r>
      <w:r w:rsidRPr="006D0DF8">
        <w:rPr>
          <w:rFonts w:ascii="Times New Roman" w:hAnsi="Times New Roman"/>
          <w:sz w:val="28"/>
          <w:szCs w:val="28"/>
        </w:rPr>
        <w:t xml:space="preserve">тельности снижает антропогенное воздействие на ценные природные комплексы и отдельные природные объекты и, таким образом, </w:t>
      </w:r>
      <w:r w:rsidR="00A90271" w:rsidRPr="006D0DF8">
        <w:rPr>
          <w:rFonts w:ascii="Times New Roman" w:hAnsi="Times New Roman"/>
          <w:sz w:val="28"/>
          <w:szCs w:val="28"/>
        </w:rPr>
        <w:t>обеспечивает</w:t>
      </w:r>
      <w:r w:rsidRPr="006D0DF8">
        <w:rPr>
          <w:rFonts w:ascii="Times New Roman" w:hAnsi="Times New Roman"/>
          <w:sz w:val="28"/>
          <w:szCs w:val="28"/>
        </w:rPr>
        <w:t xml:space="preserve"> наилучшую их сохранность.</w:t>
      </w:r>
    </w:p>
    <w:p w:rsidR="00E34BC8" w:rsidRPr="006D0DF8" w:rsidRDefault="00E34BC8"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E34BC8" w:rsidRPr="006D0DF8" w:rsidRDefault="00E34BC8"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w:t>
      </w:r>
      <w:r w:rsidR="002E3D6F">
        <w:rPr>
          <w:rFonts w:ascii="Times New Roman" w:eastAsia="Times New Roman" w:hAnsi="Times New Roman"/>
          <w:sz w:val="28"/>
          <w:szCs w:val="28"/>
          <w:lang w:eastAsia="ru-RU"/>
        </w:rPr>
        <w:t>,</w:t>
      </w:r>
      <w:r w:rsidRPr="006D0DF8">
        <w:rPr>
          <w:rFonts w:ascii="Times New Roman" w:eastAsia="Times New Roman" w:hAnsi="Times New Roman"/>
          <w:sz w:val="28"/>
          <w:szCs w:val="28"/>
          <w:lang w:eastAsia="ru-RU"/>
        </w:rPr>
        <w:t xml:space="preserve">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E34BC8" w:rsidRPr="006D0DF8" w:rsidRDefault="00DC7BF2"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На территории </w:t>
      </w:r>
      <w:r w:rsidR="00D93AAA">
        <w:rPr>
          <w:rFonts w:ascii="Times New Roman" w:eastAsia="Times New Roman" w:hAnsi="Times New Roman"/>
          <w:sz w:val="28"/>
          <w:szCs w:val="28"/>
          <w:lang w:eastAsia="ru-RU"/>
        </w:rPr>
        <w:t>Буйнакского</w:t>
      </w:r>
      <w:r w:rsidRPr="006D0DF8">
        <w:rPr>
          <w:rFonts w:ascii="Times New Roman" w:eastAsia="Times New Roman" w:hAnsi="Times New Roman"/>
          <w:sz w:val="28"/>
          <w:szCs w:val="28"/>
          <w:lang w:eastAsia="ru-RU"/>
        </w:rPr>
        <w:t xml:space="preserve"> лесничества </w:t>
      </w:r>
      <w:r w:rsidR="00057A68">
        <w:rPr>
          <w:rFonts w:ascii="Times New Roman" w:eastAsia="Times New Roman" w:hAnsi="Times New Roman"/>
          <w:sz w:val="28"/>
          <w:szCs w:val="28"/>
          <w:lang w:eastAsia="ru-RU"/>
        </w:rPr>
        <w:t>имеются заказники регионального значения</w:t>
      </w:r>
      <w:r w:rsidRPr="006D0DF8">
        <w:rPr>
          <w:rFonts w:ascii="Times New Roman" w:eastAsia="Times New Roman" w:hAnsi="Times New Roman"/>
          <w:sz w:val="28"/>
          <w:szCs w:val="28"/>
          <w:lang w:eastAsia="ru-RU"/>
        </w:rPr>
        <w:t>.</w:t>
      </w:r>
    </w:p>
    <w:p w:rsidR="00E34BC8" w:rsidRPr="006D0DF8" w:rsidRDefault="00DC7BF2" w:rsidP="00D85C7D">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1.1.7.1</w:t>
      </w:r>
    </w:p>
    <w:p w:rsidR="00E34BC8" w:rsidRPr="006D0DF8" w:rsidRDefault="00E34BC8" w:rsidP="00D85C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Перечень особо охраняемых природных территорий </w:t>
      </w:r>
    </w:p>
    <w:p w:rsidR="00E34BC8" w:rsidRPr="006D0DF8" w:rsidRDefault="00E34BC8" w:rsidP="00D85C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 объектов регионального значения</w:t>
      </w:r>
    </w:p>
    <w:p w:rsidR="00E34BC8" w:rsidRPr="006D0DF8" w:rsidRDefault="00E34BC8" w:rsidP="00D85C7D">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417"/>
        <w:gridCol w:w="1417"/>
        <w:gridCol w:w="1843"/>
      </w:tblGrid>
      <w:tr w:rsidR="00E34BC8" w:rsidRPr="006D0DF8" w:rsidTr="0018707C">
        <w:tc>
          <w:tcPr>
            <w:tcW w:w="3120" w:type="dxa"/>
            <w:vMerge w:val="restart"/>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Площадь, </w:t>
            </w:r>
            <w:r w:rsidR="00057A68">
              <w:rPr>
                <w:rFonts w:ascii="Times New Roman" w:eastAsia="Times New Roman" w:hAnsi="Times New Roman"/>
                <w:sz w:val="24"/>
                <w:szCs w:val="24"/>
                <w:lang w:eastAsia="ru-RU"/>
              </w:rPr>
              <w:t>тыс.</w:t>
            </w:r>
            <w:r w:rsidRPr="006D0DF8">
              <w:rPr>
                <w:rFonts w:ascii="Times New Roman" w:eastAsia="Times New Roman" w:hAnsi="Times New Roman"/>
                <w:sz w:val="24"/>
                <w:szCs w:val="24"/>
                <w:lang w:eastAsia="ru-RU"/>
              </w:rPr>
              <w:t>га</w:t>
            </w:r>
          </w:p>
        </w:tc>
        <w:tc>
          <w:tcPr>
            <w:tcW w:w="1417" w:type="dxa"/>
            <w:vMerge w:val="restart"/>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Местоположение (лесничество,</w:t>
            </w:r>
          </w:p>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квартал, выдел)</w:t>
            </w:r>
          </w:p>
        </w:tc>
        <w:tc>
          <w:tcPr>
            <w:tcW w:w="1417" w:type="dxa"/>
            <w:vMerge w:val="restart"/>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Тип заказника, памятника природы и других объектов</w:t>
            </w:r>
          </w:p>
        </w:tc>
        <w:tc>
          <w:tcPr>
            <w:tcW w:w="1843" w:type="dxa"/>
            <w:vMerge w:val="restart"/>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Краткая характеристика и режим ведения хозяйства</w:t>
            </w:r>
          </w:p>
        </w:tc>
      </w:tr>
      <w:tr w:rsidR="00E34BC8" w:rsidRPr="006D0DF8" w:rsidTr="0018707C">
        <w:tc>
          <w:tcPr>
            <w:tcW w:w="3120" w:type="dxa"/>
            <w:vMerge/>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охранной зоны</w:t>
            </w:r>
          </w:p>
        </w:tc>
        <w:tc>
          <w:tcPr>
            <w:tcW w:w="1417" w:type="dxa"/>
            <w:vMerge/>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p>
        </w:tc>
        <w:tc>
          <w:tcPr>
            <w:tcW w:w="1417" w:type="dxa"/>
            <w:vMerge/>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p>
        </w:tc>
      </w:tr>
      <w:tr w:rsidR="00E34BC8" w:rsidRPr="006D0DF8" w:rsidTr="0018707C">
        <w:tc>
          <w:tcPr>
            <w:tcW w:w="3120"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417"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417"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843" w:type="dxa"/>
            <w:tcBorders>
              <w:top w:val="double" w:sz="4" w:space="0" w:color="auto"/>
              <w:bottom w:val="double" w:sz="4" w:space="0" w:color="auto"/>
            </w:tcBorders>
            <w:vAlign w:val="center"/>
          </w:tcPr>
          <w:p w:rsidR="00E34BC8" w:rsidRPr="006D0DF8" w:rsidRDefault="00E34BC8"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r>
      <w:tr w:rsidR="00D93AAA" w:rsidRPr="006D0DF8" w:rsidTr="005D7A70">
        <w:tc>
          <w:tcPr>
            <w:tcW w:w="3120" w:type="dxa"/>
            <w:tcBorders>
              <w:top w:val="double" w:sz="4" w:space="0" w:color="auto"/>
              <w:bottom w:val="single" w:sz="4" w:space="0" w:color="000000"/>
            </w:tcBorders>
            <w:vAlign w:val="center"/>
          </w:tcPr>
          <w:p w:rsidR="00D93AAA" w:rsidRPr="00573303" w:rsidRDefault="00D93AAA" w:rsidP="003A50EA">
            <w:pPr>
              <w:spacing w:after="0"/>
              <w:ind w:left="57"/>
              <w:rPr>
                <w:rFonts w:ascii="Times New Roman" w:hAnsi="Times New Roman"/>
                <w:sz w:val="24"/>
                <w:szCs w:val="24"/>
              </w:rPr>
            </w:pPr>
            <w:r w:rsidRPr="00573303">
              <w:rPr>
                <w:rFonts w:ascii="Times New Roman" w:hAnsi="Times New Roman"/>
                <w:sz w:val="24"/>
                <w:szCs w:val="24"/>
              </w:rPr>
              <w:t>Памятник природы регионального знач</w:t>
            </w:r>
            <w:r>
              <w:rPr>
                <w:rFonts w:ascii="Times New Roman" w:hAnsi="Times New Roman"/>
                <w:sz w:val="24"/>
                <w:szCs w:val="24"/>
              </w:rPr>
              <w:t>е</w:t>
            </w:r>
            <w:r w:rsidRPr="00573303">
              <w:rPr>
                <w:rFonts w:ascii="Times New Roman" w:hAnsi="Times New Roman"/>
                <w:sz w:val="24"/>
                <w:szCs w:val="24"/>
              </w:rPr>
              <w:t>ния</w:t>
            </w:r>
            <w:r>
              <w:rPr>
                <w:rFonts w:ascii="Times New Roman" w:hAnsi="Times New Roman"/>
                <w:sz w:val="24"/>
                <w:szCs w:val="24"/>
              </w:rPr>
              <w:t xml:space="preserve"> </w:t>
            </w:r>
            <w:r w:rsidRPr="00573303">
              <w:rPr>
                <w:rFonts w:ascii="Times New Roman" w:hAnsi="Times New Roman"/>
                <w:sz w:val="24"/>
                <w:szCs w:val="24"/>
              </w:rPr>
              <w:t>«Казанищенский»</w:t>
            </w:r>
            <w:r>
              <w:rPr>
                <w:rFonts w:ascii="Times New Roman" w:hAnsi="Times New Roman"/>
                <w:sz w:val="24"/>
                <w:szCs w:val="24"/>
              </w:rPr>
              <w:t>. В</w:t>
            </w:r>
            <w:r w:rsidRPr="00573303">
              <w:rPr>
                <w:rFonts w:ascii="Times New Roman" w:hAnsi="Times New Roman"/>
                <w:sz w:val="24"/>
                <w:szCs w:val="24"/>
              </w:rPr>
              <w:t xml:space="preserve">ыделен на основании постановление Правительства Республики Дагестан </w:t>
            </w:r>
          </w:p>
          <w:p w:rsidR="00D93AAA" w:rsidRPr="00573303" w:rsidRDefault="00D93AAA" w:rsidP="003A50EA">
            <w:pPr>
              <w:spacing w:after="0"/>
              <w:ind w:left="57"/>
              <w:rPr>
                <w:rFonts w:ascii="Times New Roman" w:hAnsi="Times New Roman"/>
                <w:sz w:val="24"/>
                <w:szCs w:val="24"/>
              </w:rPr>
            </w:pPr>
            <w:r w:rsidRPr="00573303">
              <w:rPr>
                <w:rFonts w:ascii="Times New Roman" w:hAnsi="Times New Roman"/>
                <w:sz w:val="24"/>
                <w:szCs w:val="24"/>
              </w:rPr>
              <w:t>№ 191 от 17.07.2003 г.</w:t>
            </w:r>
          </w:p>
        </w:tc>
        <w:tc>
          <w:tcPr>
            <w:tcW w:w="708" w:type="dxa"/>
            <w:tcBorders>
              <w:top w:val="double" w:sz="4" w:space="0" w:color="auto"/>
              <w:bottom w:val="single" w:sz="4" w:space="0" w:color="000000"/>
            </w:tcBorders>
            <w:vAlign w:val="center"/>
          </w:tcPr>
          <w:p w:rsidR="00D93AAA" w:rsidRPr="00573303" w:rsidRDefault="00D93AAA" w:rsidP="00D93AAA">
            <w:pPr>
              <w:spacing w:after="0"/>
              <w:jc w:val="center"/>
              <w:rPr>
                <w:rFonts w:ascii="Times New Roman" w:hAnsi="Times New Roman"/>
                <w:sz w:val="24"/>
                <w:szCs w:val="24"/>
              </w:rPr>
            </w:pPr>
            <w:r w:rsidRPr="00573303">
              <w:rPr>
                <w:rFonts w:ascii="Times New Roman" w:hAnsi="Times New Roman"/>
                <w:sz w:val="24"/>
                <w:szCs w:val="24"/>
              </w:rPr>
              <w:t>6</w:t>
            </w:r>
            <w:r>
              <w:rPr>
                <w:rFonts w:ascii="Times New Roman" w:hAnsi="Times New Roman"/>
                <w:sz w:val="24"/>
                <w:szCs w:val="24"/>
              </w:rPr>
              <w:t>,</w:t>
            </w:r>
            <w:r w:rsidRPr="00573303">
              <w:rPr>
                <w:rFonts w:ascii="Times New Roman" w:hAnsi="Times New Roman"/>
                <w:sz w:val="24"/>
                <w:szCs w:val="24"/>
              </w:rPr>
              <w:t>0</w:t>
            </w:r>
          </w:p>
        </w:tc>
        <w:tc>
          <w:tcPr>
            <w:tcW w:w="851" w:type="dxa"/>
            <w:tcBorders>
              <w:top w:val="double" w:sz="4" w:space="0" w:color="auto"/>
              <w:bottom w:val="single" w:sz="4" w:space="0" w:color="000000"/>
            </w:tcBorders>
            <w:vAlign w:val="center"/>
          </w:tcPr>
          <w:p w:rsidR="00D93AAA" w:rsidRPr="00573303" w:rsidRDefault="00D93AAA" w:rsidP="006B6DAB">
            <w:pPr>
              <w:spacing w:after="0"/>
              <w:jc w:val="center"/>
              <w:rPr>
                <w:rFonts w:ascii="Times New Roman" w:hAnsi="Times New Roman"/>
                <w:sz w:val="24"/>
                <w:szCs w:val="24"/>
              </w:rPr>
            </w:pPr>
            <w:r w:rsidRPr="00573303">
              <w:rPr>
                <w:rFonts w:ascii="Times New Roman" w:hAnsi="Times New Roman"/>
                <w:sz w:val="24"/>
                <w:szCs w:val="24"/>
              </w:rPr>
              <w:t>6</w:t>
            </w:r>
            <w:r w:rsidR="006B6DAB">
              <w:rPr>
                <w:rFonts w:ascii="Times New Roman" w:hAnsi="Times New Roman"/>
                <w:sz w:val="24"/>
                <w:szCs w:val="24"/>
              </w:rPr>
              <w:t>,</w:t>
            </w:r>
            <w:r w:rsidRPr="00573303">
              <w:rPr>
                <w:rFonts w:ascii="Times New Roman" w:hAnsi="Times New Roman"/>
                <w:sz w:val="24"/>
                <w:szCs w:val="24"/>
              </w:rPr>
              <w:t>0</w:t>
            </w:r>
          </w:p>
        </w:tc>
        <w:tc>
          <w:tcPr>
            <w:tcW w:w="1417" w:type="dxa"/>
            <w:tcBorders>
              <w:top w:val="double" w:sz="4" w:space="0" w:color="auto"/>
              <w:bottom w:val="single" w:sz="4" w:space="0" w:color="000000"/>
            </w:tcBorders>
            <w:vAlign w:val="center"/>
          </w:tcPr>
          <w:p w:rsidR="00D93AAA" w:rsidRPr="00573303" w:rsidRDefault="00D93AAA" w:rsidP="003A50EA">
            <w:pPr>
              <w:spacing w:after="0"/>
              <w:ind w:left="57"/>
              <w:rPr>
                <w:rFonts w:ascii="Times New Roman" w:hAnsi="Times New Roman"/>
                <w:sz w:val="24"/>
                <w:szCs w:val="24"/>
              </w:rPr>
            </w:pPr>
            <w:r w:rsidRPr="00573303">
              <w:rPr>
                <w:rFonts w:ascii="Times New Roman" w:hAnsi="Times New Roman"/>
                <w:sz w:val="24"/>
                <w:szCs w:val="24"/>
              </w:rPr>
              <w:t>Казанищенское</w:t>
            </w:r>
            <w:r>
              <w:rPr>
                <w:rFonts w:ascii="Times New Roman" w:hAnsi="Times New Roman"/>
                <w:sz w:val="24"/>
                <w:szCs w:val="24"/>
              </w:rPr>
              <w:t xml:space="preserve"> </w:t>
            </w:r>
            <w:r w:rsidRPr="00573303">
              <w:rPr>
                <w:rFonts w:ascii="Times New Roman" w:hAnsi="Times New Roman"/>
                <w:sz w:val="24"/>
                <w:szCs w:val="24"/>
              </w:rPr>
              <w:t>участковое лесничество, кв. 1-31</w:t>
            </w:r>
          </w:p>
        </w:tc>
        <w:tc>
          <w:tcPr>
            <w:tcW w:w="1417" w:type="dxa"/>
            <w:tcBorders>
              <w:top w:val="double" w:sz="4" w:space="0" w:color="auto"/>
              <w:bottom w:val="single" w:sz="4" w:space="0" w:color="000000"/>
            </w:tcBorders>
            <w:vAlign w:val="center"/>
          </w:tcPr>
          <w:p w:rsidR="00D93AAA" w:rsidRPr="00573303" w:rsidRDefault="00D93AAA" w:rsidP="003A50EA">
            <w:pPr>
              <w:spacing w:after="0"/>
              <w:ind w:left="57"/>
              <w:rPr>
                <w:rFonts w:ascii="Times New Roman" w:hAnsi="Times New Roman"/>
                <w:sz w:val="24"/>
                <w:szCs w:val="24"/>
              </w:rPr>
            </w:pPr>
            <w:r w:rsidRPr="00573303">
              <w:rPr>
                <w:rFonts w:ascii="Times New Roman" w:hAnsi="Times New Roman"/>
                <w:sz w:val="24"/>
                <w:szCs w:val="24"/>
              </w:rPr>
              <w:t>Памятник природы</w:t>
            </w:r>
          </w:p>
        </w:tc>
        <w:tc>
          <w:tcPr>
            <w:tcW w:w="1843" w:type="dxa"/>
            <w:tcBorders>
              <w:top w:val="double" w:sz="4" w:space="0" w:color="auto"/>
              <w:bottom w:val="single" w:sz="4" w:space="0" w:color="000000"/>
            </w:tcBorders>
            <w:vAlign w:val="center"/>
          </w:tcPr>
          <w:p w:rsidR="00D93AAA" w:rsidRPr="00573303" w:rsidRDefault="00D93AAA" w:rsidP="003A50EA">
            <w:pPr>
              <w:spacing w:after="0"/>
              <w:rPr>
                <w:rFonts w:ascii="Times New Roman" w:hAnsi="Times New Roman"/>
                <w:sz w:val="24"/>
                <w:szCs w:val="24"/>
              </w:rPr>
            </w:pPr>
            <w:r w:rsidRPr="00573303">
              <w:rPr>
                <w:rFonts w:ascii="Times New Roman" w:hAnsi="Times New Roman"/>
                <w:sz w:val="24"/>
                <w:szCs w:val="24"/>
              </w:rPr>
              <w:t>Сохранение и восстановление уникальных буковых насаждений</w:t>
            </w:r>
          </w:p>
        </w:tc>
      </w:tr>
      <w:tr w:rsidR="00057A68" w:rsidRPr="006D0DF8" w:rsidTr="005D7A70">
        <w:tc>
          <w:tcPr>
            <w:tcW w:w="3120" w:type="dxa"/>
            <w:tcBorders>
              <w:top w:val="single" w:sz="4" w:space="0" w:color="000000"/>
            </w:tcBorders>
            <w:vAlign w:val="center"/>
          </w:tcPr>
          <w:p w:rsidR="00057A68" w:rsidRPr="00057A68" w:rsidRDefault="00D93AAA" w:rsidP="00D93AAA">
            <w:pPr>
              <w:spacing w:after="0" w:line="240" w:lineRule="auto"/>
              <w:jc w:val="center"/>
              <w:rPr>
                <w:rFonts w:ascii="Times New Roman" w:eastAsia="Times New Roman" w:hAnsi="Times New Roman"/>
                <w:sz w:val="24"/>
                <w:szCs w:val="24"/>
                <w:lang w:eastAsia="ru-RU"/>
              </w:rPr>
            </w:pPr>
            <w:r w:rsidRPr="00D93AAA">
              <w:rPr>
                <w:rFonts w:ascii="Times New Roman" w:eastAsia="Times New Roman" w:hAnsi="Times New Roman"/>
                <w:sz w:val="24"/>
                <w:szCs w:val="24"/>
                <w:lang w:eastAsia="ru-RU"/>
              </w:rPr>
              <w:t>Государственный природный заказник регионального значения «Мелиштинский»</w:t>
            </w:r>
            <w:r>
              <w:rPr>
                <w:rFonts w:ascii="Times New Roman" w:eastAsia="Times New Roman" w:hAnsi="Times New Roman"/>
                <w:sz w:val="24"/>
                <w:szCs w:val="24"/>
                <w:lang w:eastAsia="ru-RU"/>
              </w:rPr>
              <w:t>. С</w:t>
            </w:r>
            <w:r w:rsidRPr="00D93AAA">
              <w:rPr>
                <w:rFonts w:ascii="Times New Roman" w:eastAsia="Times New Roman" w:hAnsi="Times New Roman"/>
                <w:sz w:val="24"/>
                <w:szCs w:val="24"/>
                <w:lang w:eastAsia="ru-RU"/>
              </w:rPr>
              <w:t>оздан постановлением Совета Министров Республики Дагестан от 6 июня 1994 г. № 102</w:t>
            </w:r>
          </w:p>
        </w:tc>
        <w:tc>
          <w:tcPr>
            <w:tcW w:w="708" w:type="dxa"/>
            <w:tcBorders>
              <w:top w:val="single" w:sz="4" w:space="0" w:color="000000"/>
            </w:tcBorders>
            <w:vAlign w:val="center"/>
          </w:tcPr>
          <w:p w:rsidR="00057A68" w:rsidRDefault="00D93AAA" w:rsidP="00DC7B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22,5</w:t>
            </w:r>
          </w:p>
        </w:tc>
        <w:tc>
          <w:tcPr>
            <w:tcW w:w="851" w:type="dxa"/>
            <w:tcBorders>
              <w:top w:val="single" w:sz="4" w:space="0" w:color="000000"/>
            </w:tcBorders>
            <w:vAlign w:val="center"/>
          </w:tcPr>
          <w:p w:rsidR="00057A68" w:rsidRPr="006D0DF8" w:rsidRDefault="006B6DAB" w:rsidP="00DC7B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tcBorders>
            <w:vAlign w:val="center"/>
          </w:tcPr>
          <w:p w:rsidR="00057A68" w:rsidRDefault="006B6DAB" w:rsidP="00DC7BF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Буйнакский район</w:t>
            </w:r>
          </w:p>
        </w:tc>
        <w:tc>
          <w:tcPr>
            <w:tcW w:w="1417" w:type="dxa"/>
            <w:tcBorders>
              <w:top w:val="single" w:sz="4" w:space="0" w:color="000000"/>
            </w:tcBorders>
            <w:vAlign w:val="center"/>
          </w:tcPr>
          <w:p w:rsidR="00057A68" w:rsidRDefault="00D93AAA" w:rsidP="00057A6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Комплексный заказник</w:t>
            </w:r>
          </w:p>
        </w:tc>
        <w:tc>
          <w:tcPr>
            <w:tcW w:w="1843" w:type="dxa"/>
            <w:tcBorders>
              <w:top w:val="single" w:sz="4" w:space="0" w:color="000000"/>
            </w:tcBorders>
            <w:vAlign w:val="center"/>
          </w:tcPr>
          <w:p w:rsidR="00057A68" w:rsidRDefault="00D93AAA" w:rsidP="00D93AA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D93AAA">
              <w:rPr>
                <w:rFonts w:ascii="Times New Roman" w:eastAsia="Times New Roman" w:hAnsi="Times New Roman"/>
                <w:sz w:val="24"/>
                <w:szCs w:val="24"/>
                <w:lang w:eastAsia="ru-RU"/>
              </w:rPr>
              <w:t>охранени</w:t>
            </w:r>
            <w:r>
              <w:rPr>
                <w:rFonts w:ascii="Times New Roman" w:eastAsia="Times New Roman" w:hAnsi="Times New Roman"/>
                <w:sz w:val="24"/>
                <w:szCs w:val="24"/>
                <w:lang w:eastAsia="ru-RU"/>
              </w:rPr>
              <w:t>е</w:t>
            </w:r>
            <w:r w:rsidRPr="00D93AAA">
              <w:rPr>
                <w:rFonts w:ascii="Times New Roman" w:eastAsia="Times New Roman" w:hAnsi="Times New Roman"/>
                <w:sz w:val="24"/>
                <w:szCs w:val="24"/>
                <w:lang w:eastAsia="ru-RU"/>
              </w:rPr>
              <w:t xml:space="preserve"> типичных природных комплексов и их компонентов левобережья среднего течения р. Сулак и северных склонов хребта Салатау</w:t>
            </w:r>
          </w:p>
        </w:tc>
      </w:tr>
    </w:tbl>
    <w:p w:rsidR="00E34BC8" w:rsidRDefault="00E34BC8" w:rsidP="00D85C7D">
      <w:pPr>
        <w:spacing w:after="0" w:line="240" w:lineRule="auto"/>
        <w:jc w:val="both"/>
        <w:rPr>
          <w:rFonts w:ascii="Times New Roman" w:eastAsia="Times New Roman" w:hAnsi="Times New Roman"/>
          <w:sz w:val="28"/>
          <w:szCs w:val="28"/>
          <w:lang w:eastAsia="ru-RU"/>
        </w:rPr>
      </w:pPr>
    </w:p>
    <w:p w:rsidR="006B6DAB" w:rsidRPr="006D0DF8" w:rsidRDefault="006B6DAB" w:rsidP="006B6DAB">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6B6DAB" w:rsidRPr="006D0DF8" w:rsidRDefault="006B6DAB" w:rsidP="006B6DAB">
      <w:pPr>
        <w:spacing w:after="0" w:line="240" w:lineRule="auto"/>
        <w:ind w:firstLine="709"/>
        <w:jc w:val="both"/>
        <w:rPr>
          <w:rFonts w:ascii="Times New Roman" w:hAnsi="Times New Roman"/>
          <w:sz w:val="28"/>
          <w:szCs w:val="28"/>
        </w:rPr>
      </w:pPr>
      <w:r w:rsidRPr="006D0DF8">
        <w:rPr>
          <w:rFonts w:ascii="Times New Roman" w:hAnsi="Times New Roman"/>
          <w:sz w:val="28"/>
          <w:szCs w:val="28"/>
        </w:rPr>
        <w:t>- Федеральным Законом от 15 февраля 1995 года № 33-ФЗ «Об особо охраняемых природных территориях»;</w:t>
      </w:r>
    </w:p>
    <w:p w:rsidR="006B6DAB" w:rsidRPr="006D0DF8" w:rsidRDefault="006B6DAB" w:rsidP="006B6DAB">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режимом особой охраны памятников природы на территории Республики Дагестан;</w:t>
      </w:r>
    </w:p>
    <w:p w:rsidR="006B6DAB" w:rsidRPr="006D0DF8" w:rsidRDefault="006B6DAB" w:rsidP="006B6DAB">
      <w:pPr>
        <w:spacing w:after="0" w:line="240" w:lineRule="auto"/>
        <w:ind w:firstLine="709"/>
        <w:rPr>
          <w:rFonts w:ascii="Times New Roman" w:hAnsi="Times New Roman"/>
          <w:sz w:val="28"/>
          <w:szCs w:val="28"/>
        </w:rPr>
      </w:pPr>
      <w:r w:rsidRPr="006D0DF8">
        <w:rPr>
          <w:rFonts w:ascii="Times New Roman" w:hAnsi="Times New Roman"/>
          <w:sz w:val="28"/>
          <w:szCs w:val="28"/>
        </w:rPr>
        <w:t>- Положением о государственном природном заказнике.</w:t>
      </w:r>
    </w:p>
    <w:p w:rsidR="00E34BC8" w:rsidRDefault="00DC7BF2"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w:t>
      </w:r>
      <w:r w:rsidR="00E34BC8" w:rsidRPr="006D0DF8">
        <w:rPr>
          <w:rFonts w:ascii="Times New Roman" w:eastAsia="Times New Roman" w:hAnsi="Times New Roman"/>
          <w:sz w:val="28"/>
          <w:szCs w:val="28"/>
          <w:lang w:eastAsia="ru-RU"/>
        </w:rPr>
        <w:t xml:space="preserve">еречень древесных и кустарниковых пород произрастающих на территории лесничества, заготовка древесины которых не допускается </w:t>
      </w:r>
      <w:r w:rsidRPr="006D0DF8">
        <w:rPr>
          <w:rFonts w:ascii="Times New Roman" w:eastAsia="Times New Roman" w:hAnsi="Times New Roman"/>
          <w:sz w:val="28"/>
          <w:szCs w:val="28"/>
          <w:lang w:eastAsia="ru-RU"/>
        </w:rPr>
        <w:t>определен</w:t>
      </w:r>
      <w:r w:rsidR="00E34BC8" w:rsidRPr="006D0DF8">
        <w:rPr>
          <w:rFonts w:ascii="Times New Roman" w:eastAsia="Times New Roman" w:hAnsi="Times New Roman"/>
          <w:sz w:val="28"/>
          <w:szCs w:val="28"/>
          <w:lang w:eastAsia="ru-RU"/>
        </w:rPr>
        <w:t xml:space="preserve"> приказом Рослесхоза от 05 декабря 2011 г. № 513.</w:t>
      </w:r>
    </w:p>
    <w:p w:rsidR="005B544E" w:rsidRDefault="005B544E" w:rsidP="006B6DAB">
      <w:pPr>
        <w:spacing w:after="0"/>
        <w:ind w:firstLine="708"/>
        <w:jc w:val="right"/>
        <w:rPr>
          <w:rFonts w:ascii="Times New Roman" w:hAnsi="Times New Roman"/>
          <w:sz w:val="28"/>
          <w:szCs w:val="28"/>
        </w:rPr>
      </w:pPr>
    </w:p>
    <w:p w:rsidR="005A3183" w:rsidRDefault="005A3183" w:rsidP="006B6DAB">
      <w:pPr>
        <w:spacing w:after="0"/>
        <w:ind w:firstLine="708"/>
        <w:jc w:val="right"/>
        <w:rPr>
          <w:rFonts w:ascii="Times New Roman" w:hAnsi="Times New Roman"/>
          <w:sz w:val="28"/>
          <w:szCs w:val="28"/>
        </w:rPr>
      </w:pPr>
    </w:p>
    <w:p w:rsidR="006B6DAB" w:rsidRPr="006B6DAB" w:rsidRDefault="006B6DAB" w:rsidP="006B6DAB">
      <w:pPr>
        <w:spacing w:after="0"/>
        <w:ind w:firstLine="708"/>
        <w:jc w:val="right"/>
        <w:rPr>
          <w:rFonts w:ascii="Times New Roman" w:hAnsi="Times New Roman"/>
          <w:sz w:val="28"/>
          <w:szCs w:val="28"/>
        </w:rPr>
      </w:pPr>
      <w:r w:rsidRPr="006B6DAB">
        <w:rPr>
          <w:rFonts w:ascii="Times New Roman" w:hAnsi="Times New Roman"/>
          <w:sz w:val="28"/>
          <w:szCs w:val="28"/>
        </w:rPr>
        <w:t>Таблица 1.1.7.2.</w:t>
      </w:r>
    </w:p>
    <w:p w:rsidR="006B6DAB" w:rsidRPr="006B6DAB" w:rsidRDefault="006B6DAB" w:rsidP="006B6DAB">
      <w:pPr>
        <w:spacing w:after="0"/>
        <w:ind w:firstLine="708"/>
        <w:jc w:val="center"/>
        <w:rPr>
          <w:rFonts w:ascii="Times New Roman" w:hAnsi="Times New Roman"/>
          <w:sz w:val="28"/>
          <w:szCs w:val="28"/>
        </w:rPr>
      </w:pPr>
      <w:r w:rsidRPr="006B6DAB">
        <w:rPr>
          <w:rFonts w:ascii="Times New Roman" w:hAnsi="Times New Roman"/>
          <w:sz w:val="28"/>
          <w:szCs w:val="28"/>
        </w:rPr>
        <w:t>Перечень видов (пород) деревьев и кустарников,</w:t>
      </w:r>
    </w:p>
    <w:p w:rsidR="006B6DAB" w:rsidRPr="006B6DAB" w:rsidRDefault="006B6DAB" w:rsidP="006B6DAB">
      <w:pPr>
        <w:spacing w:after="0"/>
        <w:ind w:firstLine="708"/>
        <w:jc w:val="center"/>
        <w:rPr>
          <w:rFonts w:ascii="Times New Roman" w:hAnsi="Times New Roman"/>
          <w:sz w:val="28"/>
          <w:szCs w:val="28"/>
        </w:rPr>
      </w:pPr>
      <w:r w:rsidRPr="006B6DAB">
        <w:rPr>
          <w:rFonts w:ascii="Times New Roman" w:hAnsi="Times New Roman"/>
          <w:sz w:val="28"/>
          <w:szCs w:val="28"/>
        </w:rPr>
        <w:t>заготовка древесины, которых не допускается</w:t>
      </w:r>
    </w:p>
    <w:p w:rsidR="006B6DAB" w:rsidRPr="006B6DAB" w:rsidRDefault="006B6DAB" w:rsidP="006B6DAB">
      <w:pPr>
        <w:spacing w:after="0"/>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508"/>
      </w:tblGrid>
      <w:tr w:rsidR="006B6DAB" w:rsidRPr="006B6DAB" w:rsidTr="0018707C">
        <w:trPr>
          <w:tblHeader/>
        </w:trPr>
        <w:tc>
          <w:tcPr>
            <w:tcW w:w="6062" w:type="dxa"/>
            <w:tcBorders>
              <w:bottom w:val="double" w:sz="4" w:space="0" w:color="auto"/>
            </w:tcBorders>
            <w:vAlign w:val="center"/>
          </w:tcPr>
          <w:p w:rsidR="006B6DAB" w:rsidRPr="006B6DAB" w:rsidRDefault="006B6DAB" w:rsidP="0018707C">
            <w:pPr>
              <w:spacing w:after="0"/>
              <w:jc w:val="center"/>
              <w:rPr>
                <w:rFonts w:ascii="Times New Roman" w:hAnsi="Times New Roman"/>
                <w:sz w:val="24"/>
                <w:szCs w:val="24"/>
              </w:rPr>
            </w:pPr>
            <w:r w:rsidRPr="006B6DAB">
              <w:rPr>
                <w:rFonts w:ascii="Times New Roman" w:hAnsi="Times New Roman"/>
                <w:sz w:val="24"/>
                <w:szCs w:val="24"/>
              </w:rPr>
              <w:t>Наименование пород</w:t>
            </w:r>
          </w:p>
        </w:tc>
        <w:tc>
          <w:tcPr>
            <w:tcW w:w="3508" w:type="dxa"/>
            <w:tcBorders>
              <w:bottom w:val="double" w:sz="4" w:space="0" w:color="auto"/>
            </w:tcBorders>
            <w:vAlign w:val="center"/>
          </w:tcPr>
          <w:p w:rsidR="006B6DAB" w:rsidRPr="006B6DAB" w:rsidRDefault="006B6DAB" w:rsidP="0018707C">
            <w:pPr>
              <w:spacing w:after="0"/>
              <w:jc w:val="center"/>
              <w:rPr>
                <w:rFonts w:ascii="Times New Roman" w:hAnsi="Times New Roman"/>
                <w:sz w:val="24"/>
                <w:szCs w:val="24"/>
              </w:rPr>
            </w:pPr>
            <w:r w:rsidRPr="006B6DAB">
              <w:rPr>
                <w:rFonts w:ascii="Times New Roman" w:hAnsi="Times New Roman"/>
                <w:sz w:val="24"/>
                <w:szCs w:val="24"/>
              </w:rPr>
              <w:t>Площадь насаждений</w:t>
            </w:r>
          </w:p>
          <w:p w:rsidR="006B6DAB" w:rsidRPr="006B6DAB" w:rsidRDefault="006B6DAB" w:rsidP="0018707C">
            <w:pPr>
              <w:spacing w:after="0"/>
              <w:jc w:val="center"/>
              <w:rPr>
                <w:rFonts w:ascii="Times New Roman" w:hAnsi="Times New Roman"/>
                <w:sz w:val="24"/>
                <w:szCs w:val="24"/>
              </w:rPr>
            </w:pPr>
            <w:r w:rsidRPr="006B6DAB">
              <w:rPr>
                <w:rFonts w:ascii="Times New Roman" w:hAnsi="Times New Roman"/>
                <w:sz w:val="24"/>
                <w:szCs w:val="24"/>
              </w:rPr>
              <w:t>с наличием пород, га</w:t>
            </w:r>
          </w:p>
        </w:tc>
      </w:tr>
      <w:tr w:rsidR="006B6DAB" w:rsidRPr="006B6DAB" w:rsidTr="0018707C">
        <w:trPr>
          <w:tblHeader/>
        </w:trPr>
        <w:tc>
          <w:tcPr>
            <w:tcW w:w="6062" w:type="dxa"/>
            <w:tcBorders>
              <w:top w:val="double" w:sz="4" w:space="0" w:color="auto"/>
              <w:bottom w:val="double" w:sz="4" w:space="0" w:color="auto"/>
            </w:tcBorders>
            <w:vAlign w:val="center"/>
          </w:tcPr>
          <w:p w:rsidR="006B6DAB" w:rsidRPr="006B6DAB" w:rsidRDefault="006B6DAB" w:rsidP="0018707C">
            <w:pPr>
              <w:spacing w:after="0"/>
              <w:jc w:val="center"/>
              <w:rPr>
                <w:rFonts w:ascii="Times New Roman" w:hAnsi="Times New Roman"/>
                <w:sz w:val="24"/>
                <w:szCs w:val="24"/>
              </w:rPr>
            </w:pPr>
            <w:r w:rsidRPr="006B6DAB">
              <w:rPr>
                <w:rFonts w:ascii="Times New Roman" w:hAnsi="Times New Roman"/>
                <w:sz w:val="24"/>
                <w:szCs w:val="24"/>
              </w:rPr>
              <w:t>1</w:t>
            </w:r>
          </w:p>
        </w:tc>
        <w:tc>
          <w:tcPr>
            <w:tcW w:w="3508" w:type="dxa"/>
            <w:tcBorders>
              <w:top w:val="double" w:sz="4" w:space="0" w:color="auto"/>
              <w:bottom w:val="double" w:sz="4" w:space="0" w:color="auto"/>
            </w:tcBorders>
            <w:vAlign w:val="center"/>
          </w:tcPr>
          <w:p w:rsidR="006B6DAB" w:rsidRPr="006B6DAB" w:rsidRDefault="006B6DAB" w:rsidP="0018707C">
            <w:pPr>
              <w:spacing w:after="0"/>
              <w:jc w:val="center"/>
              <w:rPr>
                <w:rFonts w:ascii="Times New Roman" w:hAnsi="Times New Roman"/>
                <w:sz w:val="24"/>
                <w:szCs w:val="24"/>
              </w:rPr>
            </w:pPr>
            <w:r w:rsidRPr="006B6DAB">
              <w:rPr>
                <w:rFonts w:ascii="Times New Roman" w:hAnsi="Times New Roman"/>
                <w:sz w:val="24"/>
                <w:szCs w:val="24"/>
              </w:rPr>
              <w:t>2</w:t>
            </w:r>
          </w:p>
        </w:tc>
      </w:tr>
      <w:tr w:rsidR="006B6DAB" w:rsidRPr="006B6DAB" w:rsidTr="006B6DAB">
        <w:tc>
          <w:tcPr>
            <w:tcW w:w="6062" w:type="dxa"/>
            <w:tcBorders>
              <w:top w:val="double" w:sz="4" w:space="0" w:color="auto"/>
            </w:tcBorders>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Груша</w:t>
            </w:r>
          </w:p>
        </w:tc>
        <w:tc>
          <w:tcPr>
            <w:tcW w:w="3508" w:type="dxa"/>
            <w:tcBorders>
              <w:top w:val="double" w:sz="4" w:space="0" w:color="auto"/>
            </w:tcBorders>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563,9</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Абрикос</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77,6</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Орех грецкий</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167,4</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Алыча</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22,2</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Яблоня</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5,1</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Сосна крымская</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49,3</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Шелковица</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4,2</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Бархат амурский</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0,5</w:t>
            </w:r>
          </w:p>
        </w:tc>
      </w:tr>
      <w:tr w:rsidR="006B6DAB" w:rsidRPr="006B6DAB" w:rsidTr="003A50EA">
        <w:tc>
          <w:tcPr>
            <w:tcW w:w="6062" w:type="dxa"/>
          </w:tcPr>
          <w:p w:rsidR="006B6DAB" w:rsidRPr="006B6DAB" w:rsidRDefault="006B6DAB" w:rsidP="006B6DAB">
            <w:pPr>
              <w:spacing w:after="0"/>
              <w:rPr>
                <w:rFonts w:ascii="Times New Roman" w:hAnsi="Times New Roman"/>
                <w:sz w:val="24"/>
                <w:szCs w:val="24"/>
              </w:rPr>
            </w:pPr>
            <w:r w:rsidRPr="006B6DAB">
              <w:rPr>
                <w:rFonts w:ascii="Times New Roman" w:hAnsi="Times New Roman"/>
                <w:sz w:val="24"/>
                <w:szCs w:val="24"/>
              </w:rPr>
              <w:t>Итого</w:t>
            </w:r>
          </w:p>
        </w:tc>
        <w:tc>
          <w:tcPr>
            <w:tcW w:w="3508" w:type="dxa"/>
          </w:tcPr>
          <w:p w:rsidR="006B6DAB" w:rsidRPr="006B6DAB" w:rsidRDefault="006B6DAB" w:rsidP="006B6DAB">
            <w:pPr>
              <w:spacing w:after="0"/>
              <w:jc w:val="center"/>
              <w:rPr>
                <w:rFonts w:ascii="Times New Roman" w:hAnsi="Times New Roman"/>
                <w:sz w:val="24"/>
                <w:szCs w:val="24"/>
              </w:rPr>
            </w:pPr>
            <w:r w:rsidRPr="006B6DAB">
              <w:rPr>
                <w:rFonts w:ascii="Times New Roman" w:hAnsi="Times New Roman"/>
                <w:sz w:val="24"/>
                <w:szCs w:val="24"/>
              </w:rPr>
              <w:t>890,2</w:t>
            </w:r>
          </w:p>
        </w:tc>
      </w:tr>
    </w:tbl>
    <w:p w:rsidR="006B6DAB" w:rsidRPr="006D0DF8" w:rsidRDefault="006B6DAB" w:rsidP="00D85C7D">
      <w:pPr>
        <w:spacing w:after="0" w:line="240" w:lineRule="auto"/>
        <w:ind w:firstLine="709"/>
        <w:jc w:val="both"/>
        <w:rPr>
          <w:rFonts w:ascii="Times New Roman" w:eastAsia="Times New Roman" w:hAnsi="Times New Roman"/>
          <w:sz w:val="28"/>
          <w:szCs w:val="28"/>
          <w:lang w:eastAsia="ru-RU"/>
        </w:rPr>
      </w:pPr>
    </w:p>
    <w:p w:rsidR="00954E9C" w:rsidRPr="006D0DF8" w:rsidRDefault="00954E9C" w:rsidP="00D85C7D">
      <w:pPr>
        <w:spacing w:after="0" w:line="240" w:lineRule="auto"/>
        <w:rPr>
          <w:rFonts w:ascii="Times New Roman" w:hAnsi="Times New Roman"/>
          <w:sz w:val="28"/>
          <w:szCs w:val="28"/>
        </w:rPr>
      </w:pPr>
    </w:p>
    <w:p w:rsidR="000921BC" w:rsidRPr="00EE2456" w:rsidRDefault="000921BC" w:rsidP="000921BC">
      <w:pPr>
        <w:autoSpaceDE w:val="0"/>
        <w:autoSpaceDN w:val="0"/>
        <w:adjustRightInd w:val="0"/>
        <w:spacing w:after="0"/>
        <w:jc w:val="center"/>
        <w:rPr>
          <w:rFonts w:ascii="Times New Roman" w:hAnsi="Times New Roman"/>
          <w:bCs/>
          <w:i/>
          <w:sz w:val="28"/>
          <w:szCs w:val="28"/>
        </w:rPr>
      </w:pPr>
      <w:r w:rsidRPr="00EE2456">
        <w:rPr>
          <w:rFonts w:ascii="Times New Roman" w:hAnsi="Times New Roman"/>
          <w:bCs/>
          <w:i/>
          <w:sz w:val="28"/>
          <w:szCs w:val="28"/>
        </w:rPr>
        <w:t>Мероприятия по сохранению биоразнообразия в лесничестве</w:t>
      </w:r>
    </w:p>
    <w:p w:rsidR="000921BC" w:rsidRPr="00EE2456" w:rsidRDefault="000921BC" w:rsidP="000921BC">
      <w:pPr>
        <w:autoSpaceDE w:val="0"/>
        <w:autoSpaceDN w:val="0"/>
        <w:adjustRightInd w:val="0"/>
        <w:spacing w:after="0" w:line="240" w:lineRule="auto"/>
        <w:ind w:firstLine="709"/>
        <w:jc w:val="both"/>
        <w:rPr>
          <w:rFonts w:ascii="Times New Roman" w:hAnsi="Times New Roman"/>
          <w:sz w:val="28"/>
          <w:szCs w:val="28"/>
        </w:rPr>
      </w:pPr>
      <w:r w:rsidRPr="00EE2456">
        <w:rPr>
          <w:rFonts w:ascii="Times New Roman" w:hAnsi="Times New Roman"/>
          <w:sz w:val="28"/>
          <w:szCs w:val="28"/>
        </w:rPr>
        <w:t>Сохранение окружающей среды и биоразнообразия в лесничестве будет достигнуто путем:</w:t>
      </w:r>
    </w:p>
    <w:p w:rsidR="000921BC" w:rsidRPr="00EE2456" w:rsidRDefault="000921BC" w:rsidP="000921BC">
      <w:pPr>
        <w:autoSpaceDE w:val="0"/>
        <w:autoSpaceDN w:val="0"/>
        <w:adjustRightInd w:val="0"/>
        <w:spacing w:after="0" w:line="240" w:lineRule="auto"/>
        <w:ind w:firstLine="709"/>
        <w:jc w:val="both"/>
        <w:rPr>
          <w:rFonts w:ascii="Times New Roman" w:hAnsi="Times New Roman"/>
          <w:sz w:val="28"/>
          <w:szCs w:val="28"/>
        </w:rPr>
      </w:pPr>
      <w:r w:rsidRPr="00EE2456">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0921BC" w:rsidRPr="00EE2456" w:rsidRDefault="000921BC" w:rsidP="000921BC">
      <w:pPr>
        <w:autoSpaceDE w:val="0"/>
        <w:autoSpaceDN w:val="0"/>
        <w:adjustRightInd w:val="0"/>
        <w:spacing w:after="0" w:line="240" w:lineRule="auto"/>
        <w:ind w:firstLine="709"/>
        <w:jc w:val="both"/>
        <w:rPr>
          <w:rFonts w:ascii="Times New Roman" w:hAnsi="Times New Roman"/>
          <w:sz w:val="28"/>
          <w:szCs w:val="28"/>
        </w:rPr>
      </w:pPr>
      <w:r w:rsidRPr="00EE2456">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0921BC" w:rsidRPr="00EE2456" w:rsidRDefault="000921BC" w:rsidP="000921BC">
      <w:pPr>
        <w:autoSpaceDE w:val="0"/>
        <w:autoSpaceDN w:val="0"/>
        <w:adjustRightInd w:val="0"/>
        <w:spacing w:after="0" w:line="240" w:lineRule="auto"/>
        <w:ind w:firstLine="709"/>
        <w:jc w:val="both"/>
        <w:rPr>
          <w:rFonts w:ascii="Times New Roman" w:hAnsi="Times New Roman"/>
          <w:sz w:val="28"/>
          <w:szCs w:val="28"/>
        </w:rPr>
      </w:pPr>
      <w:r w:rsidRPr="00EE2456">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0921BC" w:rsidRPr="00EE2456" w:rsidRDefault="000921BC" w:rsidP="000921BC">
      <w:pPr>
        <w:pStyle w:val="Default"/>
        <w:widowControl w:val="0"/>
        <w:ind w:firstLine="708"/>
        <w:jc w:val="both"/>
        <w:rPr>
          <w:sz w:val="28"/>
          <w:szCs w:val="28"/>
        </w:rPr>
      </w:pPr>
      <w:r w:rsidRPr="00EE2456">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0921BC" w:rsidRPr="00EE2456" w:rsidRDefault="000921BC" w:rsidP="000921BC">
      <w:pPr>
        <w:pStyle w:val="Default"/>
        <w:widowControl w:val="0"/>
        <w:numPr>
          <w:ilvl w:val="0"/>
          <w:numId w:val="10"/>
        </w:numPr>
        <w:ind w:left="0" w:firstLine="0"/>
        <w:jc w:val="both"/>
        <w:rPr>
          <w:sz w:val="28"/>
          <w:szCs w:val="28"/>
        </w:rPr>
      </w:pPr>
      <w:r w:rsidRPr="00EE2456">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0921BC" w:rsidRPr="00EE2456" w:rsidRDefault="000921BC" w:rsidP="000921BC">
      <w:pPr>
        <w:pStyle w:val="Default"/>
        <w:widowControl w:val="0"/>
        <w:numPr>
          <w:ilvl w:val="0"/>
          <w:numId w:val="10"/>
        </w:numPr>
        <w:ind w:left="0" w:firstLine="0"/>
        <w:jc w:val="both"/>
        <w:rPr>
          <w:iCs/>
          <w:color w:val="auto"/>
          <w:sz w:val="28"/>
          <w:szCs w:val="28"/>
        </w:rPr>
      </w:pPr>
      <w:r w:rsidRPr="00EE2456">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0921BC" w:rsidRPr="00EE2456" w:rsidRDefault="000921BC">
      <w:pPr>
        <w:spacing w:after="0" w:line="240" w:lineRule="auto"/>
        <w:rPr>
          <w:rFonts w:ascii="Times New Roman" w:hAnsi="Times New Roman"/>
          <w:sz w:val="28"/>
          <w:szCs w:val="28"/>
        </w:rPr>
      </w:pPr>
      <w:r w:rsidRPr="00EE2456">
        <w:rPr>
          <w:rFonts w:ascii="Times New Roman" w:hAnsi="Times New Roman"/>
          <w:sz w:val="28"/>
          <w:szCs w:val="28"/>
        </w:rPr>
        <w:br w:type="page"/>
      </w:r>
    </w:p>
    <w:p w:rsidR="000921BC" w:rsidRPr="00EE2456" w:rsidRDefault="000921BC" w:rsidP="000921BC">
      <w:pPr>
        <w:widowControl w:val="0"/>
        <w:spacing w:after="0" w:line="240" w:lineRule="auto"/>
        <w:jc w:val="right"/>
        <w:rPr>
          <w:rFonts w:ascii="Times New Roman" w:hAnsi="Times New Roman"/>
          <w:sz w:val="28"/>
          <w:szCs w:val="28"/>
        </w:rPr>
      </w:pPr>
      <w:r w:rsidRPr="00EE2456">
        <w:rPr>
          <w:rFonts w:ascii="Times New Roman" w:hAnsi="Times New Roman"/>
          <w:sz w:val="28"/>
          <w:szCs w:val="28"/>
        </w:rPr>
        <w:t>Таблица 1.1.7.3</w:t>
      </w:r>
    </w:p>
    <w:p w:rsidR="000921BC" w:rsidRPr="00EE2456" w:rsidRDefault="000921BC" w:rsidP="000921BC">
      <w:pPr>
        <w:widowControl w:val="0"/>
        <w:spacing w:after="0" w:line="240" w:lineRule="auto"/>
        <w:jc w:val="right"/>
        <w:rPr>
          <w:rFonts w:ascii="Times New Roman" w:hAnsi="Times New Roman"/>
          <w:sz w:val="28"/>
          <w:szCs w:val="28"/>
        </w:rPr>
      </w:pPr>
    </w:p>
    <w:p w:rsidR="000921BC" w:rsidRPr="00EE2456" w:rsidRDefault="000921BC" w:rsidP="000921BC">
      <w:pPr>
        <w:pStyle w:val="ConsPlusNormal"/>
        <w:jc w:val="center"/>
        <w:rPr>
          <w:rFonts w:ascii="Times New Roman" w:hAnsi="Times New Roman" w:cs="Times New Roman"/>
          <w:sz w:val="28"/>
          <w:szCs w:val="28"/>
        </w:rPr>
      </w:pPr>
      <w:r w:rsidRPr="00EE2456">
        <w:rPr>
          <w:rFonts w:ascii="Times New Roman" w:hAnsi="Times New Roman" w:cs="Times New Roman"/>
          <w:sz w:val="28"/>
          <w:szCs w:val="28"/>
        </w:rPr>
        <w:t>Нормативы и параметры объектов биологического</w:t>
      </w:r>
    </w:p>
    <w:p w:rsidR="000921BC" w:rsidRPr="00EE2456" w:rsidRDefault="000921BC" w:rsidP="000921BC">
      <w:pPr>
        <w:pStyle w:val="ConsPlusNormal"/>
        <w:jc w:val="center"/>
        <w:rPr>
          <w:rFonts w:ascii="Times New Roman" w:hAnsi="Times New Roman" w:cs="Times New Roman"/>
          <w:sz w:val="28"/>
          <w:szCs w:val="28"/>
        </w:rPr>
      </w:pPr>
      <w:r w:rsidRPr="00EE2456">
        <w:rPr>
          <w:rFonts w:ascii="Times New Roman" w:hAnsi="Times New Roman" w:cs="Times New Roman"/>
          <w:sz w:val="28"/>
          <w:szCs w:val="28"/>
        </w:rPr>
        <w:t>разнообразия и буферных зон, подлежащих сохранению</w:t>
      </w:r>
    </w:p>
    <w:p w:rsidR="000921BC" w:rsidRPr="00EE2456" w:rsidRDefault="000921BC" w:rsidP="000921BC">
      <w:pPr>
        <w:pStyle w:val="ConsPlusNormal"/>
        <w:jc w:val="center"/>
        <w:rPr>
          <w:rFonts w:ascii="Times New Roman" w:hAnsi="Times New Roman" w:cs="Times New Roman"/>
          <w:sz w:val="28"/>
          <w:szCs w:val="28"/>
        </w:rPr>
      </w:pPr>
      <w:r w:rsidRPr="00EE2456">
        <w:rPr>
          <w:rFonts w:ascii="Times New Roman" w:hAnsi="Times New Roman" w:cs="Times New Roman"/>
          <w:sz w:val="28"/>
          <w:szCs w:val="28"/>
        </w:rPr>
        <w:t>при осуществлении лесосечных работ</w:t>
      </w:r>
    </w:p>
    <w:p w:rsidR="000921BC" w:rsidRPr="00EE2456" w:rsidRDefault="000921BC" w:rsidP="000921BC">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0921BC" w:rsidRPr="00EE2456" w:rsidTr="0018707C">
        <w:tc>
          <w:tcPr>
            <w:tcW w:w="510"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Наименование </w:t>
            </w:r>
            <w:r w:rsidRPr="00EE2456">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Характеристика </w:t>
            </w:r>
            <w:r w:rsidRPr="00EE2456">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Размеры буферных зон (при необходимости)</w:t>
            </w:r>
          </w:p>
        </w:tc>
      </w:tr>
      <w:tr w:rsidR="000921BC" w:rsidRPr="00EE2456" w:rsidTr="0018707C">
        <w:trPr>
          <w:trHeight w:val="88"/>
        </w:trPr>
        <w:tc>
          <w:tcPr>
            <w:tcW w:w="510"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4</w:t>
            </w:r>
          </w:p>
        </w:tc>
      </w:tr>
      <w:tr w:rsidR="000921BC" w:rsidRPr="00EE2456" w:rsidTr="00A520FE">
        <w:tc>
          <w:tcPr>
            <w:tcW w:w="510" w:type="dxa"/>
            <w:tcBorders>
              <w:top w:val="doub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 участки леса вдоль постоянных или временных водотоков с выраженным руслом;</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 участки леса, характеризующиеся очевидно большей влажностью, чем прилегающие фоновые (превосходящие по площади);</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i/>
              </w:rPr>
            </w:pPr>
            <w:r w:rsidRPr="00EE2456">
              <w:rPr>
                <w:rFonts w:ascii="Times New Roman" w:hAnsi="Times New Roman" w:cs="Times New Roman"/>
                <w:i/>
              </w:rPr>
              <w:t>Для участков леса вдоль водотоков с выраженным руслом:</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устанавливается буферная зона (в обе стороны от русла) шириной не менее 10 метров, где не проводятся все виды рубок.</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0921BC" w:rsidRPr="00EE2456" w:rsidRDefault="000921BC" w:rsidP="00A520FE">
            <w:pPr>
              <w:pStyle w:val="ConsPlusNormal"/>
              <w:jc w:val="center"/>
              <w:rPr>
                <w:rFonts w:ascii="Times New Roman" w:hAnsi="Times New Roman" w:cs="Times New Roman"/>
                <w:i/>
              </w:rPr>
            </w:pPr>
            <w:r w:rsidRPr="00EE2456">
              <w:rPr>
                <w:rFonts w:ascii="Times New Roman" w:hAnsi="Times New Roman" w:cs="Times New Roman"/>
                <w:i/>
              </w:rPr>
              <w:t>Для участков леса вдоль родников, временно или постоянно переувлажненных местообитаний:</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Меры охраны устанавливаются дополнительно к мерам, установленным Водным и Лесным кодексами Российской Федерации для водоохранных зон.</w:t>
            </w:r>
          </w:p>
        </w:tc>
      </w:tr>
    </w:tbl>
    <w:p w:rsidR="000921BC" w:rsidRPr="00EE2456" w:rsidRDefault="000921BC" w:rsidP="000921BC">
      <w:r w:rsidRPr="00EE2456">
        <w:br w:type="page"/>
      </w:r>
    </w:p>
    <w:p w:rsidR="000921BC" w:rsidRPr="00EE2456" w:rsidRDefault="000921BC" w:rsidP="000921BC">
      <w:pPr>
        <w:spacing w:after="0" w:line="240" w:lineRule="auto"/>
        <w:jc w:val="right"/>
        <w:rPr>
          <w:rFonts w:ascii="Times New Roman" w:hAnsi="Times New Roman"/>
          <w:sz w:val="28"/>
          <w:szCs w:val="28"/>
        </w:rPr>
      </w:pPr>
      <w:r w:rsidRPr="00EE2456">
        <w:rPr>
          <w:rFonts w:ascii="Times New Roman" w:hAnsi="Times New Roman"/>
          <w:sz w:val="28"/>
          <w:szCs w:val="28"/>
        </w:rPr>
        <w:t>продолжение таблицы 1.1.7.3</w:t>
      </w:r>
    </w:p>
    <w:tbl>
      <w:tblPr>
        <w:tblW w:w="9289" w:type="dxa"/>
        <w:tblInd w:w="62" w:type="dxa"/>
        <w:tblLayout w:type="fixed"/>
        <w:tblCellMar>
          <w:left w:w="0" w:type="dxa"/>
          <w:right w:w="0" w:type="dxa"/>
        </w:tblCellMar>
        <w:tblLook w:val="0000" w:firstRow="0" w:lastRow="0" w:firstColumn="0" w:lastColumn="0" w:noHBand="0" w:noVBand="0"/>
      </w:tblPr>
      <w:tblGrid>
        <w:gridCol w:w="510"/>
        <w:gridCol w:w="2835"/>
        <w:gridCol w:w="2835"/>
        <w:gridCol w:w="3109"/>
      </w:tblGrid>
      <w:tr w:rsidR="000921BC" w:rsidRPr="00EE2456" w:rsidTr="0018707C">
        <w:tc>
          <w:tcPr>
            <w:tcW w:w="510"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Наименование </w:t>
            </w:r>
            <w:r w:rsidRPr="00EE2456">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Характеристика </w:t>
            </w:r>
            <w:r w:rsidRPr="00EE2456">
              <w:rPr>
                <w:rFonts w:ascii="Times New Roman" w:hAnsi="Times New Roman" w:cs="Times New Roman"/>
              </w:rPr>
              <w:br/>
              <w:t>объектов биологического разнообразия</w:t>
            </w:r>
          </w:p>
        </w:tc>
        <w:tc>
          <w:tcPr>
            <w:tcW w:w="3109"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Размеры буферных зон (при необходимости)</w:t>
            </w:r>
          </w:p>
        </w:tc>
      </w:tr>
      <w:tr w:rsidR="000921BC" w:rsidRPr="00EE2456" w:rsidTr="0018707C">
        <w:tc>
          <w:tcPr>
            <w:tcW w:w="510"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3</w:t>
            </w:r>
          </w:p>
        </w:tc>
        <w:tc>
          <w:tcPr>
            <w:tcW w:w="3109"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4</w:t>
            </w:r>
          </w:p>
        </w:tc>
      </w:tr>
      <w:tr w:rsidR="000921BC" w:rsidRPr="00EE2456" w:rsidTr="00A520FE">
        <w:tc>
          <w:tcPr>
            <w:tcW w:w="510"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2</w:t>
            </w:r>
          </w:p>
        </w:tc>
        <w:tc>
          <w:tcPr>
            <w:tcW w:w="2835"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леса на скальных обнажениях, каменистых россыпях и карстовых образованиях</w:t>
            </w:r>
          </w:p>
          <w:p w:rsidR="000921BC" w:rsidRPr="00EE2456" w:rsidRDefault="000921BC" w:rsidP="00A520FE">
            <w:pPr>
              <w:pStyle w:val="ConsPlusNormal"/>
              <w:jc w:val="center"/>
              <w:rPr>
                <w:rFonts w:ascii="Times New Roman" w:hAnsi="Times New Roman" w:cs="Times New Roman"/>
              </w:rPr>
            </w:pPr>
          </w:p>
        </w:tc>
        <w:tc>
          <w:tcPr>
            <w:tcW w:w="2835"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с  наличием:</w:t>
            </w:r>
          </w:p>
          <w:p w:rsidR="000921BC" w:rsidRPr="00EE2456" w:rsidRDefault="000921BC" w:rsidP="000921BC">
            <w:pPr>
              <w:pStyle w:val="ConsPlusNormal"/>
              <w:numPr>
                <w:ilvl w:val="0"/>
                <w:numId w:val="8"/>
              </w:numPr>
              <w:ind w:left="0" w:firstLine="0"/>
              <w:jc w:val="center"/>
              <w:rPr>
                <w:rFonts w:ascii="Times New Roman" w:hAnsi="Times New Roman" w:cs="Times New Roman"/>
              </w:rPr>
            </w:pPr>
            <w:r w:rsidRPr="00EE2456">
              <w:rPr>
                <w:rFonts w:ascii="Times New Roman" w:hAnsi="Times New Roman" w:cs="Times New Roman"/>
              </w:rPr>
              <w:t>выходов горной породы</w:t>
            </w:r>
          </w:p>
          <w:p w:rsidR="000921BC" w:rsidRPr="00EE2456" w:rsidRDefault="000921BC" w:rsidP="000921BC">
            <w:pPr>
              <w:pStyle w:val="ConsPlusNormal"/>
              <w:numPr>
                <w:ilvl w:val="0"/>
                <w:numId w:val="8"/>
              </w:numPr>
              <w:ind w:left="0" w:firstLine="0"/>
              <w:jc w:val="center"/>
              <w:rPr>
                <w:rFonts w:ascii="Times New Roman" w:hAnsi="Times New Roman" w:cs="Times New Roman"/>
              </w:rPr>
            </w:pPr>
            <w:r w:rsidRPr="00EE2456">
              <w:rPr>
                <w:rFonts w:ascii="Times New Roman" w:hAnsi="Times New Roman" w:cs="Times New Roman"/>
              </w:rPr>
              <w:t>карстовых образований</w:t>
            </w:r>
          </w:p>
          <w:p w:rsidR="000921BC" w:rsidRPr="00EE2456" w:rsidRDefault="000921BC" w:rsidP="000921BC">
            <w:pPr>
              <w:pStyle w:val="ConsPlusNormal"/>
              <w:numPr>
                <w:ilvl w:val="0"/>
                <w:numId w:val="8"/>
              </w:numPr>
              <w:ind w:left="0" w:firstLine="0"/>
              <w:jc w:val="center"/>
              <w:rPr>
                <w:rFonts w:ascii="Times New Roman" w:hAnsi="Times New Roman" w:cs="Times New Roman"/>
              </w:rPr>
            </w:pPr>
            <w:r w:rsidRPr="00EE2456">
              <w:rPr>
                <w:rFonts w:ascii="Times New Roman" w:hAnsi="Times New Roman" w:cs="Times New Roman"/>
              </w:rPr>
              <w:t>каменистых россыпей</w:t>
            </w:r>
          </w:p>
        </w:tc>
        <w:tc>
          <w:tcPr>
            <w:tcW w:w="3109"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Вокруг каменистых россыпей, скальных обнажений и карстовых образований устанавливается буферная зона шириной не менее 10 м.</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0921BC" w:rsidRPr="00EE2456" w:rsidTr="00A520FE">
        <w:tc>
          <w:tcPr>
            <w:tcW w:w="51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3</w:t>
            </w:r>
          </w:p>
        </w:tc>
        <w:tc>
          <w:tcPr>
            <w:tcW w:w="2835"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леса с наличием редких древесных видов</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Характерные признаки – наличие редких древесных пород:</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можжевельника высокого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можжевельника вонючего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сосны пицундской</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сосны Палласа</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тиса ягодного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фисташки туполистной</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сумаха дубильного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хмелеграба обыкновенного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клекачки перистой</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падуба колхидского</w:t>
            </w:r>
          </w:p>
          <w:p w:rsidR="000921BC" w:rsidRPr="00EE2456" w:rsidRDefault="000921BC" w:rsidP="000921BC">
            <w:pPr>
              <w:pStyle w:val="ConsPlusNormal"/>
              <w:numPr>
                <w:ilvl w:val="0"/>
                <w:numId w:val="9"/>
              </w:numPr>
              <w:ind w:left="0" w:firstLine="0"/>
              <w:jc w:val="center"/>
              <w:rPr>
                <w:rFonts w:ascii="Times New Roman" w:hAnsi="Times New Roman" w:cs="Times New Roman"/>
              </w:rPr>
            </w:pPr>
            <w:r w:rsidRPr="00EE2456">
              <w:rPr>
                <w:rFonts w:ascii="Times New Roman" w:hAnsi="Times New Roman" w:cs="Times New Roman"/>
              </w:rPr>
              <w:t>самшита колхидского</w:t>
            </w:r>
          </w:p>
        </w:tc>
        <w:tc>
          <w:tcPr>
            <w:tcW w:w="3109"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0921BC" w:rsidRPr="00EE2456" w:rsidTr="00A520FE">
        <w:tc>
          <w:tcPr>
            <w:tcW w:w="51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4</w:t>
            </w:r>
          </w:p>
        </w:tc>
        <w:tc>
          <w:tcPr>
            <w:tcW w:w="2835"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Старовозрастные участки леса среди окружающего более молодого древостоя</w:t>
            </w:r>
          </w:p>
          <w:p w:rsidR="000921BC" w:rsidRPr="00EE2456" w:rsidRDefault="000921BC" w:rsidP="00A520FE">
            <w:pPr>
              <w:pStyle w:val="ConsPlusNormal"/>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3109"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0921BC" w:rsidRPr="00EE2456" w:rsidTr="00A520FE">
        <w:tc>
          <w:tcPr>
            <w:tcW w:w="510" w:type="dxa"/>
            <w:tcBorders>
              <w:top w:val="sing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5</w:t>
            </w:r>
          </w:p>
        </w:tc>
        <w:tc>
          <w:tcPr>
            <w:tcW w:w="2835" w:type="dxa"/>
            <w:tcBorders>
              <w:top w:val="sing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Участки низкополнотных ксерофитных дубовых лесов</w:t>
            </w:r>
          </w:p>
          <w:p w:rsidR="000921BC" w:rsidRPr="00EE2456" w:rsidRDefault="000921BC" w:rsidP="00A520FE">
            <w:pPr>
              <w:pStyle w:val="ConsPlusNormal"/>
              <w:jc w:val="center"/>
              <w:rPr>
                <w:rFonts w:ascii="Times New Roman" w:hAnsi="Times New Roman" w:cs="Times New Roman"/>
              </w:rPr>
            </w:pPr>
          </w:p>
        </w:tc>
        <w:tc>
          <w:tcPr>
            <w:tcW w:w="2835" w:type="dxa"/>
            <w:tcBorders>
              <w:top w:val="sing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Наличие на лесосеке участков спелых и перестойных дубовых лесов с полнотой менее 0,5 (в том числе лесные опушки).</w:t>
            </w:r>
          </w:p>
        </w:tc>
        <w:tc>
          <w:tcPr>
            <w:tcW w:w="3109" w:type="dxa"/>
            <w:tcBorders>
              <w:top w:val="single" w:sz="4" w:space="0" w:color="auto"/>
              <w:left w:val="single" w:sz="4" w:space="0" w:color="auto"/>
              <w:bottom w:val="doub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bl>
    <w:p w:rsidR="000921BC" w:rsidRPr="00EE2456" w:rsidRDefault="000921BC" w:rsidP="000921BC">
      <w:r w:rsidRPr="00EE2456">
        <w:br w:type="page"/>
      </w:r>
    </w:p>
    <w:p w:rsidR="000921BC" w:rsidRPr="00EE2456" w:rsidRDefault="000921BC" w:rsidP="000921BC">
      <w:pPr>
        <w:spacing w:after="0" w:line="240" w:lineRule="auto"/>
        <w:jc w:val="right"/>
        <w:rPr>
          <w:rFonts w:ascii="Times New Roman" w:hAnsi="Times New Roman"/>
          <w:sz w:val="28"/>
          <w:szCs w:val="28"/>
        </w:rPr>
      </w:pPr>
      <w:r w:rsidRPr="00EE2456">
        <w:rPr>
          <w:rFonts w:ascii="Times New Roman" w:hAnsi="Times New Roman"/>
          <w:sz w:val="28"/>
          <w:szCs w:val="28"/>
        </w:rPr>
        <w:t>продолжение таблицы 1.1.7.3</w:t>
      </w:r>
    </w:p>
    <w:tbl>
      <w:tblPr>
        <w:tblW w:w="9299" w:type="dxa"/>
        <w:tblInd w:w="62" w:type="dxa"/>
        <w:tblLayout w:type="fixed"/>
        <w:tblCellMar>
          <w:left w:w="0" w:type="dxa"/>
          <w:right w:w="0" w:type="dxa"/>
        </w:tblCellMar>
        <w:tblLook w:val="0000" w:firstRow="0" w:lastRow="0" w:firstColumn="0" w:lastColumn="0" w:noHBand="0" w:noVBand="0"/>
      </w:tblPr>
      <w:tblGrid>
        <w:gridCol w:w="510"/>
        <w:gridCol w:w="2400"/>
        <w:gridCol w:w="2552"/>
        <w:gridCol w:w="3837"/>
      </w:tblGrid>
      <w:tr w:rsidR="000921BC" w:rsidRPr="00EE2456" w:rsidTr="0018707C">
        <w:tc>
          <w:tcPr>
            <w:tcW w:w="510"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N п/п</w:t>
            </w:r>
          </w:p>
        </w:tc>
        <w:tc>
          <w:tcPr>
            <w:tcW w:w="2400"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Наименование </w:t>
            </w:r>
            <w:r w:rsidRPr="00EE2456">
              <w:rPr>
                <w:rFonts w:ascii="Times New Roman" w:hAnsi="Times New Roman" w:cs="Times New Roman"/>
              </w:rPr>
              <w:br/>
              <w:t>объектов биологического разнообразия</w:t>
            </w:r>
          </w:p>
        </w:tc>
        <w:tc>
          <w:tcPr>
            <w:tcW w:w="2552"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 xml:space="preserve">Характеристика </w:t>
            </w:r>
            <w:r w:rsidRPr="00EE2456">
              <w:rPr>
                <w:rFonts w:ascii="Times New Roman" w:hAnsi="Times New Roman" w:cs="Times New Roman"/>
              </w:rPr>
              <w:br/>
              <w:t>объектов биологического разнообразия</w:t>
            </w:r>
          </w:p>
        </w:tc>
        <w:tc>
          <w:tcPr>
            <w:tcW w:w="3837" w:type="dxa"/>
            <w:tcBorders>
              <w:top w:val="sing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Размеры буферных зон (при необходимости)</w:t>
            </w:r>
          </w:p>
        </w:tc>
      </w:tr>
      <w:tr w:rsidR="000921BC" w:rsidRPr="00EE2456" w:rsidTr="0018707C">
        <w:tc>
          <w:tcPr>
            <w:tcW w:w="510"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1</w:t>
            </w:r>
          </w:p>
        </w:tc>
        <w:tc>
          <w:tcPr>
            <w:tcW w:w="2400"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2</w:t>
            </w:r>
          </w:p>
        </w:tc>
        <w:tc>
          <w:tcPr>
            <w:tcW w:w="2552"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3</w:t>
            </w:r>
          </w:p>
        </w:tc>
        <w:tc>
          <w:tcPr>
            <w:tcW w:w="3837" w:type="dxa"/>
            <w:tcBorders>
              <w:top w:val="double" w:sz="4" w:space="0" w:color="auto"/>
              <w:left w:val="single" w:sz="4" w:space="0" w:color="auto"/>
              <w:bottom w:val="double" w:sz="4" w:space="0" w:color="auto"/>
              <w:right w:val="single" w:sz="4" w:space="0" w:color="auto"/>
            </w:tcBorders>
            <w:vAlign w:val="center"/>
          </w:tcPr>
          <w:p w:rsidR="000921BC" w:rsidRPr="00EE2456" w:rsidRDefault="000921BC" w:rsidP="0018707C">
            <w:pPr>
              <w:pStyle w:val="ConsPlusNormal"/>
              <w:jc w:val="center"/>
              <w:rPr>
                <w:rFonts w:ascii="Times New Roman" w:hAnsi="Times New Roman" w:cs="Times New Roman"/>
              </w:rPr>
            </w:pPr>
            <w:r w:rsidRPr="00EE2456">
              <w:rPr>
                <w:rFonts w:ascii="Times New Roman" w:hAnsi="Times New Roman" w:cs="Times New Roman"/>
              </w:rPr>
              <w:t>4</w:t>
            </w:r>
          </w:p>
        </w:tc>
      </w:tr>
      <w:tr w:rsidR="000921BC" w:rsidRPr="00EE2456" w:rsidTr="00AB701C">
        <w:tc>
          <w:tcPr>
            <w:tcW w:w="510"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6</w:t>
            </w:r>
          </w:p>
        </w:tc>
        <w:tc>
          <w:tcPr>
            <w:tcW w:w="2400"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Отдельные деревья с сухобочинами, дуплами, гнездами, сухостойные деревья и пни</w:t>
            </w:r>
          </w:p>
          <w:p w:rsidR="000921BC" w:rsidRPr="00EE2456" w:rsidRDefault="000921BC" w:rsidP="00A520FE">
            <w:pPr>
              <w:pStyle w:val="ConsPlusNormal"/>
              <w:jc w:val="center"/>
              <w:rPr>
                <w:rFonts w:ascii="Times New Roman" w:hAnsi="Times New Roman" w:cs="Times New Roman"/>
              </w:rPr>
            </w:pPr>
          </w:p>
        </w:tc>
        <w:tc>
          <w:tcPr>
            <w:tcW w:w="2552"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Наличие на лесосеке:</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отдельно стоящих деревьев с сухобочинами, отмершими частями крон, сухостойных деревьев;</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остолопов диаметром более 20 см и высотой более 3 м;</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отдельно стоящих деревьев с дуплами, гнездами.</w:t>
            </w:r>
          </w:p>
        </w:tc>
        <w:tc>
          <w:tcPr>
            <w:tcW w:w="3837" w:type="dxa"/>
            <w:tcBorders>
              <w:top w:val="doub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i/>
              </w:rPr>
              <w:t>Деревья с сухобочинами, отмершими частями крон, сухостойные деревья, остолопы сохраняются</w:t>
            </w:r>
            <w:r w:rsidRPr="00EE2456">
              <w:rPr>
                <w:rFonts w:ascii="Times New Roman" w:hAnsi="Times New Roman" w:cs="Times New Roman"/>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i/>
              </w:rPr>
              <w:t xml:space="preserve">Деревья с дуплами </w:t>
            </w:r>
            <w:r w:rsidRPr="00EE2456">
              <w:rPr>
                <w:rFonts w:ascii="Times New Roman" w:hAnsi="Times New Roman" w:cs="Times New Roman"/>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i/>
              </w:rPr>
              <w:t>Деревья с гнездами</w:t>
            </w:r>
            <w:r w:rsidRPr="00EE2456">
              <w:rPr>
                <w:rFonts w:ascii="Times New Roman" w:hAnsi="Times New Roman" w:cs="Times New Roman"/>
              </w:rPr>
              <w:t xml:space="preserve"> </w:t>
            </w:r>
            <w:r w:rsidRPr="00EE2456">
              <w:rPr>
                <w:rFonts w:ascii="Times New Roman" w:hAnsi="Times New Roman" w:cs="Times New Roman"/>
                <w:i/>
              </w:rPr>
              <w:t>диаметром 0,4-1 м</w:t>
            </w:r>
            <w:r w:rsidRPr="00EE2456">
              <w:rPr>
                <w:rFonts w:ascii="Times New Roman" w:hAnsi="Times New Roman" w:cs="Times New Roman"/>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i/>
              </w:rPr>
              <w:t>Деревья с гнездами диаметром более 1 м</w:t>
            </w:r>
            <w:r w:rsidRPr="00EE2456">
              <w:rPr>
                <w:rFonts w:ascii="Times New Roman" w:hAnsi="Times New Roman" w:cs="Times New Roman"/>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проводятся все виды рубок, не прокладываются элементы технологической сети.</w:t>
            </w:r>
          </w:p>
        </w:tc>
      </w:tr>
      <w:tr w:rsidR="000921BC" w:rsidRPr="00EE2456" w:rsidTr="00AB701C">
        <w:tc>
          <w:tcPr>
            <w:tcW w:w="51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7</w:t>
            </w:r>
          </w:p>
        </w:tc>
        <w:tc>
          <w:tcPr>
            <w:tcW w:w="240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Крупномерный валеж</w:t>
            </w:r>
          </w:p>
          <w:p w:rsidR="000921BC" w:rsidRPr="00EE2456" w:rsidRDefault="000921BC" w:rsidP="00A520FE">
            <w:pPr>
              <w:pStyle w:val="ConsPlusNormal"/>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Наличие на лесосеке крупномерного валежа (диаметром более 25 см).</w:t>
            </w:r>
          </w:p>
        </w:tc>
        <w:tc>
          <w:tcPr>
            <w:tcW w:w="3837"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Буферная зона не устанавливается. На лесосеке сохраняется крупномерный валеж диаметром более 25 см в количестве не менее 5 шт./га.</w:t>
            </w:r>
          </w:p>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При наличии на лесосеке валежа в меньшем количестве, он сохраняется весь.</w:t>
            </w:r>
          </w:p>
        </w:tc>
      </w:tr>
      <w:tr w:rsidR="000921BC" w:rsidRPr="00EE2456" w:rsidTr="00AB701C">
        <w:tc>
          <w:tcPr>
            <w:tcW w:w="51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8</w:t>
            </w:r>
          </w:p>
        </w:tc>
        <w:tc>
          <w:tcPr>
            <w:tcW w:w="2400"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Деревья редких пород</w:t>
            </w:r>
          </w:p>
          <w:p w:rsidR="000921BC" w:rsidRPr="00EE2456" w:rsidRDefault="000921BC" w:rsidP="00A520FE">
            <w:pPr>
              <w:pStyle w:val="ConsPlusNormal"/>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3837" w:type="dxa"/>
            <w:tcBorders>
              <w:top w:val="single" w:sz="4" w:space="0" w:color="auto"/>
              <w:left w:val="single" w:sz="4" w:space="0" w:color="auto"/>
              <w:bottom w:val="single" w:sz="4" w:space="0" w:color="auto"/>
              <w:right w:val="single" w:sz="4" w:space="0" w:color="auto"/>
            </w:tcBorders>
          </w:tcPr>
          <w:p w:rsidR="000921BC" w:rsidRPr="00EE2456" w:rsidRDefault="000921BC" w:rsidP="00A520FE">
            <w:pPr>
              <w:pStyle w:val="ConsPlusNormal"/>
              <w:jc w:val="center"/>
              <w:rPr>
                <w:rFonts w:ascii="Times New Roman" w:hAnsi="Times New Roman" w:cs="Times New Roman"/>
              </w:rPr>
            </w:pPr>
            <w:r w:rsidRPr="00EE2456">
              <w:rPr>
                <w:rFonts w:ascii="Times New Roman" w:hAnsi="Times New Roman" w:cs="Times New Roman"/>
              </w:rPr>
              <w:t>Буферная зона не устанавливается. Единичные деревья указанных пород оставляются в нетронутом состоянии.</w:t>
            </w:r>
          </w:p>
        </w:tc>
      </w:tr>
    </w:tbl>
    <w:p w:rsidR="000921BC" w:rsidRPr="00EE2456" w:rsidRDefault="000921BC" w:rsidP="000921BC">
      <w:pPr>
        <w:spacing w:after="0" w:line="240" w:lineRule="auto"/>
        <w:ind w:firstLine="708"/>
        <w:jc w:val="both"/>
        <w:rPr>
          <w:rFonts w:ascii="Times New Roman" w:hAnsi="Times New Roman"/>
          <w:sz w:val="28"/>
          <w:szCs w:val="28"/>
        </w:rPr>
      </w:pPr>
    </w:p>
    <w:p w:rsidR="000921BC" w:rsidRPr="00EE2456" w:rsidRDefault="000921BC" w:rsidP="000921BC">
      <w:pPr>
        <w:spacing w:after="0" w:line="240" w:lineRule="auto"/>
        <w:ind w:firstLine="708"/>
        <w:jc w:val="both"/>
        <w:rPr>
          <w:rFonts w:ascii="Times New Roman" w:hAnsi="Times New Roman"/>
          <w:sz w:val="28"/>
          <w:szCs w:val="28"/>
        </w:rPr>
      </w:pPr>
      <w:r w:rsidRPr="00EE2456">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0921BC" w:rsidRPr="00EE2456" w:rsidRDefault="000921BC" w:rsidP="000921BC">
      <w:pPr>
        <w:spacing w:after="0" w:line="240" w:lineRule="auto"/>
        <w:ind w:firstLine="708"/>
        <w:jc w:val="both"/>
        <w:rPr>
          <w:rFonts w:ascii="Times New Roman" w:hAnsi="Times New Roman"/>
          <w:sz w:val="28"/>
          <w:szCs w:val="28"/>
        </w:rPr>
      </w:pPr>
      <w:r w:rsidRPr="00EE2456">
        <w:rPr>
          <w:rFonts w:ascii="Times New Roman" w:hAnsi="Times New Roman"/>
          <w:sz w:val="28"/>
          <w:szCs w:val="28"/>
        </w:rPr>
        <w:t>- планирование отводов делянок;</w:t>
      </w:r>
    </w:p>
    <w:p w:rsidR="000921BC" w:rsidRPr="00EE2456" w:rsidRDefault="000921BC" w:rsidP="000921BC">
      <w:pPr>
        <w:spacing w:after="0" w:line="240" w:lineRule="auto"/>
        <w:ind w:firstLine="708"/>
        <w:jc w:val="both"/>
        <w:rPr>
          <w:rFonts w:ascii="Times New Roman" w:hAnsi="Times New Roman"/>
          <w:sz w:val="28"/>
          <w:szCs w:val="28"/>
        </w:rPr>
      </w:pPr>
      <w:r w:rsidRPr="00EE2456">
        <w:rPr>
          <w:rFonts w:ascii="Times New Roman" w:hAnsi="Times New Roman"/>
          <w:sz w:val="28"/>
          <w:szCs w:val="28"/>
        </w:rPr>
        <w:t>- отвод делянок;</w:t>
      </w:r>
    </w:p>
    <w:p w:rsidR="000921BC" w:rsidRPr="00EE2456" w:rsidRDefault="000921BC" w:rsidP="000921BC">
      <w:pPr>
        <w:spacing w:after="0" w:line="240" w:lineRule="auto"/>
        <w:ind w:firstLine="708"/>
        <w:jc w:val="both"/>
        <w:rPr>
          <w:rFonts w:ascii="Times New Roman" w:hAnsi="Times New Roman"/>
          <w:sz w:val="28"/>
          <w:szCs w:val="28"/>
        </w:rPr>
      </w:pPr>
      <w:r w:rsidRPr="00EE2456">
        <w:rPr>
          <w:rFonts w:ascii="Times New Roman" w:hAnsi="Times New Roman"/>
          <w:sz w:val="28"/>
          <w:szCs w:val="28"/>
        </w:rPr>
        <w:t>- составление технологической карты;</w:t>
      </w:r>
    </w:p>
    <w:p w:rsidR="000921BC" w:rsidRPr="00EE2456" w:rsidRDefault="000921BC" w:rsidP="000921BC">
      <w:pPr>
        <w:spacing w:after="0" w:line="240" w:lineRule="auto"/>
        <w:ind w:firstLine="708"/>
        <w:jc w:val="both"/>
        <w:rPr>
          <w:rFonts w:ascii="Times New Roman" w:hAnsi="Times New Roman"/>
          <w:sz w:val="28"/>
          <w:szCs w:val="28"/>
        </w:rPr>
      </w:pPr>
      <w:r w:rsidRPr="00EE2456">
        <w:rPr>
          <w:rFonts w:ascii="Times New Roman" w:hAnsi="Times New Roman"/>
          <w:sz w:val="28"/>
          <w:szCs w:val="28"/>
        </w:rPr>
        <w:t>- разработка делянок.</w:t>
      </w:r>
    </w:p>
    <w:p w:rsidR="00AB701C" w:rsidRPr="00EE2456" w:rsidRDefault="00AB701C" w:rsidP="000921BC">
      <w:pPr>
        <w:spacing w:after="0" w:line="240" w:lineRule="auto"/>
        <w:ind w:firstLine="708"/>
        <w:jc w:val="both"/>
        <w:rPr>
          <w:rFonts w:ascii="Times New Roman" w:hAnsi="Times New Roman"/>
          <w:sz w:val="28"/>
          <w:szCs w:val="28"/>
        </w:rPr>
      </w:pPr>
    </w:p>
    <w:p w:rsidR="000921BC" w:rsidRPr="00EE2456" w:rsidRDefault="000921BC" w:rsidP="000921BC">
      <w:pPr>
        <w:spacing w:after="0" w:line="240" w:lineRule="auto"/>
        <w:ind w:firstLine="709"/>
        <w:jc w:val="center"/>
        <w:rPr>
          <w:rFonts w:ascii="Times New Roman" w:hAnsi="Times New Roman"/>
          <w:i/>
          <w:sz w:val="28"/>
          <w:szCs w:val="28"/>
          <w:u w:val="single"/>
        </w:rPr>
      </w:pPr>
      <w:r w:rsidRPr="00EE2456">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EE2456">
        <w:rPr>
          <w:rFonts w:ascii="Times New Roman" w:hAnsi="Times New Roman"/>
          <w:sz w:val="28"/>
          <w:szCs w:val="28"/>
        </w:rPr>
        <w:t xml:space="preserve"> </w:t>
      </w:r>
      <w:r w:rsidRPr="00EE2456">
        <w:rPr>
          <w:rFonts w:ascii="Times New Roman" w:hAnsi="Times New Roman"/>
          <w:i/>
          <w:sz w:val="28"/>
          <w:szCs w:val="28"/>
          <w:u w:val="single"/>
        </w:rPr>
        <w:t>таблице 1.1.7.3)</w:t>
      </w:r>
    </w:p>
    <w:p w:rsidR="000921BC" w:rsidRPr="00EE2456" w:rsidRDefault="000921BC" w:rsidP="000921BC">
      <w:pPr>
        <w:spacing w:after="0" w:line="240" w:lineRule="auto"/>
        <w:ind w:firstLine="709"/>
        <w:jc w:val="center"/>
        <w:rPr>
          <w:rFonts w:ascii="Times New Roman" w:hAnsi="Times New Roman"/>
          <w:i/>
          <w:sz w:val="28"/>
          <w:szCs w:val="28"/>
          <w:u w:val="single"/>
        </w:rPr>
      </w:pPr>
    </w:p>
    <w:p w:rsidR="000921BC" w:rsidRPr="00EE2456" w:rsidRDefault="000921BC" w:rsidP="000921BC">
      <w:pPr>
        <w:spacing w:after="0" w:line="240" w:lineRule="auto"/>
        <w:ind w:firstLine="709"/>
        <w:jc w:val="both"/>
        <w:rPr>
          <w:rFonts w:ascii="Times New Roman" w:hAnsi="Times New Roman"/>
          <w:sz w:val="28"/>
          <w:szCs w:val="28"/>
        </w:rPr>
      </w:pPr>
      <w:r w:rsidRPr="00EE2456">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0921BC" w:rsidRPr="00EE2456" w:rsidRDefault="000921BC" w:rsidP="000921BC">
      <w:pPr>
        <w:spacing w:after="0" w:line="240" w:lineRule="auto"/>
        <w:ind w:firstLine="709"/>
        <w:jc w:val="both"/>
        <w:rPr>
          <w:rFonts w:ascii="Times New Roman" w:hAnsi="Times New Roman"/>
          <w:sz w:val="28"/>
          <w:szCs w:val="28"/>
        </w:rPr>
      </w:pPr>
      <w:r w:rsidRPr="00EE2456">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обход лесосеки, выявление присутствующих на ней ключевых объектов;</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принятие решения о том, какие объекты и в каком количестве следует оставить на лесосеке;</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разметка границ оставляемых площадных объектов;</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съемка и привязка площадных объектов к ориентирам на лесосеке;</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маркировка и учет точечных объектов вне площадных объектов, если это необходимо;</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0921BC" w:rsidRPr="00EE2456" w:rsidRDefault="000921BC" w:rsidP="000921BC">
      <w:pPr>
        <w:numPr>
          <w:ilvl w:val="0"/>
          <w:numId w:val="11"/>
        </w:numPr>
        <w:spacing w:after="0" w:line="240" w:lineRule="auto"/>
        <w:jc w:val="both"/>
        <w:rPr>
          <w:rFonts w:ascii="Times New Roman" w:hAnsi="Times New Roman"/>
          <w:sz w:val="28"/>
          <w:szCs w:val="28"/>
        </w:rPr>
      </w:pPr>
      <w:r w:rsidRPr="00EE2456">
        <w:rPr>
          <w:rFonts w:ascii="Times New Roman" w:hAnsi="Times New Roman"/>
          <w:sz w:val="28"/>
          <w:szCs w:val="28"/>
        </w:rPr>
        <w:t>внесение информации о находящихся на лесосеке ключевых объектах в технологическую карту.</w:t>
      </w:r>
    </w:p>
    <w:p w:rsidR="000921BC" w:rsidRPr="00EE2456" w:rsidRDefault="000921BC" w:rsidP="000921BC">
      <w:pPr>
        <w:spacing w:after="0" w:line="240" w:lineRule="auto"/>
        <w:ind w:firstLine="709"/>
        <w:jc w:val="both"/>
        <w:rPr>
          <w:rFonts w:ascii="Times New Roman" w:hAnsi="Times New Roman"/>
          <w:sz w:val="28"/>
          <w:szCs w:val="28"/>
        </w:rPr>
      </w:pPr>
      <w:r w:rsidRPr="00EE2456">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0921BC" w:rsidRPr="00EE2456" w:rsidRDefault="000921BC" w:rsidP="000921BC">
      <w:pPr>
        <w:spacing w:after="0" w:line="240" w:lineRule="auto"/>
        <w:ind w:firstLine="709"/>
        <w:jc w:val="both"/>
        <w:rPr>
          <w:rFonts w:ascii="Times New Roman" w:hAnsi="Times New Roman"/>
          <w:sz w:val="28"/>
          <w:szCs w:val="28"/>
        </w:rPr>
      </w:pPr>
      <w:r w:rsidRPr="00EE2456">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Default="000921BC" w:rsidP="000921BC">
      <w:pPr>
        <w:spacing w:after="0" w:line="240" w:lineRule="auto"/>
        <w:ind w:firstLine="709"/>
        <w:jc w:val="both"/>
        <w:rPr>
          <w:rFonts w:ascii="Times New Roman" w:hAnsi="Times New Roman"/>
          <w:sz w:val="28"/>
          <w:szCs w:val="28"/>
        </w:rPr>
      </w:pPr>
      <w:r w:rsidRPr="00EE2456">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EE2456" w:rsidRPr="006D0DF8" w:rsidRDefault="00EE2456" w:rsidP="000921BC">
      <w:pPr>
        <w:spacing w:after="0" w:line="240" w:lineRule="auto"/>
        <w:ind w:firstLine="709"/>
        <w:jc w:val="both"/>
        <w:rPr>
          <w:rFonts w:ascii="Times New Roman" w:hAnsi="Times New Roman"/>
          <w:sz w:val="28"/>
          <w:szCs w:val="28"/>
        </w:rPr>
      </w:pPr>
    </w:p>
    <w:p w:rsidR="005B445F" w:rsidRPr="006D0DF8" w:rsidRDefault="005B445F" w:rsidP="002243B8">
      <w:pPr>
        <w:pStyle w:val="1"/>
        <w:jc w:val="center"/>
        <w:rPr>
          <w:szCs w:val="28"/>
        </w:rPr>
      </w:pPr>
      <w:bookmarkStart w:id="15" w:name="_Toc50449651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w:t>
      </w:r>
      <w:r w:rsidR="00D85C7D" w:rsidRPr="006D0DF8">
        <w:rPr>
          <w:rFonts w:ascii="Times New Roman" w:eastAsia="Times New Roman" w:hAnsi="Times New Roman"/>
          <w:sz w:val="28"/>
          <w:szCs w:val="28"/>
          <w:lang w:eastAsia="ru-RU"/>
        </w:rPr>
        <w:t xml:space="preserve"> леса</w:t>
      </w:r>
      <w:r w:rsidRPr="006D0DF8">
        <w:rPr>
          <w:rFonts w:ascii="Times New Roman" w:eastAsia="Times New Roman" w:hAnsi="Times New Roman"/>
          <w:sz w:val="28"/>
          <w:szCs w:val="28"/>
          <w:lang w:eastAsia="ru-RU"/>
        </w:rPr>
        <w:t xml:space="preserve"> (ОЗУ</w:t>
      </w:r>
      <w:r w:rsidR="00D85C7D" w:rsidRPr="006D0DF8">
        <w:rPr>
          <w:rFonts w:ascii="Times New Roman" w:eastAsia="Times New Roman" w:hAnsi="Times New Roman"/>
          <w:sz w:val="28"/>
          <w:szCs w:val="28"/>
          <w:lang w:eastAsia="ru-RU"/>
        </w:rPr>
        <w:t>Л</w:t>
      </w:r>
      <w:r w:rsidRPr="006D0DF8">
        <w:rPr>
          <w:rFonts w:ascii="Times New Roman" w:eastAsia="Times New Roman" w:hAnsi="Times New Roman"/>
          <w:sz w:val="28"/>
          <w:szCs w:val="28"/>
          <w:lang w:eastAsia="ru-RU"/>
        </w:rPr>
        <w:t>).</w:t>
      </w:r>
    </w:p>
    <w:p w:rsidR="005B544E" w:rsidRDefault="005B544E" w:rsidP="00D85C7D">
      <w:pPr>
        <w:tabs>
          <w:tab w:val="left" w:pos="5640"/>
          <w:tab w:val="left" w:pos="7700"/>
        </w:tabs>
        <w:spacing w:after="0" w:line="240" w:lineRule="auto"/>
        <w:jc w:val="right"/>
        <w:rPr>
          <w:rFonts w:ascii="Times New Roman" w:eastAsia="Times New Roman" w:hAnsi="Times New Roman"/>
          <w:sz w:val="28"/>
          <w:szCs w:val="28"/>
          <w:lang w:eastAsia="ru-RU"/>
        </w:rPr>
      </w:pPr>
    </w:p>
    <w:p w:rsidR="00EE5C05" w:rsidRPr="006D0DF8" w:rsidRDefault="00B60D2F" w:rsidP="00D85C7D">
      <w:pPr>
        <w:tabs>
          <w:tab w:val="left" w:pos="5640"/>
          <w:tab w:val="left" w:pos="7700"/>
        </w:tabs>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1.1.8.1</w:t>
      </w:r>
    </w:p>
    <w:p w:rsidR="00EE5C05" w:rsidRPr="006D0DF8" w:rsidRDefault="00EE5C05" w:rsidP="00D85C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Перечень особо защитных участков лес</w:t>
      </w:r>
      <w:r w:rsidR="00D85C7D"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lang w:eastAsia="ru-RU"/>
        </w:rPr>
        <w:t xml:space="preserve"> (ОЗУЛ) лесничества</w:t>
      </w:r>
    </w:p>
    <w:p w:rsidR="00415C65" w:rsidRPr="00415C65" w:rsidRDefault="00415C65" w:rsidP="00415C65">
      <w:pPr>
        <w:spacing w:after="0" w:line="340" w:lineRule="exact"/>
        <w:jc w:val="both"/>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3877"/>
        <w:gridCol w:w="3372"/>
        <w:gridCol w:w="1256"/>
      </w:tblGrid>
      <w:tr w:rsidR="00415C65" w:rsidRPr="00415C65" w:rsidTr="0018707C">
        <w:trPr>
          <w:tblHeader/>
        </w:trPr>
        <w:tc>
          <w:tcPr>
            <w:tcW w:w="879" w:type="dxa"/>
            <w:tcBorders>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w:t>
            </w:r>
          </w:p>
        </w:tc>
        <w:tc>
          <w:tcPr>
            <w:tcW w:w="3877" w:type="dxa"/>
            <w:tcBorders>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Наименование особо защитных участков леса (ОЗУЛ)</w:t>
            </w:r>
          </w:p>
        </w:tc>
        <w:tc>
          <w:tcPr>
            <w:tcW w:w="3372" w:type="dxa"/>
            <w:tcBorders>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Наименование участковых</w:t>
            </w:r>
          </w:p>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лесничества</w:t>
            </w:r>
          </w:p>
        </w:tc>
        <w:tc>
          <w:tcPr>
            <w:tcW w:w="1256" w:type="dxa"/>
            <w:tcBorders>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Площадь, га</w:t>
            </w:r>
          </w:p>
        </w:tc>
      </w:tr>
      <w:tr w:rsidR="00415C65" w:rsidRPr="00415C65" w:rsidTr="0018707C">
        <w:tc>
          <w:tcPr>
            <w:tcW w:w="879" w:type="dxa"/>
            <w:tcBorders>
              <w:top w:val="double" w:sz="4" w:space="0" w:color="auto"/>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1</w:t>
            </w:r>
          </w:p>
        </w:tc>
        <w:tc>
          <w:tcPr>
            <w:tcW w:w="3877" w:type="dxa"/>
            <w:tcBorders>
              <w:top w:val="double" w:sz="4" w:space="0" w:color="auto"/>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2</w:t>
            </w:r>
          </w:p>
        </w:tc>
        <w:tc>
          <w:tcPr>
            <w:tcW w:w="3372" w:type="dxa"/>
            <w:tcBorders>
              <w:top w:val="double" w:sz="4" w:space="0" w:color="auto"/>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3</w:t>
            </w:r>
          </w:p>
        </w:tc>
        <w:tc>
          <w:tcPr>
            <w:tcW w:w="1256" w:type="dxa"/>
            <w:tcBorders>
              <w:top w:val="double" w:sz="4" w:space="0" w:color="auto"/>
              <w:bottom w:val="double" w:sz="4" w:space="0" w:color="auto"/>
            </w:tcBorders>
            <w:vAlign w:val="center"/>
          </w:tcPr>
          <w:p w:rsidR="00415C65" w:rsidRPr="00415C65" w:rsidRDefault="00415C65" w:rsidP="0018707C">
            <w:pPr>
              <w:pBdr>
                <w:right w:val="single" w:sz="4" w:space="1" w:color="auto"/>
              </w:pBdr>
              <w:spacing w:after="0" w:line="240" w:lineRule="auto"/>
              <w:contextualSpacing/>
              <w:jc w:val="center"/>
              <w:rPr>
                <w:rFonts w:ascii="Times New Roman" w:hAnsi="Times New Roman"/>
                <w:sz w:val="28"/>
                <w:szCs w:val="28"/>
                <w:lang w:eastAsia="ru-RU"/>
              </w:rPr>
            </w:pPr>
            <w:r w:rsidRPr="00415C65">
              <w:rPr>
                <w:rFonts w:ascii="Times New Roman" w:hAnsi="Times New Roman"/>
                <w:sz w:val="28"/>
                <w:szCs w:val="28"/>
                <w:lang w:eastAsia="ru-RU"/>
              </w:rPr>
              <w:t>4</w:t>
            </w:r>
          </w:p>
        </w:tc>
      </w:tr>
      <w:tr w:rsidR="00415C65" w:rsidRPr="00415C65" w:rsidTr="00415C65">
        <w:trPr>
          <w:trHeight w:val="296"/>
        </w:trPr>
        <w:tc>
          <w:tcPr>
            <w:tcW w:w="879" w:type="dxa"/>
            <w:tcBorders>
              <w:top w:val="double" w:sz="4" w:space="0" w:color="auto"/>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1.</w:t>
            </w:r>
          </w:p>
        </w:tc>
        <w:tc>
          <w:tcPr>
            <w:tcW w:w="3877" w:type="dxa"/>
            <w:vMerge w:val="restart"/>
            <w:tcBorders>
              <w:top w:val="double" w:sz="4" w:space="0" w:color="auto"/>
            </w:tcBorders>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Участки лесов с наличием реликтовых и эндемичных растений</w:t>
            </w:r>
          </w:p>
        </w:tc>
        <w:tc>
          <w:tcPr>
            <w:tcW w:w="3372" w:type="dxa"/>
            <w:tcBorders>
              <w:top w:val="double" w:sz="4" w:space="0" w:color="auto"/>
            </w:tcBorders>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Ишкартинское</w:t>
            </w:r>
          </w:p>
        </w:tc>
        <w:tc>
          <w:tcPr>
            <w:tcW w:w="1256" w:type="dxa"/>
            <w:tcBorders>
              <w:top w:val="double" w:sz="4" w:space="0" w:color="auto"/>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296"/>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Буйнакское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14,0</w:t>
            </w:r>
          </w:p>
        </w:tc>
      </w:tr>
      <w:tr w:rsidR="00415C65" w:rsidRPr="00415C65" w:rsidTr="00415C65">
        <w:trPr>
          <w:trHeight w:val="296"/>
        </w:trPr>
        <w:tc>
          <w:tcPr>
            <w:tcW w:w="879" w:type="dxa"/>
            <w:tcBorders>
              <w:top w:val="nil"/>
              <w:bottom w:val="nil"/>
            </w:tcBorders>
          </w:tcPr>
          <w:p w:rsidR="00415C65" w:rsidRPr="0038618F" w:rsidRDefault="00415C65" w:rsidP="00415C65">
            <w:pPr>
              <w:pBdr>
                <w:bottom w:val="single" w:sz="4" w:space="1" w:color="auto"/>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Казанищенское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1,1</w:t>
            </w:r>
          </w:p>
        </w:tc>
      </w:tr>
      <w:tr w:rsidR="00415C65" w:rsidRPr="00415C65" w:rsidTr="00415C65">
        <w:trPr>
          <w:trHeight w:val="296"/>
        </w:trPr>
        <w:tc>
          <w:tcPr>
            <w:tcW w:w="879" w:type="dxa"/>
            <w:tcBorders>
              <w:top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Итого: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15,1</w:t>
            </w:r>
          </w:p>
        </w:tc>
      </w:tr>
      <w:tr w:rsidR="00415C65" w:rsidRPr="00415C65" w:rsidTr="00415C65">
        <w:trPr>
          <w:trHeight w:val="296"/>
        </w:trPr>
        <w:tc>
          <w:tcPr>
            <w:tcW w:w="879" w:type="dxa"/>
            <w:tcBorders>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2</w:t>
            </w:r>
          </w:p>
        </w:tc>
        <w:tc>
          <w:tcPr>
            <w:tcW w:w="3877" w:type="dxa"/>
            <w:vMerge w:val="restart"/>
            <w:tcBorders>
              <w:bottom w:val="nil"/>
            </w:tcBorders>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Участки леса на крутых горных склонах</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Ишкартинское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487,6</w:t>
            </w:r>
          </w:p>
        </w:tc>
      </w:tr>
      <w:tr w:rsidR="00415C65" w:rsidRPr="00415C65" w:rsidTr="00415C65">
        <w:trPr>
          <w:trHeight w:val="296"/>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Borders>
              <w:top w:val="nil"/>
              <w:bottom w:val="nil"/>
            </w:tcBorders>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Буйнакское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625,4</w:t>
            </w:r>
          </w:p>
        </w:tc>
      </w:tr>
      <w:tr w:rsidR="00415C65" w:rsidRPr="00415C65" w:rsidTr="00415C65">
        <w:trPr>
          <w:trHeight w:val="296"/>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Borders>
              <w:top w:val="nil"/>
            </w:tcBorders>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Казанищенское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998,3</w:t>
            </w:r>
          </w:p>
        </w:tc>
      </w:tr>
      <w:tr w:rsidR="00415C65" w:rsidRPr="00415C65" w:rsidTr="00415C65">
        <w:trPr>
          <w:trHeight w:val="296"/>
        </w:trPr>
        <w:tc>
          <w:tcPr>
            <w:tcW w:w="879" w:type="dxa"/>
            <w:tcBorders>
              <w:top w:val="nil"/>
            </w:tcBorders>
          </w:tcPr>
          <w:p w:rsidR="00415C65" w:rsidRPr="0038618F" w:rsidRDefault="00415C65" w:rsidP="00415C65">
            <w:pPr>
              <w:pBdr>
                <w:top w:val="single" w:sz="4" w:space="1" w:color="auto"/>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Итого: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fldChar w:fldCharType="begin"/>
            </w:r>
            <w:r w:rsidRPr="0038618F">
              <w:rPr>
                <w:rFonts w:ascii="Times New Roman" w:hAnsi="Times New Roman"/>
                <w:sz w:val="26"/>
                <w:szCs w:val="26"/>
                <w:lang w:eastAsia="ru-RU"/>
              </w:rPr>
              <w:instrText xml:space="preserve"> =SUM(ABOVE) </w:instrText>
            </w:r>
            <w:r w:rsidRPr="0038618F">
              <w:rPr>
                <w:rFonts w:ascii="Times New Roman" w:hAnsi="Times New Roman"/>
                <w:sz w:val="26"/>
                <w:szCs w:val="26"/>
                <w:lang w:eastAsia="ru-RU"/>
              </w:rPr>
              <w:fldChar w:fldCharType="separate"/>
            </w:r>
            <w:r w:rsidRPr="0038618F">
              <w:rPr>
                <w:rFonts w:ascii="Times New Roman" w:hAnsi="Times New Roman"/>
                <w:noProof/>
                <w:sz w:val="26"/>
                <w:szCs w:val="26"/>
                <w:lang w:eastAsia="ru-RU"/>
              </w:rPr>
              <w:t>2111,3</w:t>
            </w:r>
            <w:r w:rsidRPr="0038618F">
              <w:rPr>
                <w:rFonts w:ascii="Times New Roman" w:hAnsi="Times New Roman"/>
                <w:sz w:val="26"/>
                <w:szCs w:val="26"/>
                <w:lang w:eastAsia="ru-RU"/>
              </w:rPr>
              <w:fldChar w:fldCharType="end"/>
            </w:r>
          </w:p>
        </w:tc>
      </w:tr>
      <w:tr w:rsidR="00415C65" w:rsidRPr="00415C65" w:rsidTr="00415C65">
        <w:trPr>
          <w:trHeight w:val="296"/>
        </w:trPr>
        <w:tc>
          <w:tcPr>
            <w:tcW w:w="879" w:type="dxa"/>
            <w:tcBorders>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3</w:t>
            </w:r>
          </w:p>
        </w:tc>
        <w:tc>
          <w:tcPr>
            <w:tcW w:w="3877" w:type="dxa"/>
            <w:vMerge w:val="restart"/>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Участки лесов вокруг сельских населенных пунктов и садоводческих товариществ</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Ишкартинское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617,8</w:t>
            </w:r>
          </w:p>
        </w:tc>
      </w:tr>
      <w:tr w:rsidR="00415C65" w:rsidRPr="00415C65" w:rsidTr="00415C65">
        <w:trPr>
          <w:trHeight w:val="296"/>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Буйнакское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376,6</w:t>
            </w:r>
          </w:p>
        </w:tc>
      </w:tr>
      <w:tr w:rsidR="00415C65" w:rsidRPr="00415C65" w:rsidTr="00415C65">
        <w:trPr>
          <w:trHeight w:val="296"/>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Казанищенское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296"/>
        </w:trPr>
        <w:tc>
          <w:tcPr>
            <w:tcW w:w="879" w:type="dxa"/>
            <w:tcBorders>
              <w:top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Итого: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994,4</w:t>
            </w:r>
          </w:p>
        </w:tc>
      </w:tr>
      <w:tr w:rsidR="00415C65" w:rsidRPr="00415C65" w:rsidTr="00415C65">
        <w:trPr>
          <w:trHeight w:val="453"/>
        </w:trPr>
        <w:tc>
          <w:tcPr>
            <w:tcW w:w="879" w:type="dxa"/>
            <w:tcBorders>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4</w:t>
            </w:r>
          </w:p>
        </w:tc>
        <w:tc>
          <w:tcPr>
            <w:tcW w:w="3877" w:type="dxa"/>
            <w:vMerge w:val="restart"/>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Ишкартинское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453"/>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Буйнакское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23,7</w:t>
            </w:r>
          </w:p>
        </w:tc>
      </w:tr>
      <w:tr w:rsidR="00415C65" w:rsidRPr="00415C65" w:rsidTr="00415C65">
        <w:trPr>
          <w:trHeight w:val="454"/>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Казанищенское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296"/>
        </w:trPr>
        <w:tc>
          <w:tcPr>
            <w:tcW w:w="879" w:type="dxa"/>
            <w:tcBorders>
              <w:top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Итого: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23,7</w:t>
            </w:r>
          </w:p>
        </w:tc>
      </w:tr>
      <w:tr w:rsidR="00415C65" w:rsidRPr="00415C65" w:rsidTr="00415C65">
        <w:trPr>
          <w:trHeight w:val="361"/>
        </w:trPr>
        <w:tc>
          <w:tcPr>
            <w:tcW w:w="879" w:type="dxa"/>
            <w:tcBorders>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5</w:t>
            </w:r>
          </w:p>
        </w:tc>
        <w:tc>
          <w:tcPr>
            <w:tcW w:w="3877" w:type="dxa"/>
            <w:vMerge w:val="restart"/>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Особо охранные части государственных природных заказников и других особо охраняемых природных территорий</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Ишкартинское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361"/>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Буйнакское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w:t>
            </w:r>
          </w:p>
        </w:tc>
      </w:tr>
      <w:tr w:rsidR="00415C65" w:rsidRPr="00415C65" w:rsidTr="00415C65">
        <w:trPr>
          <w:trHeight w:val="362"/>
        </w:trPr>
        <w:tc>
          <w:tcPr>
            <w:tcW w:w="879" w:type="dxa"/>
            <w:tcBorders>
              <w:top w:val="nil"/>
              <w:bottom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vMerge/>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r w:rsidRPr="0038618F">
              <w:rPr>
                <w:rFonts w:ascii="Times New Roman" w:hAnsi="Times New Roman"/>
                <w:sz w:val="26"/>
                <w:szCs w:val="26"/>
                <w:lang w:eastAsia="ru-RU"/>
              </w:rPr>
              <w:t>Казанищенское</w:t>
            </w: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230,4</w:t>
            </w:r>
          </w:p>
        </w:tc>
      </w:tr>
      <w:tr w:rsidR="00415C65" w:rsidRPr="00415C65" w:rsidTr="00415C65">
        <w:trPr>
          <w:trHeight w:val="296"/>
        </w:trPr>
        <w:tc>
          <w:tcPr>
            <w:tcW w:w="879" w:type="dxa"/>
            <w:tcBorders>
              <w:top w:val="nil"/>
            </w:tcBorders>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Итого: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230,4</w:t>
            </w:r>
          </w:p>
        </w:tc>
      </w:tr>
      <w:tr w:rsidR="00415C65" w:rsidRPr="00415C65" w:rsidTr="00415C65">
        <w:tc>
          <w:tcPr>
            <w:tcW w:w="879"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p>
        </w:tc>
        <w:tc>
          <w:tcPr>
            <w:tcW w:w="3877" w:type="dxa"/>
          </w:tcPr>
          <w:p w:rsidR="00415C65" w:rsidRPr="0038618F" w:rsidRDefault="00415C65" w:rsidP="00415C65">
            <w:pPr>
              <w:pBdr>
                <w:right w:val="single" w:sz="4" w:space="1" w:color="auto"/>
              </w:pBdr>
              <w:spacing w:after="0" w:line="240" w:lineRule="auto"/>
              <w:contextualSpacing/>
              <w:rPr>
                <w:rFonts w:ascii="Times New Roman" w:hAnsi="Times New Roman"/>
                <w:sz w:val="26"/>
                <w:szCs w:val="26"/>
                <w:lang w:eastAsia="ru-RU"/>
              </w:rPr>
            </w:pPr>
            <w:r w:rsidRPr="0038618F">
              <w:rPr>
                <w:rFonts w:ascii="Times New Roman" w:hAnsi="Times New Roman"/>
                <w:sz w:val="26"/>
                <w:szCs w:val="26"/>
                <w:lang w:eastAsia="ru-RU"/>
              </w:rPr>
              <w:t>Всего:</w:t>
            </w:r>
          </w:p>
        </w:tc>
        <w:tc>
          <w:tcPr>
            <w:tcW w:w="3372" w:type="dxa"/>
          </w:tcPr>
          <w:p w:rsidR="00415C65" w:rsidRPr="0038618F" w:rsidRDefault="00415C65" w:rsidP="00415C65">
            <w:pPr>
              <w:pBdr>
                <w:right w:val="single" w:sz="4" w:space="1" w:color="auto"/>
              </w:pBdr>
              <w:spacing w:after="0" w:line="240" w:lineRule="auto"/>
              <w:ind w:left="57"/>
              <w:contextualSpacing/>
              <w:rPr>
                <w:rFonts w:ascii="Times New Roman" w:hAnsi="Times New Roman"/>
                <w:sz w:val="26"/>
                <w:szCs w:val="26"/>
                <w:lang w:eastAsia="ru-RU"/>
              </w:rPr>
            </w:pPr>
          </w:p>
        </w:tc>
        <w:tc>
          <w:tcPr>
            <w:tcW w:w="1256" w:type="dxa"/>
          </w:tcPr>
          <w:p w:rsidR="00415C65" w:rsidRPr="0038618F" w:rsidRDefault="00415C65" w:rsidP="00415C65">
            <w:pPr>
              <w:pBdr>
                <w:right w:val="single" w:sz="4" w:space="1" w:color="auto"/>
              </w:pBdr>
              <w:spacing w:after="0" w:line="240" w:lineRule="auto"/>
              <w:contextualSpacing/>
              <w:jc w:val="center"/>
              <w:rPr>
                <w:rFonts w:ascii="Times New Roman" w:hAnsi="Times New Roman"/>
                <w:sz w:val="26"/>
                <w:szCs w:val="26"/>
                <w:lang w:eastAsia="ru-RU"/>
              </w:rPr>
            </w:pPr>
            <w:r w:rsidRPr="0038618F">
              <w:rPr>
                <w:rFonts w:ascii="Times New Roman" w:hAnsi="Times New Roman"/>
                <w:sz w:val="26"/>
                <w:szCs w:val="26"/>
                <w:lang w:eastAsia="ru-RU"/>
              </w:rPr>
              <w:t>3374,9</w:t>
            </w:r>
          </w:p>
        </w:tc>
      </w:tr>
    </w:tbl>
    <w:p w:rsidR="00EE5C05" w:rsidRPr="006D0DF8" w:rsidRDefault="00EE5C05" w:rsidP="00D85C7D">
      <w:pPr>
        <w:spacing w:after="0" w:line="240" w:lineRule="auto"/>
        <w:ind w:firstLine="708"/>
        <w:jc w:val="both"/>
        <w:rPr>
          <w:rFonts w:ascii="Times New Roman" w:eastAsia="Times New Roman" w:hAnsi="Times New Roman"/>
          <w:sz w:val="28"/>
          <w:szCs w:val="28"/>
          <w:lang w:eastAsia="ru-RU"/>
        </w:rPr>
      </w:pPr>
    </w:p>
    <w:p w:rsidR="00EE5C05" w:rsidRPr="006D0DF8" w:rsidRDefault="00EE5C05" w:rsidP="00D85C7D">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EE5C05" w:rsidRPr="006D0DF8" w:rsidRDefault="00EE5C05" w:rsidP="00D85C7D">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EE5C05" w:rsidRPr="006D0DF8" w:rsidRDefault="00EE5C05" w:rsidP="00D85C7D">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размеры и площади лесосек не превышают допустимых;</w:t>
      </w:r>
    </w:p>
    <w:p w:rsidR="00EE5C05" w:rsidRPr="006D0DF8" w:rsidRDefault="00EE5C05" w:rsidP="00D85C7D">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EE5C05" w:rsidRPr="006D0DF8" w:rsidRDefault="00EE5C05" w:rsidP="00D85C7D">
      <w:pPr>
        <w:widowControl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r w:rsidRPr="006D0DF8">
        <w:rPr>
          <w:rFonts w:ascii="Times New Roman" w:eastAsia="Times New Roman" w:hAnsi="Times New Roman"/>
          <w:sz w:val="28"/>
          <w:szCs w:val="28"/>
          <w:lang w:val="en-US" w:eastAsia="ru-RU"/>
        </w:rPr>
        <w:t> </w:t>
      </w:r>
      <w:r w:rsidRPr="006D0DF8">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EE5C05" w:rsidRPr="006D0DF8" w:rsidRDefault="00EE5C05" w:rsidP="00D85C7D">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5B445F" w:rsidRPr="006D0DF8" w:rsidRDefault="00EE5C05" w:rsidP="00D85C7D">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49651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sidR="002A6C8B" w:rsidRPr="006D0DF8">
        <w:rPr>
          <w:rFonts w:ascii="Times New Roman" w:eastAsia="Times New Roman" w:hAnsi="Times New Roman"/>
          <w:sz w:val="28"/>
          <w:szCs w:val="28"/>
          <w:lang w:eastAsia="ru-RU"/>
        </w:rPr>
        <w:t xml:space="preserve">оссийской Федерации от 17 июля </w:t>
      </w:r>
      <w:r w:rsidRPr="006D0DF8">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квартальные просеки;</w:t>
      </w: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лесные дороги;</w:t>
      </w: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обустроенные места для разведения костра и отдыха;</w:t>
      </w:r>
    </w:p>
    <w:p w:rsidR="00EE5C05" w:rsidRPr="006D0DF8" w:rsidRDefault="00EE5C05" w:rsidP="00D85C7D">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противопожарные минерализованны полосы и др.</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2A6C8B" w:rsidRPr="006D0DF8"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2A6C8B" w:rsidRPr="00367C82" w:rsidRDefault="002A6C8B" w:rsidP="002A6C8B">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Pr="00367C82">
        <w:rPr>
          <w:rFonts w:ascii="Times New Roman" w:eastAsia="Times New Roman" w:hAnsi="Times New Roman"/>
          <w:sz w:val="28"/>
          <w:szCs w:val="28"/>
          <w:lang w:eastAsia="ru-RU"/>
        </w:rPr>
        <w:t>Сведения о существующих и проектируемых таких объектах лесной инфраструктуры в таблице 1.1.9.1. не приводятся.</w:t>
      </w:r>
    </w:p>
    <w:p w:rsidR="002A6C8B" w:rsidRPr="00367C82" w:rsidRDefault="002A6C8B" w:rsidP="002A6C8B">
      <w:pPr>
        <w:spacing w:after="0" w:line="240" w:lineRule="auto"/>
        <w:ind w:firstLine="709"/>
        <w:jc w:val="both"/>
        <w:rPr>
          <w:rFonts w:ascii="Times New Roman" w:eastAsia="Times New Roman" w:hAnsi="Times New Roman"/>
          <w:sz w:val="28"/>
          <w:szCs w:val="28"/>
          <w:lang w:eastAsia="ru-RU"/>
        </w:rPr>
      </w:pPr>
      <w:r w:rsidRPr="00367C82">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367C82">
        <w:rPr>
          <w:rFonts w:ascii="Times New Roman" w:eastAsia="Times New Roman" w:hAnsi="Times New Roman"/>
          <w:bCs/>
          <w:sz w:val="28"/>
          <w:szCs w:val="28"/>
          <w:lang w:eastAsia="ru-RU"/>
        </w:rPr>
        <w:t>дорогам общего назначения с искусственным покрытием</w:t>
      </w:r>
      <w:r w:rsidRPr="00367C82">
        <w:rPr>
          <w:rFonts w:ascii="Times New Roman" w:eastAsia="Times New Roman" w:hAnsi="Times New Roman"/>
          <w:iCs/>
          <w:sz w:val="28"/>
          <w:szCs w:val="28"/>
          <w:lang w:eastAsia="ru-RU"/>
        </w:rPr>
        <w:t xml:space="preserve">, автомобильным </w:t>
      </w:r>
      <w:r w:rsidRPr="00367C82">
        <w:rPr>
          <w:rFonts w:ascii="Times New Roman" w:eastAsia="Times New Roman" w:hAnsi="Times New Roman"/>
          <w:bCs/>
          <w:sz w:val="28"/>
          <w:szCs w:val="28"/>
          <w:lang w:eastAsia="ru-RU"/>
        </w:rPr>
        <w:t>грунтовым лесным дорогам</w:t>
      </w:r>
      <w:r w:rsidRPr="00367C82">
        <w:rPr>
          <w:rFonts w:ascii="Times New Roman" w:eastAsia="Times New Roman" w:hAnsi="Times New Roman"/>
          <w:iCs/>
          <w:sz w:val="28"/>
          <w:szCs w:val="28"/>
          <w:lang w:eastAsia="ru-RU"/>
        </w:rPr>
        <w:t>, квартальным просекам</w:t>
      </w:r>
      <w:r w:rsidRPr="00367C82">
        <w:rPr>
          <w:rFonts w:ascii="Times New Roman" w:eastAsia="Times New Roman" w:hAnsi="Times New Roman"/>
          <w:sz w:val="28"/>
          <w:szCs w:val="28"/>
          <w:lang w:eastAsia="ru-RU"/>
        </w:rPr>
        <w:t>.</w:t>
      </w:r>
    </w:p>
    <w:p w:rsidR="00EE5C05" w:rsidRPr="00367C82" w:rsidRDefault="00EE5C05" w:rsidP="00EE5C05">
      <w:pPr>
        <w:tabs>
          <w:tab w:val="center" w:pos="5032"/>
        </w:tabs>
        <w:spacing w:after="0"/>
        <w:ind w:firstLine="709"/>
        <w:jc w:val="right"/>
        <w:rPr>
          <w:rFonts w:ascii="Times New Roman" w:eastAsia="Times New Roman" w:hAnsi="Times New Roman"/>
          <w:sz w:val="28"/>
          <w:szCs w:val="28"/>
          <w:lang w:eastAsia="ru-RU"/>
        </w:rPr>
      </w:pPr>
      <w:r w:rsidRPr="00367C82">
        <w:rPr>
          <w:rFonts w:ascii="Times New Roman" w:eastAsia="Times New Roman" w:hAnsi="Times New Roman"/>
          <w:sz w:val="28"/>
          <w:szCs w:val="28"/>
          <w:lang w:eastAsia="ru-RU"/>
        </w:rPr>
        <w:t>Таблица 1.1.9</w:t>
      </w:r>
      <w:r w:rsidR="002A6C8B" w:rsidRPr="00367C82">
        <w:rPr>
          <w:rFonts w:ascii="Times New Roman" w:eastAsia="Times New Roman" w:hAnsi="Times New Roman"/>
          <w:sz w:val="28"/>
          <w:szCs w:val="28"/>
          <w:lang w:eastAsia="ru-RU"/>
        </w:rPr>
        <w:t>.1</w:t>
      </w:r>
    </w:p>
    <w:p w:rsidR="00367C82" w:rsidRDefault="00EE5C05" w:rsidP="005B544E">
      <w:pPr>
        <w:tabs>
          <w:tab w:val="center" w:pos="5032"/>
        </w:tabs>
        <w:spacing w:after="0"/>
        <w:ind w:firstLine="709"/>
        <w:jc w:val="center"/>
        <w:rPr>
          <w:rFonts w:ascii="Times New Roman" w:eastAsia="Times New Roman" w:hAnsi="Times New Roman"/>
          <w:sz w:val="28"/>
          <w:szCs w:val="28"/>
          <w:lang w:eastAsia="ru-RU"/>
        </w:rPr>
      </w:pPr>
      <w:r w:rsidRPr="00367C82">
        <w:rPr>
          <w:rFonts w:ascii="Times New Roman" w:eastAsia="Times New Roman" w:hAnsi="Times New Roman"/>
          <w:sz w:val="28"/>
          <w:szCs w:val="28"/>
          <w:lang w:eastAsia="ru-RU"/>
        </w:rPr>
        <w:t>Существующие объекты лесной инфраструктуры</w:t>
      </w:r>
    </w:p>
    <w:p w:rsidR="005B544E" w:rsidRPr="005B544E" w:rsidRDefault="005B544E" w:rsidP="005B544E">
      <w:pPr>
        <w:tabs>
          <w:tab w:val="center" w:pos="5032"/>
        </w:tabs>
        <w:spacing w:after="0"/>
        <w:ind w:firstLine="709"/>
        <w:jc w:val="center"/>
        <w:rPr>
          <w:rFonts w:ascii="Times New Roman" w:eastAsia="Times New Roman" w:hAnsi="Times New Roman"/>
          <w:sz w:val="28"/>
          <w:szCs w:val="28"/>
          <w:lang w:eastAsia="ru-RU"/>
        </w:rPr>
      </w:pP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8"/>
        <w:gridCol w:w="2268"/>
        <w:gridCol w:w="2268"/>
        <w:gridCol w:w="2126"/>
        <w:gridCol w:w="2268"/>
      </w:tblGrid>
      <w:tr w:rsidR="00367C82" w:rsidRPr="00367C82" w:rsidTr="0018707C">
        <w:tc>
          <w:tcPr>
            <w:tcW w:w="568" w:type="dxa"/>
            <w:vMerge w:val="restart"/>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w:t>
            </w:r>
          </w:p>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п/п</w:t>
            </w:r>
          </w:p>
        </w:tc>
        <w:tc>
          <w:tcPr>
            <w:tcW w:w="2268" w:type="dxa"/>
            <w:vMerge w:val="restart"/>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Наименование</w:t>
            </w:r>
          </w:p>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участкового</w:t>
            </w:r>
          </w:p>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лесничества</w:t>
            </w:r>
          </w:p>
        </w:tc>
        <w:tc>
          <w:tcPr>
            <w:tcW w:w="4394" w:type="dxa"/>
            <w:gridSpan w:val="2"/>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Объекты лесной инфраструктуры, га/км</w:t>
            </w:r>
          </w:p>
        </w:tc>
        <w:tc>
          <w:tcPr>
            <w:tcW w:w="2268" w:type="dxa"/>
            <w:vMerge w:val="restart"/>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Всего</w:t>
            </w:r>
          </w:p>
        </w:tc>
      </w:tr>
      <w:tr w:rsidR="00367C82" w:rsidRPr="00367C82" w:rsidTr="0018707C">
        <w:tc>
          <w:tcPr>
            <w:tcW w:w="568" w:type="dxa"/>
            <w:vMerge/>
            <w:tcBorders>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p>
        </w:tc>
        <w:tc>
          <w:tcPr>
            <w:tcW w:w="2268" w:type="dxa"/>
            <w:vMerge/>
            <w:tcBorders>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p>
        </w:tc>
        <w:tc>
          <w:tcPr>
            <w:tcW w:w="2268" w:type="dxa"/>
            <w:tcBorders>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дороги</w:t>
            </w:r>
          </w:p>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грунтовые</w:t>
            </w:r>
          </w:p>
        </w:tc>
        <w:tc>
          <w:tcPr>
            <w:tcW w:w="2126" w:type="dxa"/>
            <w:tcBorders>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просеки</w:t>
            </w:r>
          </w:p>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квартальные</w:t>
            </w:r>
          </w:p>
        </w:tc>
        <w:tc>
          <w:tcPr>
            <w:tcW w:w="2268" w:type="dxa"/>
            <w:vMerge/>
            <w:tcBorders>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p>
        </w:tc>
      </w:tr>
      <w:tr w:rsidR="00367C82" w:rsidRPr="00367C82" w:rsidTr="0018707C">
        <w:tc>
          <w:tcPr>
            <w:tcW w:w="568" w:type="dxa"/>
            <w:tcBorders>
              <w:top w:val="double" w:sz="4" w:space="0" w:color="auto"/>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1</w:t>
            </w:r>
          </w:p>
        </w:tc>
        <w:tc>
          <w:tcPr>
            <w:tcW w:w="2268" w:type="dxa"/>
            <w:tcBorders>
              <w:top w:val="double" w:sz="4" w:space="0" w:color="auto"/>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2</w:t>
            </w:r>
          </w:p>
        </w:tc>
        <w:tc>
          <w:tcPr>
            <w:tcW w:w="2268" w:type="dxa"/>
            <w:tcBorders>
              <w:top w:val="double" w:sz="4" w:space="0" w:color="auto"/>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3</w:t>
            </w:r>
          </w:p>
        </w:tc>
        <w:tc>
          <w:tcPr>
            <w:tcW w:w="2126" w:type="dxa"/>
            <w:tcBorders>
              <w:top w:val="double" w:sz="4" w:space="0" w:color="auto"/>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5</w:t>
            </w:r>
          </w:p>
        </w:tc>
        <w:tc>
          <w:tcPr>
            <w:tcW w:w="2268" w:type="dxa"/>
            <w:tcBorders>
              <w:top w:val="double" w:sz="4" w:space="0" w:color="auto"/>
              <w:bottom w:val="double" w:sz="4" w:space="0" w:color="auto"/>
            </w:tcBorders>
            <w:vAlign w:val="center"/>
          </w:tcPr>
          <w:p w:rsidR="00367C82" w:rsidRPr="00367C82" w:rsidRDefault="00367C82" w:rsidP="0018707C">
            <w:pPr>
              <w:tabs>
                <w:tab w:val="center" w:pos="5032"/>
              </w:tabs>
              <w:spacing w:after="0"/>
              <w:jc w:val="center"/>
              <w:rPr>
                <w:rFonts w:ascii="Times New Roman" w:hAnsi="Times New Roman"/>
                <w:sz w:val="24"/>
                <w:szCs w:val="24"/>
              </w:rPr>
            </w:pPr>
            <w:r w:rsidRPr="00367C82">
              <w:rPr>
                <w:rFonts w:ascii="Times New Roman" w:hAnsi="Times New Roman"/>
                <w:sz w:val="24"/>
                <w:szCs w:val="24"/>
              </w:rPr>
              <w:t>7</w:t>
            </w:r>
          </w:p>
        </w:tc>
      </w:tr>
      <w:tr w:rsidR="00367C82" w:rsidRPr="00367C82" w:rsidTr="00367C82">
        <w:tc>
          <w:tcPr>
            <w:tcW w:w="568" w:type="dxa"/>
            <w:tcBorders>
              <w:top w:val="double" w:sz="4" w:space="0" w:color="auto"/>
            </w:tcBorders>
            <w:vAlign w:val="center"/>
          </w:tcPr>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1.</w:t>
            </w:r>
          </w:p>
        </w:tc>
        <w:tc>
          <w:tcPr>
            <w:tcW w:w="2268" w:type="dxa"/>
            <w:tcBorders>
              <w:top w:val="double" w:sz="4" w:space="0" w:color="auto"/>
            </w:tcBorders>
            <w:vAlign w:val="center"/>
          </w:tcPr>
          <w:p w:rsidR="00367C82" w:rsidRPr="00367C82" w:rsidRDefault="00367C82" w:rsidP="00367C82">
            <w:pPr>
              <w:spacing w:line="240" w:lineRule="auto"/>
              <w:rPr>
                <w:rFonts w:ascii="Times New Roman" w:hAnsi="Times New Roman"/>
                <w:sz w:val="24"/>
                <w:szCs w:val="24"/>
              </w:rPr>
            </w:pPr>
            <w:r w:rsidRPr="00367C82">
              <w:rPr>
                <w:rFonts w:ascii="Times New Roman" w:hAnsi="Times New Roman"/>
                <w:sz w:val="24"/>
                <w:szCs w:val="24"/>
              </w:rPr>
              <w:t>Ишкартинское</w:t>
            </w:r>
          </w:p>
        </w:tc>
        <w:tc>
          <w:tcPr>
            <w:tcW w:w="2268" w:type="dxa"/>
            <w:tcBorders>
              <w:top w:val="double" w:sz="4" w:space="0" w:color="auto"/>
            </w:tcBorders>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15,0</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47,6</w:t>
            </w:r>
          </w:p>
        </w:tc>
        <w:tc>
          <w:tcPr>
            <w:tcW w:w="2126" w:type="dxa"/>
            <w:tcBorders>
              <w:top w:val="double" w:sz="4" w:space="0" w:color="auto"/>
            </w:tcBorders>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12,3</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70,0</w:t>
            </w:r>
          </w:p>
        </w:tc>
        <w:tc>
          <w:tcPr>
            <w:tcW w:w="2268" w:type="dxa"/>
            <w:tcBorders>
              <w:top w:val="double" w:sz="4" w:space="0" w:color="auto"/>
            </w:tcBorders>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27,3</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117,6</w:t>
            </w:r>
          </w:p>
        </w:tc>
      </w:tr>
      <w:tr w:rsidR="00367C82" w:rsidRPr="00367C82" w:rsidTr="003A50EA">
        <w:tc>
          <w:tcPr>
            <w:tcW w:w="568" w:type="dxa"/>
            <w:vAlign w:val="center"/>
          </w:tcPr>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2.</w:t>
            </w:r>
          </w:p>
        </w:tc>
        <w:tc>
          <w:tcPr>
            <w:tcW w:w="2268" w:type="dxa"/>
            <w:vAlign w:val="center"/>
          </w:tcPr>
          <w:p w:rsidR="00367C82" w:rsidRPr="00367C82" w:rsidRDefault="00367C82" w:rsidP="00367C82">
            <w:pPr>
              <w:spacing w:line="240" w:lineRule="auto"/>
              <w:rPr>
                <w:rFonts w:ascii="Times New Roman" w:hAnsi="Times New Roman"/>
                <w:sz w:val="24"/>
                <w:szCs w:val="24"/>
              </w:rPr>
            </w:pPr>
            <w:r w:rsidRPr="00367C82">
              <w:rPr>
                <w:rFonts w:ascii="Times New Roman" w:hAnsi="Times New Roman"/>
                <w:sz w:val="24"/>
                <w:szCs w:val="24"/>
              </w:rPr>
              <w:t>Буйнакское</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19,9</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53,6</w:t>
            </w:r>
          </w:p>
        </w:tc>
        <w:tc>
          <w:tcPr>
            <w:tcW w:w="2126"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33,2</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100,7</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53,1</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154,3</w:t>
            </w:r>
          </w:p>
        </w:tc>
      </w:tr>
      <w:tr w:rsidR="00367C82" w:rsidRPr="00367C82" w:rsidTr="003A50EA">
        <w:tc>
          <w:tcPr>
            <w:tcW w:w="568" w:type="dxa"/>
            <w:vAlign w:val="center"/>
          </w:tcPr>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3.</w:t>
            </w:r>
          </w:p>
        </w:tc>
        <w:tc>
          <w:tcPr>
            <w:tcW w:w="2268" w:type="dxa"/>
            <w:vAlign w:val="center"/>
          </w:tcPr>
          <w:p w:rsidR="00367C82" w:rsidRPr="00367C82" w:rsidRDefault="00367C82" w:rsidP="00367C82">
            <w:pPr>
              <w:spacing w:line="240" w:lineRule="auto"/>
              <w:rPr>
                <w:rFonts w:ascii="Times New Roman" w:hAnsi="Times New Roman"/>
                <w:sz w:val="24"/>
                <w:szCs w:val="24"/>
              </w:rPr>
            </w:pPr>
            <w:r w:rsidRPr="00367C82">
              <w:rPr>
                <w:rFonts w:ascii="Times New Roman" w:hAnsi="Times New Roman"/>
                <w:sz w:val="24"/>
                <w:szCs w:val="24"/>
              </w:rPr>
              <w:t>Казанищенское</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9,2</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25,7</w:t>
            </w:r>
          </w:p>
        </w:tc>
        <w:tc>
          <w:tcPr>
            <w:tcW w:w="2126"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8,6</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36,1</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17,8</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61,8</w:t>
            </w:r>
          </w:p>
        </w:tc>
      </w:tr>
      <w:tr w:rsidR="00367C82" w:rsidRPr="00367C82" w:rsidTr="003A50EA">
        <w:tc>
          <w:tcPr>
            <w:tcW w:w="568" w:type="dxa"/>
            <w:vAlign w:val="center"/>
          </w:tcPr>
          <w:p w:rsidR="00367C82" w:rsidRPr="00367C82" w:rsidRDefault="00367C82" w:rsidP="00367C82">
            <w:pPr>
              <w:tabs>
                <w:tab w:val="center" w:pos="5032"/>
              </w:tabs>
              <w:spacing w:after="0"/>
              <w:jc w:val="center"/>
              <w:rPr>
                <w:rFonts w:ascii="Times New Roman" w:hAnsi="Times New Roman"/>
                <w:sz w:val="24"/>
                <w:szCs w:val="24"/>
              </w:rPr>
            </w:pPr>
          </w:p>
        </w:tc>
        <w:tc>
          <w:tcPr>
            <w:tcW w:w="2268" w:type="dxa"/>
            <w:vAlign w:val="center"/>
          </w:tcPr>
          <w:p w:rsidR="00367C82" w:rsidRPr="00367C82" w:rsidRDefault="00367C82" w:rsidP="00367C82">
            <w:pPr>
              <w:spacing w:after="0" w:line="240" w:lineRule="auto"/>
              <w:rPr>
                <w:rFonts w:ascii="Times New Roman" w:hAnsi="Times New Roman"/>
                <w:sz w:val="24"/>
                <w:szCs w:val="24"/>
              </w:rPr>
            </w:pPr>
            <w:r w:rsidRPr="00367C82">
              <w:rPr>
                <w:rFonts w:ascii="Times New Roman" w:hAnsi="Times New Roman"/>
                <w:sz w:val="24"/>
                <w:szCs w:val="24"/>
              </w:rPr>
              <w:t>Итого</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44,1</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126,9</w:t>
            </w:r>
          </w:p>
        </w:tc>
        <w:tc>
          <w:tcPr>
            <w:tcW w:w="2126"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54,1</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206,8</w:t>
            </w:r>
          </w:p>
        </w:tc>
        <w:tc>
          <w:tcPr>
            <w:tcW w:w="2268" w:type="dxa"/>
            <w:vAlign w:val="center"/>
          </w:tcPr>
          <w:p w:rsidR="00367C82" w:rsidRPr="00367C82" w:rsidRDefault="00367C82" w:rsidP="00367C82">
            <w:pPr>
              <w:tabs>
                <w:tab w:val="center" w:pos="5032"/>
              </w:tabs>
              <w:spacing w:after="0"/>
              <w:jc w:val="center"/>
              <w:rPr>
                <w:rFonts w:ascii="Times New Roman" w:hAnsi="Times New Roman"/>
                <w:sz w:val="24"/>
                <w:szCs w:val="24"/>
                <w:u w:val="single"/>
              </w:rPr>
            </w:pPr>
            <w:r w:rsidRPr="00367C82">
              <w:rPr>
                <w:rFonts w:ascii="Times New Roman" w:hAnsi="Times New Roman"/>
                <w:sz w:val="24"/>
                <w:szCs w:val="24"/>
                <w:u w:val="single"/>
              </w:rPr>
              <w:t>98,2</w:t>
            </w:r>
          </w:p>
          <w:p w:rsidR="00367C82" w:rsidRPr="00367C82" w:rsidRDefault="00367C82" w:rsidP="00367C82">
            <w:pPr>
              <w:tabs>
                <w:tab w:val="center" w:pos="5032"/>
              </w:tabs>
              <w:spacing w:after="0"/>
              <w:jc w:val="center"/>
              <w:rPr>
                <w:rFonts w:ascii="Times New Roman" w:hAnsi="Times New Roman"/>
                <w:sz w:val="24"/>
                <w:szCs w:val="24"/>
              </w:rPr>
            </w:pPr>
            <w:r w:rsidRPr="00367C82">
              <w:rPr>
                <w:rFonts w:ascii="Times New Roman" w:hAnsi="Times New Roman"/>
                <w:sz w:val="24"/>
                <w:szCs w:val="24"/>
              </w:rPr>
              <w:t>333,7</w:t>
            </w:r>
          </w:p>
        </w:tc>
      </w:tr>
    </w:tbl>
    <w:p w:rsidR="00EE5C05" w:rsidRPr="006D0DF8" w:rsidRDefault="00EE5C05" w:rsidP="00EE5C05">
      <w:pPr>
        <w:tabs>
          <w:tab w:val="center" w:pos="5032"/>
        </w:tabs>
        <w:spacing w:after="0"/>
        <w:ind w:firstLine="709"/>
        <w:jc w:val="center"/>
        <w:rPr>
          <w:rFonts w:ascii="Times New Roman" w:eastAsia="Times New Roman" w:hAnsi="Times New Roman"/>
          <w:sz w:val="28"/>
          <w:szCs w:val="28"/>
          <w:lang w:eastAsia="ru-RU"/>
        </w:rPr>
      </w:pPr>
    </w:p>
    <w:p w:rsidR="00EE5C05" w:rsidRPr="006D0DF8" w:rsidRDefault="00EE5C05" w:rsidP="005B544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38618F" w:rsidRDefault="0038618F" w:rsidP="00EE5C05">
      <w:pPr>
        <w:spacing w:after="0" w:line="240" w:lineRule="auto"/>
        <w:jc w:val="right"/>
        <w:rPr>
          <w:rFonts w:ascii="Times New Roman" w:eastAsia="Times New Roman" w:hAnsi="Times New Roman"/>
          <w:sz w:val="28"/>
          <w:szCs w:val="28"/>
          <w:lang w:eastAsia="ru-RU"/>
        </w:rPr>
      </w:pPr>
    </w:p>
    <w:p w:rsidR="0038618F" w:rsidRDefault="0038618F" w:rsidP="00EE5C05">
      <w:pPr>
        <w:spacing w:after="0" w:line="240" w:lineRule="auto"/>
        <w:jc w:val="right"/>
        <w:rPr>
          <w:rFonts w:ascii="Times New Roman" w:eastAsia="Times New Roman" w:hAnsi="Times New Roman"/>
          <w:sz w:val="28"/>
          <w:szCs w:val="28"/>
          <w:lang w:eastAsia="ru-RU"/>
        </w:rPr>
      </w:pPr>
    </w:p>
    <w:p w:rsidR="0038618F" w:rsidRDefault="0038618F" w:rsidP="00EE5C05">
      <w:pPr>
        <w:spacing w:after="0" w:line="240" w:lineRule="auto"/>
        <w:jc w:val="right"/>
        <w:rPr>
          <w:rFonts w:ascii="Times New Roman" w:eastAsia="Times New Roman" w:hAnsi="Times New Roman"/>
          <w:sz w:val="28"/>
          <w:szCs w:val="28"/>
          <w:lang w:eastAsia="ru-RU"/>
        </w:rPr>
      </w:pPr>
    </w:p>
    <w:p w:rsidR="00EE5C05" w:rsidRPr="006D0DF8" w:rsidRDefault="00EE5C05" w:rsidP="00EE5C05">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1.1.9</w:t>
      </w:r>
      <w:r w:rsidR="002A6C8B" w:rsidRPr="006D0DF8">
        <w:rPr>
          <w:rFonts w:ascii="Times New Roman" w:eastAsia="Times New Roman" w:hAnsi="Times New Roman"/>
          <w:sz w:val="28"/>
          <w:szCs w:val="28"/>
          <w:lang w:eastAsia="ru-RU"/>
        </w:rPr>
        <w:t>.2</w:t>
      </w:r>
    </w:p>
    <w:p w:rsidR="00367C82" w:rsidRDefault="00EE5C05" w:rsidP="005B544E">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Существующие объекты, не связанные с созданием </w:t>
      </w:r>
      <w:r w:rsidRPr="006D0DF8">
        <w:rPr>
          <w:rFonts w:ascii="Times New Roman" w:eastAsia="Times New Roman" w:hAnsi="Times New Roman"/>
          <w:sz w:val="28"/>
          <w:szCs w:val="28"/>
          <w:lang w:eastAsia="ru-RU"/>
        </w:rPr>
        <w:br/>
        <w:t>лесной инфраструктуры</w:t>
      </w:r>
    </w:p>
    <w:p w:rsidR="005B544E" w:rsidRPr="005B544E" w:rsidRDefault="005B544E" w:rsidP="005B544E">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1843"/>
        <w:gridCol w:w="2410"/>
        <w:gridCol w:w="2551"/>
        <w:gridCol w:w="1843"/>
      </w:tblGrid>
      <w:tr w:rsidR="002E3D6F" w:rsidRPr="005B544E" w:rsidTr="0018707C">
        <w:trPr>
          <w:tblHeader/>
        </w:trPr>
        <w:tc>
          <w:tcPr>
            <w:tcW w:w="714" w:type="dxa"/>
            <w:vMerge w:val="restart"/>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w:t>
            </w:r>
          </w:p>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п/п</w:t>
            </w:r>
          </w:p>
        </w:tc>
        <w:tc>
          <w:tcPr>
            <w:tcW w:w="1843" w:type="dxa"/>
            <w:vMerge w:val="restart"/>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Наименование участкового</w:t>
            </w:r>
          </w:p>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лесничества</w:t>
            </w:r>
          </w:p>
        </w:tc>
        <w:tc>
          <w:tcPr>
            <w:tcW w:w="4961" w:type="dxa"/>
            <w:gridSpan w:val="2"/>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Объекты, не связанные с лесной</w:t>
            </w:r>
          </w:p>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инфраструктурой, га/км</w:t>
            </w:r>
          </w:p>
        </w:tc>
        <w:tc>
          <w:tcPr>
            <w:tcW w:w="1843" w:type="dxa"/>
            <w:vMerge w:val="restart"/>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Всего</w:t>
            </w:r>
          </w:p>
        </w:tc>
      </w:tr>
      <w:tr w:rsidR="002E3D6F" w:rsidRPr="005B544E" w:rsidTr="0018707C">
        <w:trPr>
          <w:tblHeader/>
        </w:trPr>
        <w:tc>
          <w:tcPr>
            <w:tcW w:w="714" w:type="dxa"/>
            <w:vMerge/>
            <w:tcBorders>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p>
        </w:tc>
        <w:tc>
          <w:tcPr>
            <w:tcW w:w="1843" w:type="dxa"/>
            <w:vMerge/>
            <w:tcBorders>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p>
        </w:tc>
        <w:tc>
          <w:tcPr>
            <w:tcW w:w="2410" w:type="dxa"/>
            <w:tcBorders>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линии электропередачи</w:t>
            </w:r>
          </w:p>
        </w:tc>
        <w:tc>
          <w:tcPr>
            <w:tcW w:w="2551" w:type="dxa"/>
            <w:tcBorders>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дороги</w:t>
            </w:r>
          </w:p>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автомобильные</w:t>
            </w:r>
          </w:p>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иск. покр.</w:t>
            </w:r>
          </w:p>
        </w:tc>
        <w:tc>
          <w:tcPr>
            <w:tcW w:w="1843" w:type="dxa"/>
            <w:vMerge/>
            <w:tcBorders>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p>
        </w:tc>
      </w:tr>
      <w:tr w:rsidR="002E3D6F" w:rsidRPr="005B544E" w:rsidTr="0018707C">
        <w:trPr>
          <w:tblHeader/>
        </w:trPr>
        <w:tc>
          <w:tcPr>
            <w:tcW w:w="714" w:type="dxa"/>
            <w:tcBorders>
              <w:top w:val="double" w:sz="4" w:space="0" w:color="auto"/>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w:t>
            </w:r>
          </w:p>
        </w:tc>
        <w:tc>
          <w:tcPr>
            <w:tcW w:w="1843" w:type="dxa"/>
            <w:tcBorders>
              <w:top w:val="double" w:sz="4" w:space="0" w:color="auto"/>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2</w:t>
            </w:r>
          </w:p>
        </w:tc>
        <w:tc>
          <w:tcPr>
            <w:tcW w:w="2410" w:type="dxa"/>
            <w:tcBorders>
              <w:top w:val="double" w:sz="4" w:space="0" w:color="auto"/>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3</w:t>
            </w:r>
          </w:p>
        </w:tc>
        <w:tc>
          <w:tcPr>
            <w:tcW w:w="2551" w:type="dxa"/>
            <w:tcBorders>
              <w:top w:val="double" w:sz="4" w:space="0" w:color="auto"/>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4</w:t>
            </w:r>
          </w:p>
        </w:tc>
        <w:tc>
          <w:tcPr>
            <w:tcW w:w="1843" w:type="dxa"/>
            <w:tcBorders>
              <w:top w:val="double" w:sz="4" w:space="0" w:color="auto"/>
              <w:bottom w:val="double" w:sz="4" w:space="0" w:color="auto"/>
            </w:tcBorders>
            <w:vAlign w:val="center"/>
          </w:tcPr>
          <w:p w:rsidR="002E3D6F" w:rsidRPr="005B544E" w:rsidRDefault="002E3D6F" w:rsidP="0018707C">
            <w:pPr>
              <w:tabs>
                <w:tab w:val="center" w:pos="5032"/>
              </w:tabs>
              <w:spacing w:after="0" w:line="240" w:lineRule="auto"/>
              <w:jc w:val="center"/>
              <w:rPr>
                <w:rFonts w:ascii="Times New Roman" w:hAnsi="Times New Roman"/>
                <w:sz w:val="24"/>
                <w:szCs w:val="24"/>
              </w:rPr>
            </w:pPr>
            <w:r>
              <w:rPr>
                <w:rFonts w:ascii="Times New Roman" w:hAnsi="Times New Roman"/>
                <w:sz w:val="24"/>
                <w:szCs w:val="24"/>
              </w:rPr>
              <w:t>5</w:t>
            </w:r>
          </w:p>
        </w:tc>
      </w:tr>
      <w:tr w:rsidR="002E3D6F" w:rsidRPr="005B544E" w:rsidTr="002E3D6F">
        <w:tc>
          <w:tcPr>
            <w:tcW w:w="714" w:type="dxa"/>
            <w:tcBorders>
              <w:top w:val="double" w:sz="4" w:space="0" w:color="auto"/>
            </w:tcBorders>
            <w:vAlign w:val="center"/>
          </w:tcPr>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w:t>
            </w:r>
          </w:p>
        </w:tc>
        <w:tc>
          <w:tcPr>
            <w:tcW w:w="1843" w:type="dxa"/>
            <w:tcBorders>
              <w:top w:val="double" w:sz="4" w:space="0" w:color="auto"/>
            </w:tcBorders>
            <w:vAlign w:val="center"/>
          </w:tcPr>
          <w:p w:rsidR="002E3D6F" w:rsidRPr="005B544E" w:rsidRDefault="002E3D6F" w:rsidP="00367C82">
            <w:pPr>
              <w:spacing w:after="0" w:line="240" w:lineRule="auto"/>
              <w:rPr>
                <w:rFonts w:ascii="Times New Roman" w:hAnsi="Times New Roman"/>
                <w:sz w:val="24"/>
                <w:szCs w:val="24"/>
              </w:rPr>
            </w:pPr>
            <w:r w:rsidRPr="005B544E">
              <w:rPr>
                <w:rFonts w:ascii="Times New Roman" w:hAnsi="Times New Roman"/>
                <w:sz w:val="24"/>
                <w:szCs w:val="24"/>
              </w:rPr>
              <w:t>Ишкартинское</w:t>
            </w:r>
          </w:p>
        </w:tc>
        <w:tc>
          <w:tcPr>
            <w:tcW w:w="2410" w:type="dxa"/>
            <w:tcBorders>
              <w:top w:val="double" w:sz="4" w:space="0" w:color="auto"/>
            </w:tcBorders>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3,1</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0,7</w:t>
            </w:r>
          </w:p>
        </w:tc>
        <w:tc>
          <w:tcPr>
            <w:tcW w:w="2551" w:type="dxa"/>
            <w:tcBorders>
              <w:top w:val="double" w:sz="4" w:space="0" w:color="auto"/>
            </w:tcBorders>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8,3</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4,1</w:t>
            </w:r>
          </w:p>
        </w:tc>
        <w:tc>
          <w:tcPr>
            <w:tcW w:w="1843" w:type="dxa"/>
            <w:tcBorders>
              <w:top w:val="double" w:sz="4" w:space="0" w:color="auto"/>
            </w:tcBorders>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Pr>
                <w:rFonts w:ascii="Times New Roman" w:hAnsi="Times New Roman"/>
                <w:sz w:val="24"/>
                <w:szCs w:val="24"/>
                <w:u w:val="single"/>
              </w:rPr>
              <w:t>11,4</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4,8</w:t>
            </w:r>
          </w:p>
        </w:tc>
      </w:tr>
      <w:tr w:rsidR="002E3D6F" w:rsidRPr="005B544E" w:rsidTr="002E3D6F">
        <w:tc>
          <w:tcPr>
            <w:tcW w:w="714"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2</w:t>
            </w:r>
          </w:p>
        </w:tc>
        <w:tc>
          <w:tcPr>
            <w:tcW w:w="1843" w:type="dxa"/>
            <w:vAlign w:val="center"/>
          </w:tcPr>
          <w:p w:rsidR="002E3D6F" w:rsidRPr="005B544E" w:rsidRDefault="002E3D6F" w:rsidP="00367C82">
            <w:pPr>
              <w:spacing w:after="0" w:line="240" w:lineRule="auto"/>
              <w:rPr>
                <w:rFonts w:ascii="Times New Roman" w:hAnsi="Times New Roman"/>
                <w:sz w:val="24"/>
                <w:szCs w:val="24"/>
              </w:rPr>
            </w:pPr>
            <w:r w:rsidRPr="005B544E">
              <w:rPr>
                <w:rFonts w:ascii="Times New Roman" w:hAnsi="Times New Roman"/>
                <w:sz w:val="24"/>
                <w:szCs w:val="24"/>
              </w:rPr>
              <w:t>Буйнакское</w:t>
            </w:r>
          </w:p>
        </w:tc>
        <w:tc>
          <w:tcPr>
            <w:tcW w:w="2410"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2,3</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1,0</w:t>
            </w:r>
          </w:p>
        </w:tc>
        <w:tc>
          <w:tcPr>
            <w:tcW w:w="2551"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5,7</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3,0</w:t>
            </w:r>
          </w:p>
        </w:tc>
        <w:tc>
          <w:tcPr>
            <w:tcW w:w="1843"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Pr>
                <w:rFonts w:ascii="Times New Roman" w:hAnsi="Times New Roman"/>
                <w:sz w:val="24"/>
                <w:szCs w:val="24"/>
                <w:u w:val="single"/>
              </w:rPr>
              <w:t>8,0</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4,0</w:t>
            </w:r>
          </w:p>
        </w:tc>
      </w:tr>
      <w:tr w:rsidR="002E3D6F" w:rsidRPr="005B544E" w:rsidTr="002E3D6F">
        <w:tc>
          <w:tcPr>
            <w:tcW w:w="714"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3</w:t>
            </w:r>
          </w:p>
        </w:tc>
        <w:tc>
          <w:tcPr>
            <w:tcW w:w="1843" w:type="dxa"/>
            <w:vAlign w:val="center"/>
          </w:tcPr>
          <w:p w:rsidR="002E3D6F" w:rsidRPr="005B544E" w:rsidRDefault="002E3D6F" w:rsidP="00367C82">
            <w:pPr>
              <w:spacing w:after="0" w:line="240" w:lineRule="auto"/>
              <w:rPr>
                <w:rFonts w:ascii="Times New Roman" w:hAnsi="Times New Roman"/>
                <w:sz w:val="24"/>
                <w:szCs w:val="24"/>
              </w:rPr>
            </w:pPr>
            <w:r w:rsidRPr="005B544E">
              <w:rPr>
                <w:rFonts w:ascii="Times New Roman" w:hAnsi="Times New Roman"/>
                <w:sz w:val="24"/>
                <w:szCs w:val="24"/>
              </w:rPr>
              <w:t>Казанищенское</w:t>
            </w:r>
          </w:p>
        </w:tc>
        <w:tc>
          <w:tcPr>
            <w:tcW w:w="2410"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2,6</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2,7</w:t>
            </w:r>
          </w:p>
        </w:tc>
        <w:tc>
          <w:tcPr>
            <w:tcW w:w="2551"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15,3</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8,4</w:t>
            </w:r>
          </w:p>
        </w:tc>
        <w:tc>
          <w:tcPr>
            <w:tcW w:w="1843"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Pr>
                <w:rFonts w:ascii="Times New Roman" w:hAnsi="Times New Roman"/>
                <w:sz w:val="24"/>
                <w:szCs w:val="24"/>
                <w:u w:val="single"/>
              </w:rPr>
              <w:t>17,9</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11,1</w:t>
            </w:r>
          </w:p>
        </w:tc>
      </w:tr>
      <w:tr w:rsidR="002E3D6F" w:rsidRPr="005B544E" w:rsidTr="002E3D6F">
        <w:tc>
          <w:tcPr>
            <w:tcW w:w="714"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rPr>
            </w:pPr>
          </w:p>
        </w:tc>
        <w:tc>
          <w:tcPr>
            <w:tcW w:w="1843" w:type="dxa"/>
            <w:vAlign w:val="center"/>
          </w:tcPr>
          <w:p w:rsidR="002E3D6F" w:rsidRPr="005B544E" w:rsidRDefault="002E3D6F" w:rsidP="00367C82">
            <w:pPr>
              <w:tabs>
                <w:tab w:val="center" w:pos="5032"/>
              </w:tabs>
              <w:spacing w:after="0" w:line="240" w:lineRule="auto"/>
              <w:ind w:left="57"/>
              <w:rPr>
                <w:rFonts w:ascii="Times New Roman" w:hAnsi="Times New Roman"/>
                <w:sz w:val="24"/>
                <w:szCs w:val="24"/>
              </w:rPr>
            </w:pPr>
            <w:r w:rsidRPr="005B544E">
              <w:rPr>
                <w:rFonts w:ascii="Times New Roman" w:hAnsi="Times New Roman"/>
                <w:sz w:val="24"/>
                <w:szCs w:val="24"/>
              </w:rPr>
              <w:t>Итого</w:t>
            </w:r>
          </w:p>
        </w:tc>
        <w:tc>
          <w:tcPr>
            <w:tcW w:w="2410"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8,0</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4,4</w:t>
            </w:r>
          </w:p>
        </w:tc>
        <w:tc>
          <w:tcPr>
            <w:tcW w:w="2551"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sidRPr="005B544E">
              <w:rPr>
                <w:rFonts w:ascii="Times New Roman" w:hAnsi="Times New Roman"/>
                <w:sz w:val="24"/>
                <w:szCs w:val="24"/>
                <w:u w:val="single"/>
              </w:rPr>
              <w:t>29,3</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15,5</w:t>
            </w:r>
          </w:p>
        </w:tc>
        <w:tc>
          <w:tcPr>
            <w:tcW w:w="1843" w:type="dxa"/>
            <w:vAlign w:val="center"/>
          </w:tcPr>
          <w:p w:rsidR="002E3D6F" w:rsidRPr="005B544E" w:rsidRDefault="002E3D6F" w:rsidP="00367C82">
            <w:pPr>
              <w:tabs>
                <w:tab w:val="center" w:pos="5032"/>
              </w:tabs>
              <w:spacing w:after="0" w:line="240" w:lineRule="auto"/>
              <w:jc w:val="center"/>
              <w:rPr>
                <w:rFonts w:ascii="Times New Roman" w:hAnsi="Times New Roman"/>
                <w:sz w:val="24"/>
                <w:szCs w:val="24"/>
                <w:u w:val="single"/>
              </w:rPr>
            </w:pPr>
            <w:r>
              <w:rPr>
                <w:rFonts w:ascii="Times New Roman" w:hAnsi="Times New Roman"/>
                <w:sz w:val="24"/>
                <w:szCs w:val="24"/>
                <w:u w:val="single"/>
              </w:rPr>
              <w:t>37,3</w:t>
            </w:r>
          </w:p>
          <w:p w:rsidR="002E3D6F" w:rsidRPr="005B544E" w:rsidRDefault="002E3D6F" w:rsidP="00367C82">
            <w:pPr>
              <w:tabs>
                <w:tab w:val="center" w:pos="5032"/>
              </w:tabs>
              <w:spacing w:after="0" w:line="240" w:lineRule="auto"/>
              <w:jc w:val="center"/>
              <w:rPr>
                <w:rFonts w:ascii="Times New Roman" w:hAnsi="Times New Roman"/>
                <w:sz w:val="24"/>
                <w:szCs w:val="24"/>
              </w:rPr>
            </w:pPr>
            <w:r w:rsidRPr="005B544E">
              <w:rPr>
                <w:rFonts w:ascii="Times New Roman" w:hAnsi="Times New Roman"/>
                <w:sz w:val="24"/>
                <w:szCs w:val="24"/>
              </w:rPr>
              <w:t>19,9</w:t>
            </w:r>
          </w:p>
        </w:tc>
      </w:tr>
    </w:tbl>
    <w:p w:rsidR="00EE5C05" w:rsidRPr="006D0DF8" w:rsidRDefault="00EE5C05" w:rsidP="00EE5C05">
      <w:pPr>
        <w:spacing w:after="0" w:line="240" w:lineRule="auto"/>
        <w:ind w:firstLine="709"/>
        <w:jc w:val="center"/>
        <w:rPr>
          <w:rFonts w:ascii="Times New Roman" w:eastAsia="Times New Roman" w:hAnsi="Times New Roman"/>
          <w:sz w:val="28"/>
          <w:szCs w:val="28"/>
          <w:lang w:eastAsia="ru-RU"/>
        </w:rPr>
      </w:pPr>
    </w:p>
    <w:p w:rsidR="00EE5C05" w:rsidRPr="006D0DF8" w:rsidRDefault="00EE5C05" w:rsidP="00EE5C05">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5B445F" w:rsidRPr="006D0DF8" w:rsidRDefault="00A53319" w:rsidP="001E3B9C">
      <w:pPr>
        <w:spacing w:after="0" w:line="240" w:lineRule="auto"/>
        <w:ind w:firstLine="709"/>
        <w:jc w:val="both"/>
        <w:rPr>
          <w:rFonts w:ascii="Times New Roman" w:hAnsi="Times New Roman"/>
          <w:sz w:val="28"/>
          <w:szCs w:val="28"/>
        </w:rPr>
      </w:pPr>
      <w:r w:rsidRPr="00EE2456">
        <w:rPr>
          <w:rFonts w:ascii="Times New Roman" w:hAnsi="Times New Roman"/>
          <w:sz w:val="28"/>
          <w:szCs w:val="28"/>
        </w:rPr>
        <w:t xml:space="preserve">В соответствии с приказом Минприроды России </w:t>
      </w:r>
      <w:r w:rsidRPr="00EE2456">
        <w:rPr>
          <w:rFonts w:ascii="Times New Roman" w:hAnsi="Times New Roman"/>
          <w:bCs/>
          <w:sz w:val="28"/>
          <w:szCs w:val="28"/>
        </w:rPr>
        <w:t>от 01 декабря 2014 года № 528</w:t>
      </w:r>
      <w:r w:rsidRPr="00EE2456">
        <w:rPr>
          <w:rFonts w:ascii="Times New Roman" w:hAnsi="Times New Roman"/>
          <w:sz w:val="28"/>
          <w:szCs w:val="28"/>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49651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5B445F" w:rsidRPr="006D0DF8" w:rsidRDefault="008D3F7D" w:rsidP="001E3B9C">
      <w:pPr>
        <w:spacing w:after="0" w:line="240" w:lineRule="auto"/>
        <w:ind w:firstLine="709"/>
        <w:jc w:val="both"/>
        <w:rPr>
          <w:rFonts w:ascii="Times New Roman" w:hAnsi="Times New Roman"/>
          <w:sz w:val="28"/>
          <w:szCs w:val="28"/>
        </w:rPr>
      </w:pPr>
      <w:r w:rsidRPr="006D0DF8">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06755F" w:rsidRPr="006D0DF8">
        <w:rPr>
          <w:rFonts w:ascii="Times New Roman" w:hAnsi="Times New Roman"/>
          <w:sz w:val="28"/>
          <w:szCs w:val="28"/>
        </w:rPr>
        <w:t xml:space="preserve"> приведено на поквартальной карте-схеме </w:t>
      </w:r>
      <w:r w:rsidR="00367C82">
        <w:rPr>
          <w:rFonts w:ascii="Times New Roman" w:hAnsi="Times New Roman"/>
          <w:sz w:val="28"/>
          <w:szCs w:val="28"/>
        </w:rPr>
        <w:t>Буйнакского</w:t>
      </w:r>
      <w:r w:rsidR="00C6428A" w:rsidRPr="006D0DF8">
        <w:rPr>
          <w:rFonts w:ascii="Times New Roman" w:hAnsi="Times New Roman"/>
          <w:sz w:val="28"/>
          <w:szCs w:val="28"/>
        </w:rPr>
        <w:t xml:space="preserve"> лесни</w:t>
      </w:r>
      <w:r w:rsidR="0006755F" w:rsidRPr="006D0DF8">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496515"/>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 леса лесничества отнесены к защитным лесам.</w:t>
      </w:r>
      <w:r w:rsidR="00EE5C05" w:rsidRPr="006D0DF8">
        <w:rPr>
          <w:rFonts w:ascii="Times New Roman" w:hAnsi="Times New Roman"/>
          <w:sz w:val="28"/>
          <w:szCs w:val="28"/>
        </w:rPr>
        <w:t xml:space="preserve"> </w:t>
      </w:r>
      <w:r w:rsidRPr="006D0DF8">
        <w:rPr>
          <w:rFonts w:ascii="Times New Roman" w:hAnsi="Times New Roman"/>
          <w:sz w:val="28"/>
          <w:szCs w:val="28"/>
        </w:rPr>
        <w:t>Приоритеты их освоения должны отвеч</w:t>
      </w:r>
      <w:r w:rsidR="00C6428A" w:rsidRPr="006D0DF8">
        <w:rPr>
          <w:rFonts w:ascii="Times New Roman" w:hAnsi="Times New Roman"/>
          <w:sz w:val="28"/>
          <w:szCs w:val="28"/>
        </w:rPr>
        <w:t>ать целям сохранения средо</w:t>
      </w:r>
      <w:r w:rsidRPr="006D0DF8">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древесины;</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и сбор недревесных лесных ресурсов;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заготовка пищевых лесных ре</w:t>
      </w:r>
      <w:r w:rsidR="00C6428A" w:rsidRPr="006D0DF8">
        <w:rPr>
          <w:rFonts w:ascii="Times New Roman" w:hAnsi="Times New Roman"/>
          <w:sz w:val="28"/>
          <w:szCs w:val="28"/>
        </w:rPr>
        <w:t>сурсов и сбор лекарственных рас</w:t>
      </w:r>
      <w:r w:rsidRPr="006D0DF8">
        <w:rPr>
          <w:rFonts w:ascii="Times New Roman" w:hAnsi="Times New Roman"/>
          <w:sz w:val="28"/>
          <w:szCs w:val="28"/>
        </w:rPr>
        <w:t>тений;</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видов деятель</w:t>
      </w:r>
      <w:r w:rsidR="00C6428A" w:rsidRPr="006D0DF8">
        <w:rPr>
          <w:rFonts w:ascii="Times New Roman" w:hAnsi="Times New Roman"/>
          <w:sz w:val="28"/>
          <w:szCs w:val="28"/>
        </w:rPr>
        <w:t>ности в сфере охотничьего хозяй</w:t>
      </w:r>
      <w:r w:rsidRPr="006D0DF8">
        <w:rPr>
          <w:rFonts w:ascii="Times New Roman" w:hAnsi="Times New Roman"/>
          <w:sz w:val="28"/>
          <w:szCs w:val="28"/>
        </w:rPr>
        <w:t>ства;</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ведение сельского хозяйства; </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научно-исследовательской деятельности, образовательной деятельности;</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рекреационной деятельности;</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лесных плантаций и их эксплуатация;</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выращивание лесных плодовых, ягодных, декоративных растений, лекарственных растений;</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выращивание посадочного материала лесных растений (саженцев, сеянцев);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реконструкция, эксплуатация линейных объектов;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переработка древесины и иных лесных ресурсов;</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религиозной деятельности;</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изыскательские работы.</w:t>
      </w:r>
    </w:p>
    <w:p w:rsidR="0006755F" w:rsidRPr="006D0DF8" w:rsidRDefault="000675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могут использоваться для одной или нескольких целей.</w:t>
      </w:r>
    </w:p>
    <w:p w:rsidR="00B775B5" w:rsidRPr="006D0DF8" w:rsidRDefault="0006755F" w:rsidP="00ED00A5">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Планируемые виды разрешенного использования лесов на территории </w:t>
      </w:r>
      <w:r w:rsidR="00367C82">
        <w:rPr>
          <w:rFonts w:ascii="Times New Roman" w:hAnsi="Times New Roman"/>
          <w:sz w:val="28"/>
          <w:szCs w:val="28"/>
        </w:rPr>
        <w:t>Буйнакского</w:t>
      </w:r>
      <w:r w:rsidRPr="006D0DF8">
        <w:rPr>
          <w:rFonts w:ascii="Times New Roman" w:hAnsi="Times New Roman"/>
          <w:sz w:val="28"/>
          <w:szCs w:val="28"/>
        </w:rPr>
        <w:t xml:space="preserve"> лесничества в разрезе участковых лесничеств, приведены в таблице 1.2.1.</w:t>
      </w:r>
      <w:r w:rsidR="00B775B5" w:rsidRPr="006D0DF8">
        <w:rPr>
          <w:rFonts w:ascii="Times New Roman" w:hAnsi="Times New Roman"/>
          <w:sz w:val="28"/>
          <w:szCs w:val="28"/>
        </w:rPr>
        <w:br w:type="page"/>
      </w:r>
    </w:p>
    <w:p w:rsidR="00EE5C05" w:rsidRPr="006D0DF8" w:rsidRDefault="00ED00A5" w:rsidP="00EE5C05">
      <w:pPr>
        <w:autoSpaceDE w:val="0"/>
        <w:autoSpaceDN w:val="0"/>
        <w:adjustRightInd w:val="0"/>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1.2.1</w:t>
      </w:r>
    </w:p>
    <w:p w:rsidR="00EE5C05" w:rsidRPr="006D0DF8" w:rsidRDefault="00EE5C05" w:rsidP="00EE5C05">
      <w:pPr>
        <w:autoSpaceDE w:val="0"/>
        <w:autoSpaceDN w:val="0"/>
        <w:adjustRightInd w:val="0"/>
        <w:spacing w:after="0"/>
        <w:ind w:firstLine="72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 разрешённого использования лесов</w:t>
      </w:r>
    </w:p>
    <w:p w:rsidR="00EE5C05" w:rsidRPr="006D0DF8" w:rsidRDefault="00EE5C05" w:rsidP="00EE5C05">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EE5C05" w:rsidRPr="006D0DF8" w:rsidTr="0018707C">
        <w:trPr>
          <w:tblHeader/>
        </w:trPr>
        <w:tc>
          <w:tcPr>
            <w:tcW w:w="2694" w:type="dxa"/>
            <w:tcBorders>
              <w:bottom w:val="double" w:sz="4" w:space="0" w:color="auto"/>
            </w:tcBorders>
            <w:vAlign w:val="center"/>
          </w:tcPr>
          <w:p w:rsidR="00EE5C05" w:rsidRPr="006D0DF8" w:rsidRDefault="00EE5C05"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EE5C05" w:rsidRPr="006D0DF8" w:rsidRDefault="00EE5C05"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участкового</w:t>
            </w:r>
          </w:p>
          <w:p w:rsidR="00EE5C05" w:rsidRPr="006D0DF8" w:rsidRDefault="00EE5C05"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EE5C05" w:rsidRPr="006D0DF8" w:rsidRDefault="00EE5C05"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EE5C05" w:rsidRPr="006D0DF8" w:rsidRDefault="00EE5C05" w:rsidP="0018707C">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Площадь, га</w:t>
            </w:r>
          </w:p>
        </w:tc>
      </w:tr>
      <w:tr w:rsidR="00EE5C05" w:rsidRPr="006D0DF8" w:rsidTr="0018707C">
        <w:trPr>
          <w:tblHeader/>
        </w:trPr>
        <w:tc>
          <w:tcPr>
            <w:tcW w:w="2694" w:type="dxa"/>
            <w:tcBorders>
              <w:top w:val="double" w:sz="4" w:space="0" w:color="auto"/>
              <w:bottom w:val="double" w:sz="4" w:space="0" w:color="auto"/>
            </w:tcBorders>
            <w:vAlign w:val="center"/>
          </w:tcPr>
          <w:p w:rsidR="00EE5C05" w:rsidRPr="006D0DF8" w:rsidRDefault="00EE5C05" w:rsidP="0018707C">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vAlign w:val="center"/>
          </w:tcPr>
          <w:p w:rsidR="00EE5C05" w:rsidRPr="006D0DF8" w:rsidRDefault="00EE5C05" w:rsidP="0018707C">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EE5C05" w:rsidRPr="006D0DF8" w:rsidRDefault="00EE5C05" w:rsidP="0018707C">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vAlign w:val="center"/>
          </w:tcPr>
          <w:p w:rsidR="00EE5C05" w:rsidRPr="006D0DF8" w:rsidRDefault="00EE5C05" w:rsidP="0018707C">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r>
      <w:tr w:rsidR="00EE5C05" w:rsidRPr="006D0DF8" w:rsidTr="00ED00A5">
        <w:trPr>
          <w:trHeight w:val="292"/>
        </w:trPr>
        <w:tc>
          <w:tcPr>
            <w:tcW w:w="2694" w:type="dxa"/>
            <w:vMerge w:val="restart"/>
            <w:tcBorders>
              <w:top w:val="double" w:sz="4" w:space="0" w:color="auto"/>
            </w:tcBorders>
          </w:tcPr>
          <w:p w:rsidR="00EE5C05" w:rsidRPr="006D0DF8" w:rsidRDefault="00EE5C05"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EE5C05" w:rsidRPr="006D0DF8" w:rsidRDefault="00367C82" w:rsidP="00EE5C05">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tcBorders>
              <w:top w:val="double" w:sz="4" w:space="0" w:color="auto"/>
            </w:tcBorders>
            <w:vAlign w:val="center"/>
          </w:tcPr>
          <w:p w:rsidR="00EE5C05" w:rsidRPr="006D0DF8" w:rsidRDefault="00EE5C05" w:rsidP="00EE5C0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sidR="00367C82">
              <w:rPr>
                <w:rFonts w:ascii="Times New Roman" w:eastAsia="Times New Roman" w:hAnsi="Times New Roman"/>
                <w:sz w:val="26"/>
                <w:szCs w:val="26"/>
                <w:lang w:eastAsia="ru-RU"/>
              </w:rPr>
              <w:t>5</w:t>
            </w:r>
            <w:r w:rsidR="00B60D2F" w:rsidRPr="006D0DF8">
              <w:rPr>
                <w:rFonts w:ascii="Times New Roman" w:eastAsia="Times New Roman" w:hAnsi="Times New Roman"/>
                <w:sz w:val="26"/>
                <w:szCs w:val="26"/>
                <w:lang w:eastAsia="ru-RU"/>
              </w:rPr>
              <w:t>2</w:t>
            </w:r>
          </w:p>
          <w:p w:rsidR="00EE5C05" w:rsidRPr="006D0DF8" w:rsidRDefault="00EE5C05" w:rsidP="00EE5C0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EE5C05"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EE5C05" w:rsidRPr="006D0DF8" w:rsidTr="00ED00A5">
        <w:trPr>
          <w:trHeight w:val="227"/>
        </w:trPr>
        <w:tc>
          <w:tcPr>
            <w:tcW w:w="2694" w:type="dxa"/>
            <w:vMerge/>
          </w:tcPr>
          <w:p w:rsidR="00EE5C05" w:rsidRPr="006D0DF8" w:rsidRDefault="00EE5C05"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EE5C05" w:rsidRPr="006D0DF8" w:rsidRDefault="00367C82" w:rsidP="00EE5C05">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EE5C05" w:rsidRPr="006D0DF8" w:rsidRDefault="00367C82" w:rsidP="00EE5C05">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EE5C05" w:rsidRPr="006D0DF8" w:rsidRDefault="00EE5C05" w:rsidP="00EE5C0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EE5C05"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EE5C05" w:rsidRPr="006D0DF8" w:rsidTr="00ED00A5">
        <w:trPr>
          <w:trHeight w:val="227"/>
        </w:trPr>
        <w:tc>
          <w:tcPr>
            <w:tcW w:w="2694" w:type="dxa"/>
            <w:vMerge/>
          </w:tcPr>
          <w:p w:rsidR="00EE5C05" w:rsidRPr="006D0DF8" w:rsidRDefault="00EE5C05"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EE5C05" w:rsidRPr="006D0DF8" w:rsidRDefault="00367C82" w:rsidP="00EE5C05">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EE5C05" w:rsidRPr="006D0DF8" w:rsidRDefault="00B60D2F" w:rsidP="00EE5C0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sidR="00367C82">
              <w:rPr>
                <w:rFonts w:ascii="Times New Roman" w:eastAsia="Times New Roman" w:hAnsi="Times New Roman"/>
                <w:sz w:val="24"/>
                <w:szCs w:val="24"/>
                <w:lang w:eastAsia="ru-RU"/>
              </w:rPr>
              <w:t>44</w:t>
            </w:r>
          </w:p>
          <w:p w:rsidR="00EE5C05" w:rsidRPr="006D0DF8" w:rsidRDefault="00EE5C05" w:rsidP="00EE5C0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EE5C05"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EE5C05" w:rsidRPr="006D0DF8" w:rsidTr="00ED00A5">
        <w:trPr>
          <w:trHeight w:val="227"/>
        </w:trPr>
        <w:tc>
          <w:tcPr>
            <w:tcW w:w="2694" w:type="dxa"/>
            <w:vMerge/>
          </w:tcPr>
          <w:p w:rsidR="00EE5C05" w:rsidRPr="006D0DF8" w:rsidRDefault="00EE5C05"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EE5C05" w:rsidRPr="006D0DF8" w:rsidRDefault="00EE5C05" w:rsidP="00EE5C05">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EE5C05" w:rsidRPr="006D0DF8" w:rsidRDefault="00EE5C05" w:rsidP="00EE5C05">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EE5C05" w:rsidRPr="006D0DF8" w:rsidRDefault="00367C82" w:rsidP="00EE5C05">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EE5C05" w:rsidRPr="006D0DF8" w:rsidTr="00ED00A5">
        <w:trPr>
          <w:trHeight w:val="20"/>
        </w:trPr>
        <w:tc>
          <w:tcPr>
            <w:tcW w:w="2694" w:type="dxa"/>
          </w:tcPr>
          <w:p w:rsidR="00EE5C05" w:rsidRPr="006D0DF8" w:rsidRDefault="00EE5C05"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2.Заготовка живицы</w:t>
            </w:r>
          </w:p>
        </w:tc>
        <w:tc>
          <w:tcPr>
            <w:tcW w:w="6804" w:type="dxa"/>
            <w:gridSpan w:val="3"/>
            <w:vAlign w:val="center"/>
          </w:tcPr>
          <w:p w:rsidR="00EE5C05" w:rsidRPr="006D0DF8" w:rsidRDefault="00EE5C05" w:rsidP="00EE5C0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367C82" w:rsidRPr="006D0DF8" w:rsidTr="00ED00A5">
        <w:trPr>
          <w:trHeight w:val="227"/>
        </w:trPr>
        <w:tc>
          <w:tcPr>
            <w:tcW w:w="2694" w:type="dxa"/>
            <w:vMerge w:val="restart"/>
          </w:tcPr>
          <w:p w:rsidR="00367C82" w:rsidRPr="006D0DF8" w:rsidRDefault="00367C82" w:rsidP="00EE5C0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227"/>
        </w:trPr>
        <w:tc>
          <w:tcPr>
            <w:tcW w:w="2694" w:type="dxa"/>
            <w:vMerge/>
          </w:tcPr>
          <w:p w:rsidR="00367C82" w:rsidRPr="006D0DF8" w:rsidRDefault="00367C82" w:rsidP="00EE5C0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261"/>
        </w:trPr>
        <w:tc>
          <w:tcPr>
            <w:tcW w:w="2694" w:type="dxa"/>
            <w:vMerge/>
          </w:tcPr>
          <w:p w:rsidR="00367C82" w:rsidRPr="006D0DF8" w:rsidRDefault="00367C82" w:rsidP="00EE5C0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227"/>
        </w:trPr>
        <w:tc>
          <w:tcPr>
            <w:tcW w:w="2694" w:type="dxa"/>
            <w:vMerge/>
          </w:tcPr>
          <w:p w:rsidR="00367C82" w:rsidRPr="006D0DF8" w:rsidRDefault="00367C82" w:rsidP="00EE5C05">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rPr>
          <w:trHeight w:val="270"/>
        </w:trPr>
        <w:tc>
          <w:tcPr>
            <w:tcW w:w="9498" w:type="dxa"/>
            <w:gridSpan w:val="4"/>
          </w:tcPr>
          <w:p w:rsidR="00367C82" w:rsidRPr="006D0DF8" w:rsidRDefault="00367C82" w:rsidP="0012497B">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367C82" w:rsidRPr="006D0DF8" w:rsidRDefault="00367C82" w:rsidP="0012497B">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367C82" w:rsidRPr="006D0DF8" w:rsidTr="00ED00A5">
        <w:trPr>
          <w:trHeight w:val="270"/>
        </w:trPr>
        <w:tc>
          <w:tcPr>
            <w:tcW w:w="2694" w:type="dxa"/>
            <w:vMerge w:val="restart"/>
          </w:tcPr>
          <w:p w:rsidR="00367C82" w:rsidRPr="006D0DF8" w:rsidRDefault="00367C82" w:rsidP="00EE5C05">
            <w:pPr>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c>
          <w:tcPr>
            <w:tcW w:w="2694" w:type="dxa"/>
            <w:vMerge/>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c>
          <w:tcPr>
            <w:tcW w:w="2694" w:type="dxa"/>
            <w:vMerge/>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c>
          <w:tcPr>
            <w:tcW w:w="2694" w:type="dxa"/>
            <w:vMerge/>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rPr>
          <w:trHeight w:val="315"/>
        </w:trPr>
        <w:tc>
          <w:tcPr>
            <w:tcW w:w="9498" w:type="dxa"/>
            <w:gridSpan w:val="4"/>
          </w:tcPr>
          <w:p w:rsidR="00367C82" w:rsidRPr="006D0DF8" w:rsidRDefault="00367C82" w:rsidP="00542E07">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367C82" w:rsidRPr="006D0DF8" w:rsidTr="00ED00A5">
        <w:trPr>
          <w:trHeight w:val="315"/>
        </w:trPr>
        <w:tc>
          <w:tcPr>
            <w:tcW w:w="2694" w:type="dxa"/>
            <w:vMerge w:val="restart"/>
            <w:tcBorders>
              <w:right w:val="single" w:sz="4" w:space="0" w:color="auto"/>
            </w:tcBorders>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1-43, 45-52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13227</w:t>
            </w:r>
          </w:p>
        </w:tc>
      </w:tr>
      <w:tr w:rsidR="00367C82" w:rsidRPr="006D0DF8" w:rsidTr="00ED00A5">
        <w:trPr>
          <w:trHeight w:val="227"/>
        </w:trPr>
        <w:tc>
          <w:tcPr>
            <w:tcW w:w="2694" w:type="dxa"/>
            <w:vMerge/>
            <w:tcBorders>
              <w:right w:val="single" w:sz="4" w:space="0" w:color="auto"/>
            </w:tcBorders>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367C82">
              <w:rPr>
                <w:rFonts w:ascii="Times New Roman" w:eastAsia="Times New Roman" w:hAnsi="Times New Roman"/>
                <w:sz w:val="24"/>
                <w:szCs w:val="24"/>
                <w:lang w:eastAsia="ru-RU"/>
              </w:rPr>
              <w:t>17ч, 18ч, 21-26, 28-33, 37-41, 44, 45, 47</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8381</w:t>
            </w:r>
          </w:p>
        </w:tc>
      </w:tr>
      <w:tr w:rsidR="00367C82" w:rsidRPr="006D0DF8" w:rsidTr="00ED00A5">
        <w:trPr>
          <w:trHeight w:val="227"/>
        </w:trPr>
        <w:tc>
          <w:tcPr>
            <w:tcW w:w="2694" w:type="dxa"/>
            <w:vMerge/>
            <w:tcBorders>
              <w:right w:val="single" w:sz="4" w:space="0" w:color="auto"/>
            </w:tcBorders>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367C82">
              <w:rPr>
                <w:rFonts w:ascii="Times New Roman" w:eastAsia="Times New Roman" w:hAnsi="Times New Roman"/>
                <w:sz w:val="24"/>
                <w:szCs w:val="24"/>
                <w:lang w:eastAsia="ru-RU"/>
              </w:rPr>
              <w:t>2-7, 9-11, 13-15, 17-23, 28-44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6882</w:t>
            </w:r>
          </w:p>
        </w:tc>
      </w:tr>
      <w:tr w:rsidR="00367C82" w:rsidRPr="006D0DF8" w:rsidTr="00ED00A5">
        <w:trPr>
          <w:trHeight w:val="227"/>
        </w:trPr>
        <w:tc>
          <w:tcPr>
            <w:tcW w:w="2694" w:type="dxa"/>
            <w:vMerge/>
            <w:tcBorders>
              <w:right w:val="single" w:sz="4" w:space="0" w:color="auto"/>
            </w:tcBorders>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28490</w:t>
            </w:r>
          </w:p>
        </w:tc>
      </w:tr>
      <w:tr w:rsidR="00367C82" w:rsidRPr="006D0DF8" w:rsidTr="00ED00A5">
        <w:trPr>
          <w:trHeight w:val="227"/>
        </w:trPr>
        <w:tc>
          <w:tcPr>
            <w:tcW w:w="2694" w:type="dxa"/>
            <w:vMerge w:val="restart"/>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6.Ведение сельского хозяйства</w:t>
            </w: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1-52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227"/>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367C82">
              <w:rPr>
                <w:rFonts w:ascii="Times New Roman" w:eastAsia="Times New Roman" w:hAnsi="Times New Roman"/>
                <w:sz w:val="24"/>
                <w:szCs w:val="24"/>
                <w:lang w:eastAsia="ru-RU"/>
              </w:rPr>
              <w:t>1-41, 44, 45, 47, 49</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9417</w:t>
            </w:r>
          </w:p>
        </w:tc>
      </w:tr>
      <w:tr w:rsidR="00367C82" w:rsidRPr="006D0DF8" w:rsidTr="00ED00A5">
        <w:trPr>
          <w:trHeight w:val="227"/>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67C82">
              <w:rPr>
                <w:rFonts w:ascii="Times New Roman" w:eastAsia="Times New Roman" w:hAnsi="Times New Roman"/>
                <w:sz w:val="24"/>
                <w:szCs w:val="24"/>
                <w:lang w:eastAsia="ru-RU"/>
              </w:rPr>
              <w:t>-7, 9-11, 13-15, 17-23, 28-44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7171</w:t>
            </w:r>
          </w:p>
        </w:tc>
      </w:tr>
      <w:tr w:rsidR="00367C82" w:rsidRPr="006D0DF8" w:rsidTr="00ED00A5">
        <w:trPr>
          <w:trHeight w:val="274"/>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367C82" w:rsidRPr="006D0DF8" w:rsidRDefault="00367C82" w:rsidP="00F75B0D">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367C82" w:rsidRPr="006D0DF8" w:rsidRDefault="00367C82" w:rsidP="00F75B0D">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367C82" w:rsidRPr="006D0DF8" w:rsidRDefault="00367C82" w:rsidP="00F75B0D">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30009</w:t>
            </w:r>
          </w:p>
        </w:tc>
      </w:tr>
      <w:tr w:rsidR="00367C82" w:rsidRPr="006D0DF8" w:rsidTr="00ED00A5">
        <w:trPr>
          <w:trHeight w:val="264"/>
        </w:trPr>
        <w:tc>
          <w:tcPr>
            <w:tcW w:w="9498" w:type="dxa"/>
            <w:gridSpan w:val="4"/>
          </w:tcPr>
          <w:p w:rsidR="00367C82" w:rsidRPr="006D0DF8" w:rsidRDefault="00367C82" w:rsidP="00542E07">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367C82" w:rsidRPr="006D0DF8" w:rsidTr="00ED00A5">
        <w:trPr>
          <w:trHeight w:val="264"/>
        </w:trPr>
        <w:tc>
          <w:tcPr>
            <w:tcW w:w="2694" w:type="dxa"/>
            <w:vMerge w:val="restart"/>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288"/>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312"/>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312"/>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rPr>
          <w:trHeight w:val="360"/>
        </w:trPr>
        <w:tc>
          <w:tcPr>
            <w:tcW w:w="2694" w:type="dxa"/>
            <w:vMerge w:val="restart"/>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360"/>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360"/>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360"/>
        </w:trPr>
        <w:tc>
          <w:tcPr>
            <w:tcW w:w="2694" w:type="dxa"/>
            <w:vMerge/>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rPr>
          <w:trHeight w:val="859"/>
        </w:trPr>
        <w:tc>
          <w:tcPr>
            <w:tcW w:w="2694" w:type="dxa"/>
          </w:tcPr>
          <w:p w:rsidR="00367C82" w:rsidRPr="006D0DF8" w:rsidRDefault="00367C82" w:rsidP="00EE5C05">
            <w:pPr>
              <w:autoSpaceDE w:val="0"/>
              <w:autoSpaceDN w:val="0"/>
              <w:adjustRightInd w:val="0"/>
              <w:spacing w:after="0" w:line="240" w:lineRule="auto"/>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367C82" w:rsidRPr="006D0DF8" w:rsidRDefault="00367C82" w:rsidP="0012497B">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защитных лесах не допускается (Приказ Рослесхоза от 14.12.2010 г. №485)</w:t>
            </w:r>
          </w:p>
        </w:tc>
      </w:tr>
      <w:tr w:rsidR="00367C82" w:rsidRPr="006D0DF8" w:rsidTr="00ED00A5">
        <w:trPr>
          <w:trHeight w:val="230"/>
        </w:trPr>
        <w:tc>
          <w:tcPr>
            <w:tcW w:w="2694" w:type="dxa"/>
            <w:vMerge w:val="restart"/>
          </w:tcPr>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233"/>
        </w:trPr>
        <w:tc>
          <w:tcPr>
            <w:tcW w:w="2694" w:type="dxa"/>
            <w:vMerge/>
          </w:tcPr>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254"/>
        </w:trPr>
        <w:tc>
          <w:tcPr>
            <w:tcW w:w="2694" w:type="dxa"/>
            <w:vMerge/>
          </w:tcPr>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275"/>
        </w:trPr>
        <w:tc>
          <w:tcPr>
            <w:tcW w:w="2694" w:type="dxa"/>
            <w:vMerge/>
          </w:tcPr>
          <w:p w:rsidR="00367C82" w:rsidRPr="006D0DF8" w:rsidRDefault="00367C82" w:rsidP="00EE5C05">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c>
          <w:tcPr>
            <w:tcW w:w="2694" w:type="dxa"/>
            <w:vMerge w:val="restart"/>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352"/>
        </w:trPr>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c>
          <w:tcPr>
            <w:tcW w:w="2694" w:type="dxa"/>
            <w:vMerge w:val="restart"/>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c>
          <w:tcPr>
            <w:tcW w:w="2694" w:type="dxa"/>
            <w:vMerge/>
          </w:tcPr>
          <w:p w:rsidR="00367C82" w:rsidRPr="006D0DF8" w:rsidRDefault="00367C82" w:rsidP="00EE5C05">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c>
          <w:tcPr>
            <w:tcW w:w="9498" w:type="dxa"/>
            <w:gridSpan w:val="4"/>
          </w:tcPr>
          <w:p w:rsidR="00367C82" w:rsidRPr="006D0DF8" w:rsidRDefault="00367C82" w:rsidP="00EE5C05">
            <w:pPr>
              <w:widowControl w:val="0"/>
              <w:autoSpaceDE w:val="0"/>
              <w:autoSpaceDN w:val="0"/>
              <w:adjustRightInd w:val="0"/>
              <w:spacing w:after="0" w:line="270" w:lineRule="exact"/>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p w:rsidR="00367C82" w:rsidRPr="006D0DF8" w:rsidRDefault="00367C82" w:rsidP="00EE5C05">
            <w:pPr>
              <w:widowControl w:val="0"/>
              <w:autoSpaceDE w:val="0"/>
              <w:autoSpaceDN w:val="0"/>
              <w:adjustRightInd w:val="0"/>
              <w:spacing w:after="0" w:line="270" w:lineRule="exact"/>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полезных ископаемых (за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367C82" w:rsidRPr="006D0DF8" w:rsidTr="00ED00A5">
        <w:tc>
          <w:tcPr>
            <w:tcW w:w="2694" w:type="dxa"/>
            <w:vMerge w:val="restart"/>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288"/>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231"/>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c>
          <w:tcPr>
            <w:tcW w:w="2694" w:type="dxa"/>
            <w:vMerge w:val="restart"/>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1-52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367C82">
              <w:rPr>
                <w:rFonts w:ascii="Times New Roman" w:eastAsia="Times New Roman" w:hAnsi="Times New Roman"/>
                <w:sz w:val="24"/>
                <w:szCs w:val="24"/>
                <w:lang w:eastAsia="ru-RU"/>
              </w:rPr>
              <w:t>1-41, 44, 45, 47, 49</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9417</w:t>
            </w:r>
          </w:p>
        </w:tc>
      </w:tr>
      <w:tr w:rsidR="00367C82" w:rsidRPr="006D0DF8" w:rsidTr="00ED00A5">
        <w:trPr>
          <w:trHeight w:val="257"/>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67C82">
              <w:rPr>
                <w:rFonts w:ascii="Times New Roman" w:eastAsia="Times New Roman" w:hAnsi="Times New Roman"/>
                <w:sz w:val="24"/>
                <w:szCs w:val="24"/>
                <w:lang w:eastAsia="ru-RU"/>
              </w:rPr>
              <w:t>-7, 9-11, 13-15, 17-23, 28-44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7171</w:t>
            </w:r>
          </w:p>
        </w:tc>
      </w:tr>
      <w:tr w:rsidR="00367C82" w:rsidRPr="006D0DF8" w:rsidTr="00ED00A5">
        <w:trPr>
          <w:trHeight w:val="309"/>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30009</w:t>
            </w:r>
          </w:p>
        </w:tc>
      </w:tr>
      <w:tr w:rsidR="00367C82" w:rsidRPr="006D0DF8" w:rsidTr="00ED00A5">
        <w:tc>
          <w:tcPr>
            <w:tcW w:w="9498" w:type="dxa"/>
            <w:gridSpan w:val="4"/>
          </w:tcPr>
          <w:p w:rsidR="00367C82" w:rsidRPr="006D0DF8" w:rsidRDefault="00367C82" w:rsidP="00542E07">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367C82" w:rsidRPr="006D0DF8" w:rsidTr="00ED00A5">
        <w:tc>
          <w:tcPr>
            <w:tcW w:w="2694" w:type="dxa"/>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367C82" w:rsidRPr="006D0DF8" w:rsidTr="00ED00A5">
        <w:trPr>
          <w:trHeight w:val="266"/>
        </w:trPr>
        <w:tc>
          <w:tcPr>
            <w:tcW w:w="2694" w:type="dxa"/>
            <w:vMerge w:val="restart"/>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Ишкартинское</w:t>
            </w:r>
          </w:p>
        </w:tc>
        <w:tc>
          <w:tcPr>
            <w:tcW w:w="3116" w:type="dxa"/>
            <w:tcBorders>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w:t>
            </w:r>
            <w:r>
              <w:rPr>
                <w:rFonts w:ascii="Times New Roman" w:eastAsia="Times New Roman" w:hAnsi="Times New Roman"/>
                <w:sz w:val="26"/>
                <w:szCs w:val="26"/>
                <w:lang w:eastAsia="ru-RU"/>
              </w:rPr>
              <w:t>5</w:t>
            </w:r>
            <w:r w:rsidRPr="006D0DF8">
              <w:rPr>
                <w:rFonts w:ascii="Times New Roman" w:eastAsia="Times New Roman" w:hAnsi="Times New Roman"/>
                <w:sz w:val="26"/>
                <w:szCs w:val="26"/>
                <w:lang w:eastAsia="ru-RU"/>
              </w:rPr>
              <w:t>2</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13421</w:t>
            </w:r>
          </w:p>
        </w:tc>
      </w:tr>
      <w:tr w:rsidR="00367C82" w:rsidRPr="006D0DF8" w:rsidTr="00ED00A5">
        <w:trPr>
          <w:trHeight w:val="332"/>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Буйнакское</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10187</w:t>
            </w:r>
          </w:p>
        </w:tc>
      </w:tr>
      <w:tr w:rsidR="00367C82" w:rsidRPr="006D0DF8" w:rsidTr="00ED00A5">
        <w:trPr>
          <w:trHeight w:val="332"/>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sz w:val="26"/>
                <w:szCs w:val="26"/>
                <w:lang w:eastAsia="ru-RU"/>
              </w:rPr>
            </w:pPr>
            <w:r w:rsidRPr="00367C82">
              <w:rPr>
                <w:rFonts w:ascii="Times New Roman" w:eastAsia="Times New Roman" w:hAnsi="Times New Roman"/>
                <w:sz w:val="26"/>
                <w:szCs w:val="26"/>
                <w:lang w:eastAsia="ru-RU"/>
              </w:rPr>
              <w:t>Казанищенское</w:t>
            </w:r>
          </w:p>
        </w:tc>
        <w:tc>
          <w:tcPr>
            <w:tcW w:w="3116" w:type="dxa"/>
            <w:tcBorders>
              <w:top w:val="single" w:sz="4" w:space="0" w:color="auto"/>
              <w:left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r>
              <w:rPr>
                <w:rFonts w:ascii="Times New Roman" w:eastAsia="Times New Roman" w:hAnsi="Times New Roman"/>
                <w:sz w:val="24"/>
                <w:szCs w:val="24"/>
                <w:lang w:eastAsia="ru-RU"/>
              </w:rPr>
              <w:t>44</w:t>
            </w:r>
          </w:p>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8372</w:t>
            </w:r>
          </w:p>
        </w:tc>
      </w:tr>
      <w:tr w:rsidR="00367C82" w:rsidRPr="006D0DF8" w:rsidTr="00ED00A5">
        <w:trPr>
          <w:trHeight w:val="332"/>
        </w:trPr>
        <w:tc>
          <w:tcPr>
            <w:tcW w:w="2694" w:type="dxa"/>
            <w:vMerge/>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367C82" w:rsidRPr="006D0DF8" w:rsidRDefault="00367C82" w:rsidP="003A50EA">
            <w:pPr>
              <w:spacing w:after="0" w:line="240" w:lineRule="auto"/>
              <w:rPr>
                <w:rFonts w:ascii="Times New Roman" w:eastAsia="Times New Roman" w:hAnsi="Times New Roman"/>
                <w:b/>
                <w:sz w:val="26"/>
                <w:szCs w:val="26"/>
                <w:lang w:eastAsia="ru-RU"/>
              </w:rPr>
            </w:pPr>
            <w:r w:rsidRPr="006D0DF8">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367C82" w:rsidRPr="006D0DF8" w:rsidRDefault="00367C82" w:rsidP="003A50E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31980</w:t>
            </w:r>
          </w:p>
        </w:tc>
      </w:tr>
      <w:tr w:rsidR="00367C82" w:rsidRPr="006D0DF8" w:rsidTr="00ED00A5">
        <w:trPr>
          <w:trHeight w:val="332"/>
        </w:trPr>
        <w:tc>
          <w:tcPr>
            <w:tcW w:w="2694" w:type="dxa"/>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367C82" w:rsidRPr="006D0DF8" w:rsidRDefault="00367C82" w:rsidP="00EE5C05">
            <w:pPr>
              <w:autoSpaceDE w:val="0"/>
              <w:autoSpaceDN w:val="0"/>
              <w:adjustRightInd w:val="0"/>
              <w:spacing w:after="0" w:line="240" w:lineRule="auto"/>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367C82" w:rsidRPr="006D0DF8" w:rsidRDefault="00367C82" w:rsidP="00EE5C05">
            <w:pPr>
              <w:autoSpaceDE w:val="0"/>
              <w:autoSpaceDN w:val="0"/>
              <w:adjustRightInd w:val="0"/>
              <w:spacing w:after="0" w:line="240" w:lineRule="auto"/>
              <w:jc w:val="center"/>
              <w:rPr>
                <w:rFonts w:ascii="Times New Roman" w:eastAsia="Times New Roman" w:hAnsi="Times New Roman"/>
                <w:sz w:val="26"/>
                <w:szCs w:val="26"/>
                <w:lang w:eastAsia="ru-RU"/>
              </w:rPr>
            </w:pPr>
            <w:r w:rsidRPr="006D0DF8">
              <w:rPr>
                <w:rFonts w:ascii="Times New Roman" w:eastAsia="Times New Roman" w:hAnsi="Times New Roman"/>
                <w:sz w:val="26"/>
                <w:szCs w:val="26"/>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BB2A16">
          <w:headerReference w:type="default" r:id="rId20"/>
          <w:footerReference w:type="default" r:id="rId21"/>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496516"/>
      <w:r w:rsidRPr="006D0DF8">
        <w:rPr>
          <w:b/>
          <w:szCs w:val="28"/>
        </w:rPr>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49651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8E5275" w:rsidRPr="006D0DF8" w:rsidRDefault="008E5275"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8E5275" w:rsidRPr="006D0DF8" w:rsidRDefault="008E5275"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sidR="003A50EA">
        <w:rPr>
          <w:rFonts w:ascii="Times New Roman" w:hAnsi="Times New Roman"/>
          <w:sz w:val="28"/>
          <w:szCs w:val="28"/>
        </w:rPr>
        <w:t>Буйнакского</w:t>
      </w:r>
      <w:r w:rsidRPr="006D0DF8">
        <w:rPr>
          <w:rFonts w:ascii="Times New Roman" w:hAnsi="Times New Roman"/>
          <w:sz w:val="28"/>
          <w:szCs w:val="28"/>
        </w:rPr>
        <w:t xml:space="preserve"> лесничества, Лесным планом </w:t>
      </w:r>
      <w:r w:rsidR="00DA71AC" w:rsidRPr="006D0DF8">
        <w:rPr>
          <w:rFonts w:ascii="Times New Roman" w:hAnsi="Times New Roman"/>
          <w:sz w:val="28"/>
          <w:szCs w:val="28"/>
        </w:rPr>
        <w:t>Республики Дагестан</w:t>
      </w:r>
      <w:r w:rsidRPr="006D0DF8">
        <w:rPr>
          <w:rFonts w:ascii="Times New Roman" w:hAnsi="Times New Roman"/>
          <w:sz w:val="28"/>
          <w:szCs w:val="28"/>
        </w:rPr>
        <w:t>, а также проектом освоения на лесном участке, предоставленном в аренду.</w:t>
      </w:r>
    </w:p>
    <w:p w:rsidR="008E5275" w:rsidRPr="006D0DF8" w:rsidRDefault="008E5275" w:rsidP="001E3B9C">
      <w:pPr>
        <w:pStyle w:val="af2"/>
        <w:ind w:firstLine="709"/>
      </w:pPr>
      <w:r w:rsidRPr="006D0DF8">
        <w:t xml:space="preserve">Согласно Правил заготовки древесины, утвержденных приказом Рослесхоза от </w:t>
      </w:r>
      <w:r w:rsidR="00A651DF" w:rsidRPr="006D0DF8">
        <w:t>13</w:t>
      </w:r>
      <w:r w:rsidRPr="006D0DF8">
        <w:t>.0</w:t>
      </w:r>
      <w:r w:rsidR="00A651DF" w:rsidRPr="006D0DF8">
        <w:t>9</w:t>
      </w:r>
      <w:r w:rsidRPr="006D0DF8">
        <w:t>.201</w:t>
      </w:r>
      <w:r w:rsidR="00A651DF" w:rsidRPr="006D0DF8">
        <w:t>6</w:t>
      </w:r>
      <w:r w:rsidRPr="006D0DF8">
        <w:t xml:space="preserve"> г. № </w:t>
      </w:r>
      <w:r w:rsidR="00A651DF" w:rsidRPr="006D0DF8">
        <w:t>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(далее – Правила заготовки древесины)</w:t>
      </w:r>
      <w:r w:rsidRPr="006D0DF8">
        <w:t xml:space="preserve">, приказа </w:t>
      </w:r>
      <w:r w:rsidR="00A651DF" w:rsidRPr="006D0DF8">
        <w:t>М</w:t>
      </w:r>
      <w:r w:rsidR="001E3B9C" w:rsidRPr="006D0DF8">
        <w:t>инприроды</w:t>
      </w:r>
      <w:r w:rsidR="00A651DF" w:rsidRPr="006D0DF8">
        <w:t xml:space="preserve"> </w:t>
      </w:r>
      <w:r w:rsidR="00A031B3" w:rsidRPr="006D0DF8">
        <w:t>России</w:t>
      </w:r>
      <w:r w:rsidRPr="006D0DF8">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6D0DF8">
        <w:tab/>
      </w:r>
    </w:p>
    <w:p w:rsidR="008E5275" w:rsidRPr="006D0DF8" w:rsidRDefault="008E5275" w:rsidP="001E3B9C">
      <w:pPr>
        <w:pStyle w:val="af2"/>
        <w:ind w:firstLine="709"/>
      </w:pPr>
      <w:r w:rsidRPr="006D0DF8">
        <w:t>- спелых, перестойных лесных насаждений (выборочные рубки);</w:t>
      </w:r>
    </w:p>
    <w:p w:rsidR="008E5275" w:rsidRPr="006D0DF8" w:rsidRDefault="008E5275" w:rsidP="001E3B9C">
      <w:pPr>
        <w:pStyle w:val="af2"/>
        <w:ind w:firstLine="709"/>
      </w:pPr>
      <w:r w:rsidRPr="006D0DF8">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8E5275" w:rsidRPr="006D0DF8" w:rsidRDefault="008E5275" w:rsidP="001E3B9C">
      <w:pPr>
        <w:pStyle w:val="af2"/>
        <w:ind w:firstLine="709"/>
      </w:pPr>
      <w:r w:rsidRPr="006D0DF8">
        <w:t>- при уходе за лесами (рубки ухода за лесами);</w:t>
      </w:r>
    </w:p>
    <w:p w:rsidR="008E5275" w:rsidRPr="006D0DF8" w:rsidRDefault="008E5275" w:rsidP="001E3B9C">
      <w:pPr>
        <w:pStyle w:val="af2"/>
        <w:ind w:firstLine="709"/>
      </w:pPr>
      <w:r w:rsidRPr="006D0DF8">
        <w:t xml:space="preserve">- при рубке лесных насаждений на лесных участках, предназначенных для строительства, реконструкции и эксплуатации объектов, предусмотренных ст. ст. 13, 14 и 21 Лесного кодекса </w:t>
      </w:r>
      <w:r w:rsidR="001E3B9C" w:rsidRPr="006D0DF8">
        <w:t>РФ</w:t>
      </w:r>
      <w:r w:rsidRPr="006D0DF8">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8E5275" w:rsidRPr="006D0DF8" w:rsidRDefault="008E5275" w:rsidP="001E3B9C">
      <w:pPr>
        <w:pStyle w:val="af2"/>
        <w:ind w:firstLine="709"/>
      </w:pPr>
      <w:r w:rsidRPr="006D0DF8">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7602B0"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Согласно правил </w:t>
      </w:r>
      <w:r w:rsidR="00921E94" w:rsidRPr="006D0DF8">
        <w:rPr>
          <w:rFonts w:ascii="Times New Roman" w:hAnsi="Times New Roman"/>
          <w:sz w:val="28"/>
          <w:szCs w:val="28"/>
        </w:rPr>
        <w:t xml:space="preserve">заготовки </w:t>
      </w:r>
      <w:r w:rsidR="00A651DF" w:rsidRPr="006D0DF8">
        <w:rPr>
          <w:rFonts w:ascii="Times New Roman" w:hAnsi="Times New Roman"/>
          <w:sz w:val="28"/>
          <w:szCs w:val="28"/>
        </w:rPr>
        <w:t>древесины выборочные</w:t>
      </w:r>
      <w:r w:rsidR="007602B0" w:rsidRPr="006D0DF8">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6D0DF8">
        <w:rPr>
          <w:rFonts w:ascii="Times New Roman" w:hAnsi="Times New Roman"/>
          <w:sz w:val="28"/>
          <w:szCs w:val="28"/>
        </w:rPr>
        <w:t xml:space="preserve">. </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К </w:t>
      </w:r>
      <w:r w:rsidR="008E5275" w:rsidRPr="006D0DF8">
        <w:rPr>
          <w:rFonts w:ascii="Times New Roman" w:hAnsi="Times New Roman"/>
          <w:sz w:val="28"/>
          <w:szCs w:val="28"/>
        </w:rPr>
        <w:t>выборочным рубкам</w:t>
      </w:r>
      <w:r w:rsidRPr="006D0DF8">
        <w:rPr>
          <w:rFonts w:ascii="Times New Roman" w:hAnsi="Times New Roman"/>
          <w:sz w:val="28"/>
          <w:szCs w:val="28"/>
        </w:rPr>
        <w:t xml:space="preserve"> относятся </w:t>
      </w:r>
      <w:r w:rsidR="008E5275" w:rsidRPr="006D0DF8">
        <w:rPr>
          <w:rFonts w:ascii="Times New Roman" w:hAnsi="Times New Roman"/>
          <w:sz w:val="28"/>
          <w:szCs w:val="28"/>
        </w:rPr>
        <w:t>рубки, при</w:t>
      </w:r>
      <w:r w:rsidRPr="006D0DF8">
        <w:rPr>
          <w:rFonts w:ascii="Times New Roman" w:hAnsi="Times New Roman"/>
          <w:sz w:val="28"/>
          <w:szCs w:val="28"/>
        </w:rPr>
        <w:t xml:space="preserve"> которых на соответствующих </w:t>
      </w:r>
      <w:r w:rsidR="008E5275" w:rsidRPr="006D0DF8">
        <w:rPr>
          <w:rFonts w:ascii="Times New Roman" w:hAnsi="Times New Roman"/>
          <w:sz w:val="28"/>
          <w:szCs w:val="28"/>
        </w:rPr>
        <w:t>землях или</w:t>
      </w:r>
      <w:r w:rsidRPr="006D0DF8">
        <w:rPr>
          <w:rFonts w:ascii="Times New Roman" w:hAnsi="Times New Roman"/>
          <w:sz w:val="28"/>
          <w:szCs w:val="28"/>
        </w:rPr>
        <w:t xml:space="preserve"> земельных участках </w:t>
      </w:r>
      <w:r w:rsidR="008E5275" w:rsidRPr="006D0DF8">
        <w:rPr>
          <w:rFonts w:ascii="Times New Roman" w:hAnsi="Times New Roman"/>
          <w:sz w:val="28"/>
          <w:szCs w:val="28"/>
        </w:rPr>
        <w:t>вырубается часть</w:t>
      </w:r>
      <w:r w:rsidRPr="006D0DF8">
        <w:rPr>
          <w:rFonts w:ascii="Times New Roman" w:hAnsi="Times New Roman"/>
          <w:sz w:val="28"/>
          <w:szCs w:val="28"/>
        </w:rPr>
        <w:t xml:space="preserve"> </w:t>
      </w:r>
      <w:r w:rsidR="00193687" w:rsidRPr="006D0DF8">
        <w:rPr>
          <w:rFonts w:ascii="Times New Roman" w:hAnsi="Times New Roman"/>
          <w:sz w:val="28"/>
          <w:szCs w:val="28"/>
        </w:rPr>
        <w:t>деревьев и</w:t>
      </w:r>
      <w:r w:rsidRPr="006D0DF8">
        <w:rPr>
          <w:rFonts w:ascii="Times New Roman" w:hAnsi="Times New Roman"/>
          <w:sz w:val="28"/>
          <w:szCs w:val="28"/>
        </w:rPr>
        <w:t xml:space="preserve"> </w:t>
      </w:r>
      <w:r w:rsidR="00193687" w:rsidRPr="006D0DF8">
        <w:rPr>
          <w:rFonts w:ascii="Times New Roman" w:hAnsi="Times New Roman"/>
          <w:sz w:val="28"/>
          <w:szCs w:val="28"/>
        </w:rPr>
        <w:t>кустарников определенного</w:t>
      </w:r>
      <w:r w:rsidRPr="006D0DF8">
        <w:rPr>
          <w:rFonts w:ascii="Times New Roman" w:hAnsi="Times New Roman"/>
          <w:sz w:val="28"/>
          <w:szCs w:val="28"/>
        </w:rPr>
        <w:t xml:space="preserve"> </w:t>
      </w:r>
      <w:r w:rsidR="00193687" w:rsidRPr="006D0DF8">
        <w:rPr>
          <w:rFonts w:ascii="Times New Roman" w:hAnsi="Times New Roman"/>
          <w:sz w:val="28"/>
          <w:szCs w:val="28"/>
        </w:rPr>
        <w:t>возраста, размера</w:t>
      </w:r>
      <w:r w:rsidRPr="006D0DF8">
        <w:rPr>
          <w:rFonts w:ascii="Times New Roman" w:hAnsi="Times New Roman"/>
          <w:sz w:val="28"/>
          <w:szCs w:val="28"/>
        </w:rPr>
        <w:t>, качества и состояния.</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Запрещается заготовка древесины с </w:t>
      </w:r>
      <w:r w:rsidR="008E5275" w:rsidRPr="006D0DF8">
        <w:rPr>
          <w:rFonts w:ascii="Times New Roman" w:hAnsi="Times New Roman"/>
          <w:sz w:val="28"/>
          <w:szCs w:val="28"/>
        </w:rPr>
        <w:t>нарушением возрастов</w:t>
      </w:r>
      <w:r w:rsidRPr="006D0DF8">
        <w:rPr>
          <w:rFonts w:ascii="Times New Roman" w:hAnsi="Times New Roman"/>
          <w:sz w:val="28"/>
          <w:szCs w:val="28"/>
        </w:rPr>
        <w:t xml:space="preserve"> рубок.</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 организмами и в результате других негативных воздействий), а также расположенные на лесных участках, имеющих недорубы прошлых лет, лесные насаждения, вышедшие из подсочки, перестойные лесные насаждения.</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заготовке древесины:</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не допускается использование русел рек и ручьёв в качестве трасс волоков и лесных дорог;</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требуется сохранять и приводить в надлежащее состояние нарушенные дороги, мосты и просеки, а также осушительную сеть, дорожные, гидролесомелиоративные и другие сооружения, водотоки, ручьи, реки;</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требуется производить снос возведённых построек, сооружений, установок и приспособлений, рекультивацию занятых ими земель в течение 6 месяцев после окончания вывоза древесины с лесосеки;</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оставление деревьев, предназначенных для рубки, - недорубов (за исключением оставления на лесосеках компактных участков лесных насаждений, не начатых рубкой, площадью не менее 10 процентов от площади лесосеки), а также завалов и срубленных зависших деревьев, уничтожение подроста и молодняка, подлежащего сохранению;</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запрещается уничтожение </w:t>
      </w:r>
      <w:r w:rsidR="0085536A" w:rsidRPr="006D0DF8">
        <w:rPr>
          <w:rFonts w:ascii="Times New Roman" w:hAnsi="Times New Roman"/>
          <w:sz w:val="28"/>
          <w:szCs w:val="28"/>
        </w:rPr>
        <w:t>или повреждение граничных, квар</w:t>
      </w:r>
      <w:r w:rsidRPr="006D0DF8">
        <w:rPr>
          <w:rFonts w:ascii="Times New Roman" w:hAnsi="Times New Roman"/>
          <w:sz w:val="28"/>
          <w:szCs w:val="28"/>
        </w:rPr>
        <w:t xml:space="preserve">тальных, лесосечных и других столбов и знаков, клейм и номеров на деревьях и пнях; </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sidR="0085536A" w:rsidRPr="006D0DF8">
        <w:rPr>
          <w:rFonts w:ascii="Times New Roman" w:hAnsi="Times New Roman"/>
          <w:sz w:val="28"/>
          <w:szCs w:val="28"/>
        </w:rPr>
        <w:t>том числе источников обсемене</w:t>
      </w:r>
      <w:r w:rsidRPr="006D0DF8">
        <w:rPr>
          <w:rFonts w:ascii="Times New Roman" w:hAnsi="Times New Roman"/>
          <w:sz w:val="28"/>
          <w:szCs w:val="28"/>
        </w:rPr>
        <w:t xml:space="preserve">ния и плюсовых деревьев, за исключением погибших.  </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sidR="00DA5316" w:rsidRPr="006D0DF8">
        <w:rPr>
          <w:rFonts w:ascii="Times New Roman" w:hAnsi="Times New Roman"/>
          <w:sz w:val="28"/>
          <w:szCs w:val="28"/>
        </w:rPr>
        <w:t>Республики Дагестан</w:t>
      </w:r>
      <w:r w:rsidRPr="006D0DF8">
        <w:rPr>
          <w:rFonts w:ascii="Times New Roman" w:hAnsi="Times New Roman"/>
          <w:sz w:val="28"/>
          <w:szCs w:val="28"/>
        </w:rPr>
        <w:t xml:space="preserve">, а также места их обитания. </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повышения биоразнообр</w:t>
      </w:r>
      <w:r w:rsidR="0085536A" w:rsidRPr="006D0DF8">
        <w:rPr>
          <w:rFonts w:ascii="Times New Roman" w:hAnsi="Times New Roman"/>
          <w:sz w:val="28"/>
          <w:szCs w:val="28"/>
        </w:rPr>
        <w:t>азия лесов могут сохраняться отдельные</w:t>
      </w:r>
      <w:r w:rsidRPr="006D0DF8">
        <w:rPr>
          <w:rFonts w:ascii="Times New Roman" w:hAnsi="Times New Roman"/>
          <w:sz w:val="28"/>
          <w:szCs w:val="28"/>
        </w:rPr>
        <w:t xml:space="preserve"> ценные деревья в любом ярусе, если это не создает препятствий для последующего лесовосстановления.</w:t>
      </w:r>
    </w:p>
    <w:p w:rsidR="00193687" w:rsidRPr="006D0DF8" w:rsidRDefault="00193687"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целях заготовки древесины проводится отвод части площади лесного </w:t>
      </w:r>
      <w:r w:rsidR="0085536A" w:rsidRPr="006D0DF8">
        <w:rPr>
          <w:rFonts w:ascii="Times New Roman" w:hAnsi="Times New Roman"/>
          <w:sz w:val="28"/>
          <w:szCs w:val="28"/>
        </w:rPr>
        <w:t>участка, предназначенного</w:t>
      </w:r>
      <w:r w:rsidRPr="006D0DF8">
        <w:rPr>
          <w:rFonts w:ascii="Times New Roman" w:hAnsi="Times New Roman"/>
          <w:sz w:val="28"/>
          <w:szCs w:val="28"/>
        </w:rPr>
        <w:t xml:space="preserve"> в рубку (лесосека), а также таксации лесосеки, при которой определяются </w:t>
      </w:r>
      <w:r w:rsidR="0085536A" w:rsidRPr="006D0DF8">
        <w:rPr>
          <w:rFonts w:ascii="Times New Roman" w:hAnsi="Times New Roman"/>
          <w:sz w:val="28"/>
          <w:szCs w:val="28"/>
        </w:rPr>
        <w:t>качественные характеристики лес</w:t>
      </w:r>
      <w:r w:rsidRPr="006D0DF8">
        <w:rPr>
          <w:rFonts w:ascii="Times New Roman" w:hAnsi="Times New Roman"/>
          <w:sz w:val="28"/>
          <w:szCs w:val="28"/>
        </w:rPr>
        <w:t>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5B445F" w:rsidRPr="006D0DF8" w:rsidRDefault="005B445F" w:rsidP="004F6B7D">
      <w:pPr>
        <w:spacing w:after="0" w:line="240" w:lineRule="auto"/>
        <w:rPr>
          <w:rFonts w:ascii="Times New Roman" w:hAnsi="Times New Roman"/>
          <w:sz w:val="28"/>
          <w:szCs w:val="28"/>
        </w:rPr>
      </w:pPr>
    </w:p>
    <w:p w:rsidR="0085536A" w:rsidRPr="006D0DF8" w:rsidRDefault="0085536A" w:rsidP="004F6B7D">
      <w:pPr>
        <w:pStyle w:val="1"/>
        <w:jc w:val="center"/>
        <w:rPr>
          <w:b/>
          <w:szCs w:val="28"/>
        </w:rPr>
      </w:pPr>
      <w:bookmarkStart w:id="21" w:name="_Toc504496518"/>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Предельные параметры основных организационно- технических</w:t>
      </w:r>
      <w:r w:rsidR="00CE5408" w:rsidRPr="006D0DF8">
        <w:rPr>
          <w:rFonts w:ascii="Times New Roman" w:hAnsi="Times New Roman"/>
          <w:sz w:val="28"/>
          <w:szCs w:val="28"/>
        </w:rPr>
        <w:t xml:space="preserve"> элементов </w:t>
      </w:r>
      <w:r w:rsidR="00193687" w:rsidRPr="006D0DF8">
        <w:rPr>
          <w:rFonts w:ascii="Times New Roman" w:hAnsi="Times New Roman"/>
          <w:sz w:val="28"/>
          <w:szCs w:val="28"/>
        </w:rPr>
        <w:t xml:space="preserve">выборочных </w:t>
      </w:r>
      <w:r w:rsidRPr="006D0DF8">
        <w:rPr>
          <w:rFonts w:ascii="Times New Roman" w:hAnsi="Times New Roman"/>
          <w:sz w:val="28"/>
          <w:szCs w:val="28"/>
        </w:rPr>
        <w:t>рубок спелых, перестойных лесных насаждений</w:t>
      </w:r>
      <w:r w:rsidR="00CE5408" w:rsidRPr="006D0DF8">
        <w:rPr>
          <w:rFonts w:ascii="Times New Roman" w:hAnsi="Times New Roman"/>
          <w:sz w:val="28"/>
          <w:szCs w:val="28"/>
        </w:rPr>
        <w:t xml:space="preserve"> приведены в таблице 2.1.1.</w:t>
      </w:r>
      <w:r w:rsidR="0034037C" w:rsidRPr="006D0DF8">
        <w:rPr>
          <w:rFonts w:ascii="Times New Roman" w:hAnsi="Times New Roman"/>
          <w:sz w:val="28"/>
          <w:szCs w:val="28"/>
        </w:rPr>
        <w:t>1.</w:t>
      </w:r>
    </w:p>
    <w:p w:rsidR="005B2BBA" w:rsidRPr="006D0DF8" w:rsidRDefault="005B2BB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2.1.1</w:t>
      </w:r>
      <w:r w:rsidR="0034037C" w:rsidRPr="006D0DF8">
        <w:rPr>
          <w:rFonts w:ascii="Times New Roman" w:hAnsi="Times New Roman"/>
          <w:sz w:val="28"/>
          <w:szCs w:val="28"/>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5B445F" w:rsidRPr="006D0DF8" w:rsidTr="0018707C">
        <w:tc>
          <w:tcPr>
            <w:tcW w:w="4649" w:type="dxa"/>
            <w:vMerge w:val="restart"/>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Виды рубок</w:t>
            </w:r>
          </w:p>
        </w:tc>
        <w:tc>
          <w:tcPr>
            <w:tcW w:w="4757" w:type="dxa"/>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Предельная площадь лесосек, га</w:t>
            </w:r>
          </w:p>
        </w:tc>
      </w:tr>
      <w:tr w:rsidR="005B445F" w:rsidRPr="006D0DF8" w:rsidTr="0018707C">
        <w:trPr>
          <w:trHeight w:val="154"/>
        </w:trPr>
        <w:tc>
          <w:tcPr>
            <w:tcW w:w="4649" w:type="dxa"/>
            <w:vMerge/>
            <w:tcBorders>
              <w:bottom w:val="double" w:sz="4" w:space="0" w:color="auto"/>
            </w:tcBorders>
            <w:vAlign w:val="center"/>
          </w:tcPr>
          <w:p w:rsidR="005B445F" w:rsidRPr="006D0DF8" w:rsidRDefault="005B445F" w:rsidP="0018707C">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5B445F" w:rsidRPr="006D0DF8" w:rsidRDefault="005B445F" w:rsidP="0018707C">
            <w:pPr>
              <w:spacing w:after="0" w:line="240" w:lineRule="auto"/>
              <w:jc w:val="center"/>
              <w:rPr>
                <w:rFonts w:ascii="Times New Roman" w:hAnsi="Times New Roman"/>
                <w:sz w:val="28"/>
                <w:szCs w:val="28"/>
              </w:rPr>
            </w:pPr>
            <w:r w:rsidRPr="006D0DF8">
              <w:rPr>
                <w:rFonts w:ascii="Times New Roman" w:hAnsi="Times New Roman"/>
                <w:sz w:val="28"/>
                <w:szCs w:val="28"/>
              </w:rPr>
              <w:t>Защитные леса</w:t>
            </w:r>
          </w:p>
        </w:tc>
      </w:tr>
      <w:tr w:rsidR="005B2BBA" w:rsidRPr="006D0DF8" w:rsidTr="0018707C">
        <w:tc>
          <w:tcPr>
            <w:tcW w:w="4649" w:type="dxa"/>
            <w:tcBorders>
              <w:top w:val="double" w:sz="4" w:space="0" w:color="auto"/>
              <w:bottom w:val="double" w:sz="4" w:space="0" w:color="auto"/>
            </w:tcBorders>
            <w:vAlign w:val="center"/>
          </w:tcPr>
          <w:p w:rsidR="005B2BBA" w:rsidRPr="006D0DF8" w:rsidRDefault="005B2BBA" w:rsidP="0018707C">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4757" w:type="dxa"/>
            <w:tcBorders>
              <w:top w:val="double" w:sz="4" w:space="0" w:color="auto"/>
              <w:bottom w:val="double" w:sz="4" w:space="0" w:color="auto"/>
            </w:tcBorders>
            <w:vAlign w:val="center"/>
          </w:tcPr>
          <w:p w:rsidR="005B2BBA" w:rsidRPr="006D0DF8" w:rsidRDefault="005B2BBA" w:rsidP="0018707C">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5B445F" w:rsidRPr="006D0DF8" w:rsidTr="005B2BBA">
        <w:tc>
          <w:tcPr>
            <w:tcW w:w="4649" w:type="dxa"/>
            <w:tcBorders>
              <w:top w:val="double" w:sz="4" w:space="0" w:color="auto"/>
            </w:tcBorders>
            <w:vAlign w:val="center"/>
          </w:tcPr>
          <w:p w:rsidR="005B445F" w:rsidRPr="006D0DF8" w:rsidRDefault="005B445F" w:rsidP="004F6B7D">
            <w:pPr>
              <w:spacing w:after="0" w:line="240" w:lineRule="auto"/>
              <w:jc w:val="center"/>
              <w:rPr>
                <w:rFonts w:ascii="Times New Roman" w:hAnsi="Times New Roman"/>
                <w:sz w:val="28"/>
                <w:szCs w:val="28"/>
                <w:u w:val="single"/>
              </w:rPr>
            </w:pPr>
            <w:r w:rsidRPr="006D0DF8">
              <w:rPr>
                <w:rFonts w:ascii="Times New Roman" w:hAnsi="Times New Roman"/>
                <w:sz w:val="28"/>
                <w:szCs w:val="28"/>
                <w:u w:val="single"/>
              </w:rPr>
              <w:t>Зона горного Северного Кавказа</w:t>
            </w:r>
            <w:r w:rsidR="005B2BBA" w:rsidRPr="006D0DF8">
              <w:rPr>
                <w:rFonts w:ascii="Times New Roman" w:hAnsi="Times New Roman"/>
                <w:sz w:val="28"/>
                <w:szCs w:val="28"/>
                <w:u w:val="single"/>
              </w:rPr>
              <w:t xml:space="preserve"> и горного Крыма</w:t>
            </w:r>
          </w:p>
          <w:p w:rsidR="005B445F" w:rsidRPr="006D0DF8" w:rsidRDefault="005B445F" w:rsidP="004F6B7D">
            <w:pPr>
              <w:spacing w:after="0" w:line="240" w:lineRule="auto"/>
              <w:jc w:val="center"/>
              <w:rPr>
                <w:rFonts w:ascii="Times New Roman" w:hAnsi="Times New Roman"/>
                <w:sz w:val="28"/>
                <w:szCs w:val="28"/>
              </w:rPr>
            </w:pPr>
            <w:r w:rsidRPr="006D0DF8">
              <w:rPr>
                <w:rFonts w:ascii="Times New Roman" w:hAnsi="Times New Roman"/>
                <w:sz w:val="28"/>
                <w:szCs w:val="28"/>
              </w:rPr>
              <w:t>- Добровольно-выборочные рубки</w:t>
            </w:r>
          </w:p>
          <w:p w:rsidR="005B445F" w:rsidRPr="006D0DF8" w:rsidRDefault="005B445F" w:rsidP="004F6B7D">
            <w:pPr>
              <w:spacing w:after="0" w:line="240" w:lineRule="auto"/>
              <w:jc w:val="center"/>
              <w:rPr>
                <w:rFonts w:ascii="Times New Roman" w:hAnsi="Times New Roman"/>
                <w:sz w:val="28"/>
                <w:szCs w:val="28"/>
              </w:rPr>
            </w:pPr>
            <w:r w:rsidRPr="006D0DF8">
              <w:rPr>
                <w:rFonts w:ascii="Times New Roman" w:hAnsi="Times New Roman"/>
                <w:sz w:val="28"/>
                <w:szCs w:val="28"/>
              </w:rPr>
              <w:t>- Группово-постепенные котловинные рубки</w:t>
            </w:r>
          </w:p>
        </w:tc>
        <w:tc>
          <w:tcPr>
            <w:tcW w:w="4757" w:type="dxa"/>
            <w:tcBorders>
              <w:top w:val="double" w:sz="4" w:space="0" w:color="auto"/>
            </w:tcBorders>
            <w:vAlign w:val="center"/>
          </w:tcPr>
          <w:p w:rsidR="005B445F" w:rsidRPr="006D0DF8" w:rsidRDefault="005B445F" w:rsidP="004F6B7D">
            <w:pPr>
              <w:spacing w:after="0" w:line="240" w:lineRule="auto"/>
              <w:jc w:val="center"/>
              <w:rPr>
                <w:rFonts w:ascii="Times New Roman" w:hAnsi="Times New Roman"/>
                <w:sz w:val="28"/>
                <w:szCs w:val="28"/>
              </w:rPr>
            </w:pPr>
          </w:p>
          <w:p w:rsidR="005B445F" w:rsidRPr="006D0DF8" w:rsidRDefault="005B445F"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p w:rsidR="005B445F" w:rsidRPr="006D0DF8" w:rsidRDefault="005B445F"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r>
    </w:tbl>
    <w:p w:rsidR="005B445F" w:rsidRPr="006D0DF8" w:rsidRDefault="005B445F" w:rsidP="004F6B7D">
      <w:pPr>
        <w:spacing w:after="0" w:line="240" w:lineRule="auto"/>
        <w:rPr>
          <w:rFonts w:ascii="Times New Roman" w:hAnsi="Times New Roman"/>
          <w:sz w:val="12"/>
          <w:szCs w:val="12"/>
        </w:rPr>
      </w:pPr>
    </w:p>
    <w:p w:rsidR="00B87E2C" w:rsidRPr="006D0DF8" w:rsidRDefault="00B87E2C" w:rsidP="001E3B9C">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5B445F" w:rsidRPr="006D0DF8" w:rsidRDefault="00DA71AC"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защитных лесах возможно проведение вы</w:t>
      </w:r>
      <w:r w:rsidR="005B445F" w:rsidRPr="006D0DF8">
        <w:rPr>
          <w:rFonts w:ascii="Times New Roman" w:hAnsi="Times New Roman"/>
          <w:sz w:val="28"/>
          <w:szCs w:val="28"/>
        </w:rPr>
        <w:t>борочных рубок</w:t>
      </w:r>
      <w:r w:rsidRPr="006D0DF8">
        <w:rPr>
          <w:rFonts w:ascii="Times New Roman" w:hAnsi="Times New Roman"/>
          <w:sz w:val="28"/>
          <w:szCs w:val="28"/>
        </w:rPr>
        <w:t xml:space="preserve"> спелых и перестойных насаждений</w:t>
      </w:r>
      <w:r w:rsidR="005B445F" w:rsidRPr="006D0DF8">
        <w:rPr>
          <w:rFonts w:ascii="Times New Roman" w:hAnsi="Times New Roman"/>
          <w:sz w:val="28"/>
          <w:szCs w:val="28"/>
        </w:rPr>
        <w:t xml:space="preserve"> (добровольно-выборочные, группово- постепенные котловинные рубки).</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w:t>
      </w:r>
      <w:r w:rsidRPr="006D0DF8">
        <w:rPr>
          <w:rFonts w:ascii="Times New Roman" w:hAnsi="Times New Roman"/>
          <w:sz w:val="28"/>
          <w:szCs w:val="28"/>
          <w:u w:val="single"/>
        </w:rPr>
        <w:t>добровольно-выборочных рубках</w:t>
      </w:r>
      <w:r w:rsidRPr="006D0DF8">
        <w:rPr>
          <w:rFonts w:ascii="Times New Roman" w:hAnsi="Times New Roman"/>
          <w:sz w:val="28"/>
          <w:szCs w:val="28"/>
        </w:rPr>
        <w:t xml:space="preserve"> равномерно по площади </w:t>
      </w:r>
      <w:r w:rsidR="005B2BBA" w:rsidRPr="006D0DF8">
        <w:rPr>
          <w:rFonts w:ascii="Times New Roman" w:hAnsi="Times New Roman"/>
          <w:sz w:val="28"/>
          <w:szCs w:val="28"/>
        </w:rPr>
        <w:t xml:space="preserve">вырубаются в </w:t>
      </w:r>
      <w:r w:rsidR="00CE5408" w:rsidRPr="006D0DF8">
        <w:rPr>
          <w:rFonts w:ascii="Times New Roman" w:hAnsi="Times New Roman"/>
          <w:sz w:val="28"/>
          <w:szCs w:val="28"/>
        </w:rPr>
        <w:t xml:space="preserve">первую очередь </w:t>
      </w:r>
      <w:r w:rsidR="0034037C" w:rsidRPr="006D0DF8">
        <w:rPr>
          <w:rFonts w:ascii="Times New Roman" w:hAnsi="Times New Roman"/>
          <w:sz w:val="28"/>
          <w:szCs w:val="28"/>
        </w:rPr>
        <w:t>поврежденные, перестойные</w:t>
      </w:r>
      <w:r w:rsidRPr="006D0DF8">
        <w:rPr>
          <w:rFonts w:ascii="Times New Roman" w:hAnsi="Times New Roman"/>
          <w:sz w:val="28"/>
          <w:szCs w:val="28"/>
        </w:rPr>
        <w:t>,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sidR="0034037C" w:rsidRPr="006D0DF8">
        <w:rPr>
          <w:rFonts w:ascii="Times New Roman" w:hAnsi="Times New Roman"/>
          <w:sz w:val="28"/>
          <w:szCs w:val="28"/>
        </w:rPr>
        <w:t>аждений не должна быть ниже 0</w:t>
      </w:r>
      <w:r w:rsidR="00B87E2C" w:rsidRPr="006D0DF8">
        <w:rPr>
          <w:rFonts w:ascii="Times New Roman" w:hAnsi="Times New Roman"/>
          <w:sz w:val="28"/>
          <w:szCs w:val="28"/>
        </w:rPr>
        <w:t>,</w:t>
      </w:r>
      <w:r w:rsidR="0034037C" w:rsidRPr="006D0DF8">
        <w:rPr>
          <w:rFonts w:ascii="Times New Roman" w:hAnsi="Times New Roman"/>
          <w:sz w:val="28"/>
          <w:szCs w:val="28"/>
        </w:rPr>
        <w:t>6</w:t>
      </w:r>
      <w:r w:rsidRPr="006D0DF8">
        <w:rPr>
          <w:rFonts w:ascii="Times New Roman" w:hAnsi="Times New Roman"/>
          <w:sz w:val="28"/>
          <w:szCs w:val="28"/>
        </w:rPr>
        <w:t>.</w:t>
      </w:r>
    </w:p>
    <w:p w:rsidR="005B445F" w:rsidRPr="006D0DF8" w:rsidRDefault="005B2BBA"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5B445F" w:rsidRPr="006D0DF8">
        <w:rPr>
          <w:rFonts w:ascii="Times New Roman" w:hAnsi="Times New Roman"/>
          <w:sz w:val="28"/>
          <w:szCs w:val="28"/>
        </w:rPr>
        <w:t xml:space="preserve"> буковых насаждениях лесничества независимо от</w:t>
      </w:r>
      <w:r w:rsidRPr="006D0DF8">
        <w:rPr>
          <w:rFonts w:ascii="Times New Roman" w:hAnsi="Times New Roman"/>
          <w:sz w:val="28"/>
          <w:szCs w:val="28"/>
        </w:rPr>
        <w:t xml:space="preserve"> </w:t>
      </w:r>
      <w:r w:rsidR="005B445F" w:rsidRPr="006D0DF8">
        <w:rPr>
          <w:rFonts w:ascii="Times New Roman" w:hAnsi="Times New Roman"/>
          <w:sz w:val="28"/>
          <w:szCs w:val="28"/>
        </w:rPr>
        <w:t>площади лесных участков предусмотрены только добровольно-выборочные рубки.</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Pr="006D0DF8">
        <w:rPr>
          <w:rFonts w:ascii="Times New Roman" w:hAnsi="Times New Roman"/>
          <w:sz w:val="28"/>
          <w:szCs w:val="28"/>
          <w:u w:val="single"/>
        </w:rPr>
        <w:t>Группово-постепенные котловинные рубки</w:t>
      </w:r>
      <w:r w:rsidRPr="006D0DF8">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Предельная площадь лесосек для данного виды выборочных рубок в условиях лесничества – 5 га.</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Заключительный прием группово-</w:t>
      </w:r>
      <w:r w:rsidR="0034037C" w:rsidRPr="006D0DF8">
        <w:rPr>
          <w:rFonts w:ascii="Times New Roman" w:hAnsi="Times New Roman"/>
          <w:sz w:val="28"/>
          <w:szCs w:val="28"/>
        </w:rPr>
        <w:t>постепенных котловинных</w:t>
      </w:r>
      <w:r w:rsidRPr="006D0DF8">
        <w:rPr>
          <w:rFonts w:ascii="Times New Roman" w:hAnsi="Times New Roman"/>
          <w:sz w:val="28"/>
          <w:szCs w:val="28"/>
        </w:rPr>
        <w:t xml:space="preserve">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5B445F" w:rsidRPr="006D0DF8" w:rsidRDefault="005B445F"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2.1.1.</w:t>
      </w:r>
      <w:r w:rsidR="0034037C" w:rsidRPr="006D0DF8">
        <w:rPr>
          <w:rFonts w:ascii="Times New Roman" w:hAnsi="Times New Roman"/>
          <w:sz w:val="28"/>
          <w:szCs w:val="28"/>
        </w:rPr>
        <w:t>2</w:t>
      </w:r>
    </w:p>
    <w:p w:rsidR="00E41D8C" w:rsidRPr="006D0DF8" w:rsidRDefault="00E41D8C" w:rsidP="00E41D8C">
      <w:pPr>
        <w:spacing w:after="0" w:line="240" w:lineRule="auto"/>
        <w:jc w:val="center"/>
        <w:rPr>
          <w:rFonts w:ascii="Times New Roman" w:hAnsi="Times New Roman"/>
          <w:sz w:val="28"/>
          <w:szCs w:val="28"/>
        </w:rPr>
      </w:pPr>
      <w:r w:rsidRPr="006D0DF8">
        <w:rPr>
          <w:rFonts w:ascii="Times New Roman" w:hAnsi="Times New Roman"/>
          <w:sz w:val="28"/>
          <w:szCs w:val="28"/>
        </w:rPr>
        <w:t>Параметры проведения выборочных рубок</w:t>
      </w:r>
    </w:p>
    <w:p w:rsidR="00E41D8C" w:rsidRPr="006D0DF8" w:rsidRDefault="00E41D8C" w:rsidP="00E41D8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41D8C" w:rsidRPr="00320325" w:rsidTr="0018707C">
        <w:trPr>
          <w:trHeight w:val="291"/>
        </w:trPr>
        <w:tc>
          <w:tcPr>
            <w:tcW w:w="1519"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41D8C" w:rsidRPr="00320325" w:rsidTr="0018707C">
        <w:trPr>
          <w:trHeight w:val="144"/>
        </w:trPr>
        <w:tc>
          <w:tcPr>
            <w:tcW w:w="1519" w:type="dxa"/>
            <w:vMerge/>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41D8C" w:rsidRPr="00320325" w:rsidTr="0018707C">
        <w:trPr>
          <w:trHeight w:val="144"/>
        </w:trPr>
        <w:tc>
          <w:tcPr>
            <w:tcW w:w="1519"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41D8C" w:rsidRPr="00320325" w:rsidTr="0018707C">
        <w:trPr>
          <w:trHeight w:val="291"/>
        </w:trPr>
        <w:tc>
          <w:tcPr>
            <w:tcW w:w="1519"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41D8C" w:rsidRPr="00320325" w:rsidRDefault="00E41D8C"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320325" w:rsidTr="00717FE0">
        <w:trPr>
          <w:trHeight w:val="582"/>
        </w:trPr>
        <w:tc>
          <w:tcPr>
            <w:tcW w:w="1519" w:type="dxa"/>
            <w:vMerge w:val="restart"/>
            <w:tcBorders>
              <w:top w:val="double" w:sz="4" w:space="0" w:color="auto"/>
            </w:tcBorders>
            <w:vAlign w:val="center"/>
          </w:tcPr>
          <w:p w:rsidR="00E41D8C" w:rsidRPr="00320325" w:rsidRDefault="00E41D8C" w:rsidP="00ED00A5">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w:t>
            </w:r>
            <w:r w:rsidR="00ED00A5" w:rsidRPr="00320325">
              <w:rPr>
                <w:rFonts w:ascii="Times New Roman" w:eastAsia="Times New Roman" w:hAnsi="Times New Roman"/>
                <w:sz w:val="24"/>
                <w:szCs w:val="24"/>
                <w:lang w:eastAsia="ru-RU"/>
              </w:rPr>
              <w:t>ных лесов</w:t>
            </w:r>
          </w:p>
        </w:tc>
        <w:tc>
          <w:tcPr>
            <w:tcW w:w="90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Хвойная</w:t>
            </w:r>
          </w:p>
        </w:tc>
        <w:tc>
          <w:tcPr>
            <w:tcW w:w="749"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0-20</w:t>
            </w:r>
          </w:p>
        </w:tc>
        <w:tc>
          <w:tcPr>
            <w:tcW w:w="795"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выбо-рочные</w:t>
            </w:r>
          </w:p>
        </w:tc>
        <w:tc>
          <w:tcPr>
            <w:tcW w:w="767"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Буковая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семенная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ind w:left="360"/>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 порослевая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07"/>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88"/>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3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21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val="en-US"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ED00A5" w:rsidRPr="006D0DF8" w:rsidRDefault="00ED00A5">
      <w:r w:rsidRPr="006D0DF8">
        <w:br w:type="page"/>
      </w:r>
    </w:p>
    <w:p w:rsidR="00ED00A5" w:rsidRPr="006D0DF8" w:rsidRDefault="00ED00A5"/>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D00A5" w:rsidRPr="006D0DF8" w:rsidTr="0018707C">
        <w:trPr>
          <w:trHeight w:val="291"/>
        </w:trPr>
        <w:tc>
          <w:tcPr>
            <w:tcW w:w="1519"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D00A5" w:rsidRPr="006D0DF8" w:rsidTr="0018707C">
        <w:trPr>
          <w:trHeight w:val="144"/>
        </w:trPr>
        <w:tc>
          <w:tcPr>
            <w:tcW w:w="1519" w:type="dxa"/>
            <w:vMerge/>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D00A5" w:rsidRPr="006D0DF8" w:rsidTr="0018707C">
        <w:trPr>
          <w:trHeight w:val="144"/>
        </w:trPr>
        <w:tc>
          <w:tcPr>
            <w:tcW w:w="1519"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D00A5" w:rsidRPr="006D0DF8" w:rsidTr="0018707C">
        <w:trPr>
          <w:trHeight w:val="291"/>
        </w:trPr>
        <w:tc>
          <w:tcPr>
            <w:tcW w:w="1519"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D00A5" w:rsidRPr="00320325" w:rsidRDefault="00ED00A5" w:rsidP="0018707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6D0DF8" w:rsidTr="00717FE0">
        <w:trPr>
          <w:trHeight w:val="188"/>
        </w:trPr>
        <w:tc>
          <w:tcPr>
            <w:tcW w:w="1519" w:type="dxa"/>
            <w:vMerge w:val="restart"/>
            <w:vAlign w:val="center"/>
          </w:tcPr>
          <w:p w:rsidR="00E41D8C" w:rsidRPr="00320325" w:rsidRDefault="00ED00A5"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защитных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Березовая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32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5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Ольховая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Липовая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Осиновая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Тополево-</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ивовая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D35F3C" w:rsidRPr="006D0DF8" w:rsidRDefault="00D35F3C" w:rsidP="004F6B7D">
      <w:pPr>
        <w:spacing w:after="0" w:line="240" w:lineRule="auto"/>
        <w:rPr>
          <w:rFonts w:ascii="Times New Roman" w:hAnsi="Times New Roman"/>
          <w:sz w:val="24"/>
          <w:szCs w:val="24"/>
        </w:rPr>
      </w:pPr>
    </w:p>
    <w:p w:rsidR="006E6480" w:rsidRPr="006D0DF8" w:rsidRDefault="006E6480" w:rsidP="004F6B7D">
      <w:pPr>
        <w:spacing w:after="0" w:line="240" w:lineRule="auto"/>
        <w:rPr>
          <w:rFonts w:ascii="Times New Roman" w:hAnsi="Times New Roman"/>
          <w:sz w:val="24"/>
          <w:szCs w:val="24"/>
        </w:rPr>
      </w:pPr>
      <w:r w:rsidRPr="006D0DF8">
        <w:rPr>
          <w:rFonts w:ascii="Times New Roman" w:hAnsi="Times New Roman"/>
          <w:sz w:val="24"/>
          <w:szCs w:val="24"/>
        </w:rPr>
        <w:t>Примечание: 1. Процент вырубки определяется суммарной полнотой 2-х ярусов.</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2. Вырубаемый запас определяется от запаса 1-го яруса.</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3. Параметры и процент выборки для насаждений на склонах 21-30</w:t>
      </w:r>
      <w:r w:rsidRPr="006D0DF8">
        <w:rPr>
          <w:rFonts w:ascii="Times New Roman" w:hAnsi="Times New Roman"/>
          <w:vertAlign w:val="superscript"/>
        </w:rPr>
        <w:t>0</w:t>
      </w:r>
      <w:r w:rsidRPr="006D0DF8">
        <w:rPr>
          <w:rFonts w:ascii="Times New Roman" w:hAnsi="Times New Roman"/>
        </w:rPr>
        <w:t xml:space="preserve"> аналогичны приведенным для склонов   0-20</w:t>
      </w:r>
      <w:r w:rsidRPr="006D0DF8">
        <w:rPr>
          <w:rFonts w:ascii="Times New Roman" w:hAnsi="Times New Roman"/>
          <w:vertAlign w:val="superscript"/>
        </w:rPr>
        <w:t>0</w:t>
      </w:r>
      <w:r w:rsidRPr="006D0DF8">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Организация и проведение работ по заготовке древесины </w:t>
      </w:r>
      <w:r w:rsidR="0034495C" w:rsidRPr="006D0DF8">
        <w:rPr>
          <w:rFonts w:ascii="Times New Roman" w:hAnsi="Times New Roman"/>
          <w:color w:val="000000"/>
          <w:sz w:val="28"/>
          <w:szCs w:val="28"/>
        </w:rPr>
        <w:t>проводятся</w:t>
      </w:r>
      <w:r w:rsidRPr="006D0DF8">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w:t>
      </w:r>
      <w:r w:rsidR="00ED00A5" w:rsidRPr="006D0DF8">
        <w:rPr>
          <w:rFonts w:ascii="Times New Roman" w:hAnsi="Times New Roman"/>
          <w:color w:val="000000"/>
          <w:sz w:val="28"/>
          <w:szCs w:val="28"/>
        </w:rPr>
        <w:t>ве данных отвода и таксации.</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sidR="0034495C" w:rsidRPr="006D0DF8">
        <w:rPr>
          <w:rFonts w:ascii="Times New Roman" w:hAnsi="Times New Roman"/>
          <w:color w:val="000000"/>
          <w:sz w:val="28"/>
          <w:szCs w:val="28"/>
        </w:rPr>
        <w:t>ма</w:t>
      </w:r>
      <w:r w:rsidRPr="006D0DF8">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Осуществление работ по заготовке древесины без разработки технологической </w:t>
      </w:r>
      <w:r w:rsidR="00CE5408" w:rsidRPr="006D0DF8">
        <w:rPr>
          <w:rFonts w:ascii="Times New Roman" w:hAnsi="Times New Roman"/>
          <w:color w:val="000000"/>
          <w:sz w:val="28"/>
          <w:szCs w:val="28"/>
        </w:rPr>
        <w:t>карты разработки</w:t>
      </w:r>
      <w:r w:rsidRPr="006D0DF8">
        <w:rPr>
          <w:rFonts w:ascii="Times New Roman" w:hAnsi="Times New Roman"/>
          <w:color w:val="000000"/>
          <w:sz w:val="28"/>
          <w:szCs w:val="28"/>
        </w:rPr>
        <w:t xml:space="preserve"> лесосеки не допускается.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В ходе проведения работ по заготовке древесины осуществляется: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рубка, частичная переработка, трелевка, погрузка.</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на лесосеках   площадью 7 га и менее – 0,25 га</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рубках в горных условиях (&gt;20</w:t>
      </w:r>
      <w:r w:rsidRPr="006D0DF8">
        <w:rPr>
          <w:rFonts w:ascii="Times New Roman" w:hAnsi="Times New Roman"/>
          <w:color w:val="000000"/>
          <w:sz w:val="28"/>
          <w:szCs w:val="28"/>
          <w:vertAlign w:val="superscript"/>
        </w:rPr>
        <w:t>0</w:t>
      </w:r>
      <w:r w:rsidRPr="006D0DF8">
        <w:rPr>
          <w:rFonts w:ascii="Times New Roman" w:hAnsi="Times New Roman"/>
          <w:color w:val="000000"/>
          <w:sz w:val="28"/>
          <w:szCs w:val="28"/>
        </w:rPr>
        <w:t>) ширина трасс волоков для самоходных канатных установок не должна превышать 10</w:t>
      </w:r>
      <w:r w:rsidR="00ED00A5" w:rsidRPr="006D0DF8">
        <w:rPr>
          <w:rFonts w:ascii="Times New Roman" w:hAnsi="Times New Roman"/>
          <w:color w:val="000000"/>
          <w:sz w:val="28"/>
          <w:szCs w:val="28"/>
        </w:rPr>
        <w:t xml:space="preserve"> </w:t>
      </w:r>
      <w:r w:rsidRPr="006D0DF8">
        <w:rPr>
          <w:rFonts w:ascii="Times New Roman" w:hAnsi="Times New Roman"/>
          <w:color w:val="000000"/>
          <w:sz w:val="28"/>
          <w:szCs w:val="28"/>
        </w:rPr>
        <w:t>м. Пасечные волоки закладываются по горизонтали.</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Объем </w:t>
      </w:r>
      <w:r w:rsidR="00C63B10" w:rsidRPr="006D0DF8">
        <w:rPr>
          <w:rFonts w:ascii="Times New Roman" w:hAnsi="Times New Roman"/>
          <w:color w:val="000000"/>
          <w:sz w:val="28"/>
          <w:szCs w:val="28"/>
        </w:rPr>
        <w:t>древесины, вырубаемой</w:t>
      </w:r>
      <w:r w:rsidRPr="006D0DF8">
        <w:rPr>
          <w:rFonts w:ascii="Times New Roman" w:hAnsi="Times New Roman"/>
          <w:color w:val="000000"/>
          <w:sz w:val="28"/>
          <w:szCs w:val="28"/>
        </w:rPr>
        <w:t xml:space="preserve"> при размещении погрузочных </w:t>
      </w:r>
      <w:r w:rsidR="00A651DF" w:rsidRPr="006D0DF8">
        <w:rPr>
          <w:rFonts w:ascii="Times New Roman" w:hAnsi="Times New Roman"/>
          <w:color w:val="000000"/>
          <w:sz w:val="28"/>
          <w:szCs w:val="28"/>
        </w:rPr>
        <w:t>пунктов, трасс</w:t>
      </w:r>
      <w:r w:rsidRPr="006D0DF8">
        <w:rPr>
          <w:rFonts w:ascii="Times New Roman" w:hAnsi="Times New Roman"/>
          <w:color w:val="000000"/>
          <w:sz w:val="28"/>
          <w:szCs w:val="28"/>
        </w:rPr>
        <w:t xml:space="preserve">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осенний периоды допускается только по волокам, укрепленным порубочными остатками. </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Трелевка древесины на склонах крутизной свыше 20</w:t>
      </w:r>
      <w:r w:rsidRPr="006D0DF8">
        <w:rPr>
          <w:rFonts w:ascii="Times New Roman" w:hAnsi="Times New Roman"/>
          <w:color w:val="000000"/>
          <w:sz w:val="28"/>
          <w:szCs w:val="28"/>
          <w:vertAlign w:val="superscript"/>
        </w:rPr>
        <w:t>0</w:t>
      </w:r>
      <w:r w:rsidRPr="006D0DF8">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AE745E" w:rsidRPr="006D0DF8" w:rsidRDefault="00AE745E" w:rsidP="001E3B9C">
      <w:pPr>
        <w:spacing w:after="0" w:line="240" w:lineRule="auto"/>
        <w:ind w:firstLine="709"/>
        <w:jc w:val="both"/>
        <w:rPr>
          <w:rFonts w:ascii="Times New Roman" w:hAnsi="Times New Roman"/>
          <w:sz w:val="28"/>
          <w:szCs w:val="28"/>
          <w:u w:val="single"/>
        </w:rPr>
      </w:pPr>
      <w:r w:rsidRPr="006D0DF8">
        <w:rPr>
          <w:rFonts w:ascii="Times New Roman" w:hAnsi="Times New Roman"/>
          <w:color w:val="000000"/>
          <w:sz w:val="28"/>
          <w:szCs w:val="28"/>
        </w:rPr>
        <w:t>Трелевка древесины тракторами в указанных условиях не допускается.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производстве работ по заготовке древесины обеспечивается: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вырубка подлеска в целях последующего искусственного лесовосстановления;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AE745E" w:rsidRPr="006D0DF8" w:rsidRDefault="00AE745E" w:rsidP="001E3B9C">
      <w:pPr>
        <w:spacing w:after="0" w:line="240" w:lineRule="auto"/>
        <w:ind w:firstLine="709"/>
        <w:jc w:val="both"/>
        <w:rPr>
          <w:rFonts w:ascii="Times New Roman" w:hAnsi="Times New Roman"/>
          <w:sz w:val="28"/>
          <w:szCs w:val="28"/>
          <w:u w:val="single"/>
        </w:rPr>
      </w:pPr>
      <w:r w:rsidRPr="006D0DF8">
        <w:rPr>
          <w:rFonts w:ascii="Times New Roman" w:hAnsi="Times New Roman"/>
          <w:color w:val="000000"/>
          <w:sz w:val="28"/>
          <w:szCs w:val="28"/>
        </w:rPr>
        <w:t>Очистка мест рубок осуществляется следующими способами</w:t>
      </w:r>
      <w:r w:rsidRPr="006D0DF8">
        <w:rPr>
          <w:rFonts w:ascii="Times New Roman" w:hAnsi="Times New Roman"/>
          <w:color w:val="000000"/>
          <w:sz w:val="28"/>
          <w:szCs w:val="28"/>
          <w:u w:val="single"/>
        </w:rPr>
        <w:t>:</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 сбором порубочных остатков в кучи и валы с последующим </w:t>
      </w:r>
      <w:r w:rsidR="00A06EB1" w:rsidRPr="006D0DF8">
        <w:rPr>
          <w:rFonts w:ascii="Times New Roman" w:hAnsi="Times New Roman"/>
          <w:color w:val="000000"/>
          <w:sz w:val="28"/>
          <w:szCs w:val="28"/>
        </w:rPr>
        <w:t>сжиганием</w:t>
      </w:r>
      <w:r w:rsidRPr="006D0DF8">
        <w:rPr>
          <w:rFonts w:ascii="Times New Roman" w:hAnsi="Times New Roman"/>
          <w:color w:val="000000"/>
          <w:sz w:val="28"/>
          <w:szCs w:val="28"/>
        </w:rPr>
        <w:t xml:space="preserve"> их в пожаробезопасный период;</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сбором порубочных остатков в кучи и валы с оставлением их на </w:t>
      </w:r>
      <w:r w:rsidR="00A06EB1" w:rsidRPr="006D0DF8">
        <w:rPr>
          <w:rFonts w:ascii="Times New Roman" w:hAnsi="Times New Roman"/>
          <w:color w:val="000000"/>
          <w:sz w:val="28"/>
          <w:szCs w:val="28"/>
        </w:rPr>
        <w:t>месте</w:t>
      </w:r>
      <w:r w:rsidRPr="006D0DF8">
        <w:rPr>
          <w:rFonts w:ascii="Times New Roman" w:hAnsi="Times New Roman"/>
          <w:color w:val="000000"/>
          <w:sz w:val="28"/>
          <w:szCs w:val="28"/>
        </w:rPr>
        <w:t xml:space="preserve"> для перегнивания и для подкормки диких животных в зимний период;</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укладкой и оставлением на перегнивание на месте рубки (без подроста). </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Указанные способы очистки мест рубок при необходимости </w:t>
      </w:r>
      <w:r w:rsidR="0034037C" w:rsidRPr="006D0DF8">
        <w:rPr>
          <w:rFonts w:ascii="Times New Roman" w:hAnsi="Times New Roman"/>
          <w:color w:val="000000"/>
          <w:sz w:val="28"/>
          <w:szCs w:val="28"/>
        </w:rPr>
        <w:t>могут применяться</w:t>
      </w:r>
      <w:r w:rsidRPr="006D0DF8">
        <w:rPr>
          <w:rFonts w:ascii="Times New Roman" w:hAnsi="Times New Roman"/>
          <w:color w:val="000000"/>
          <w:sz w:val="28"/>
          <w:szCs w:val="28"/>
        </w:rPr>
        <w:t xml:space="preserve"> комбинированно.</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sidR="00A06EB1" w:rsidRPr="006D0DF8">
        <w:rPr>
          <w:rFonts w:ascii="Times New Roman" w:hAnsi="Times New Roman"/>
          <w:color w:val="000000"/>
          <w:sz w:val="28"/>
          <w:szCs w:val="28"/>
        </w:rPr>
        <w:t>ск</w:t>
      </w:r>
      <w:r w:rsidRPr="006D0DF8">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Сжигание порубочных остатков сплошным палом не допускается.</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AE745E" w:rsidRPr="006D0DF8" w:rsidRDefault="00AE745E" w:rsidP="001E3B9C">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AE745E" w:rsidRPr="006D0DF8" w:rsidRDefault="00AE745E" w:rsidP="001E3B9C">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34037C" w:rsidRPr="006D0DF8" w:rsidRDefault="0034037C" w:rsidP="001E3B9C">
      <w:pPr>
        <w:spacing w:after="0" w:line="240" w:lineRule="auto"/>
        <w:ind w:firstLine="709"/>
        <w:jc w:val="both"/>
        <w:rPr>
          <w:rFonts w:ascii="Times New Roman" w:hAnsi="Times New Roman"/>
          <w:sz w:val="28"/>
          <w:szCs w:val="28"/>
        </w:rPr>
      </w:pP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49651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3A50EA" w:rsidRPr="003A50EA" w:rsidRDefault="003A50EA" w:rsidP="003A50EA">
      <w:pPr>
        <w:spacing w:after="0" w:line="240" w:lineRule="auto"/>
        <w:ind w:firstLine="709"/>
        <w:jc w:val="both"/>
        <w:rPr>
          <w:rFonts w:ascii="Times New Roman" w:eastAsia="Times New Roman" w:hAnsi="Times New Roman"/>
          <w:sz w:val="28"/>
          <w:szCs w:val="28"/>
          <w:lang w:eastAsia="ru-RU"/>
        </w:rPr>
      </w:pPr>
      <w:r w:rsidRPr="003A50EA">
        <w:rPr>
          <w:rFonts w:ascii="Times New Roman" w:eastAsia="Times New Roman" w:hAnsi="Times New Roman"/>
          <w:sz w:val="28"/>
          <w:szCs w:val="28"/>
          <w:lang w:eastAsia="ru-RU"/>
        </w:rPr>
        <w:t>В соответствии со статьей 105 и частью 1 статьи 106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регламентом произведены расчеты по возможным объемам выборочных рубок в спелых и перестойных насаждениях.</w:t>
      </w:r>
    </w:p>
    <w:p w:rsidR="003A50EA" w:rsidRPr="003A50EA" w:rsidRDefault="003A50EA" w:rsidP="003A50EA">
      <w:pPr>
        <w:spacing w:after="0" w:line="240" w:lineRule="auto"/>
        <w:ind w:firstLine="709"/>
        <w:jc w:val="both"/>
        <w:rPr>
          <w:rFonts w:ascii="Times New Roman" w:eastAsia="Times New Roman" w:hAnsi="Times New Roman"/>
          <w:sz w:val="28"/>
          <w:szCs w:val="28"/>
          <w:lang w:eastAsia="ru-RU"/>
        </w:rPr>
      </w:pPr>
      <w:r w:rsidRPr="003A50EA">
        <w:rPr>
          <w:rFonts w:ascii="Times New Roman" w:eastAsia="Times New Roman" w:hAnsi="Times New Roman"/>
          <w:sz w:val="28"/>
          <w:szCs w:val="28"/>
          <w:lang w:eastAsia="ru-RU"/>
        </w:rPr>
        <w:t>Ведомости расчетных лесосек по выборочным рубкам в спелых и перестойных насаждениях приводятся в таблицах 2.1.</w:t>
      </w:r>
      <w:r>
        <w:rPr>
          <w:rFonts w:ascii="Times New Roman" w:eastAsia="Times New Roman" w:hAnsi="Times New Roman"/>
          <w:sz w:val="28"/>
          <w:szCs w:val="28"/>
          <w:lang w:eastAsia="ru-RU"/>
        </w:rPr>
        <w:t>2</w:t>
      </w:r>
      <w:r w:rsidRPr="003A50EA">
        <w:rPr>
          <w:rFonts w:ascii="Times New Roman" w:eastAsia="Times New Roman" w:hAnsi="Times New Roman"/>
          <w:sz w:val="28"/>
          <w:szCs w:val="28"/>
          <w:lang w:eastAsia="ru-RU"/>
        </w:rPr>
        <w:t>.1.-2.1.</w:t>
      </w:r>
      <w:r>
        <w:rPr>
          <w:rFonts w:ascii="Times New Roman" w:eastAsia="Times New Roman" w:hAnsi="Times New Roman"/>
          <w:sz w:val="28"/>
          <w:szCs w:val="28"/>
          <w:lang w:eastAsia="ru-RU"/>
        </w:rPr>
        <w:t>2</w:t>
      </w:r>
      <w:r w:rsidRPr="003A50EA">
        <w:rPr>
          <w:rFonts w:ascii="Times New Roman" w:eastAsia="Times New Roman" w:hAnsi="Times New Roman"/>
          <w:sz w:val="28"/>
          <w:szCs w:val="28"/>
          <w:lang w:eastAsia="ru-RU"/>
        </w:rPr>
        <w:t>.4.</w:t>
      </w:r>
    </w:p>
    <w:p w:rsidR="003A50EA" w:rsidRPr="003A50EA" w:rsidRDefault="003A50EA" w:rsidP="003A50EA">
      <w:pPr>
        <w:spacing w:after="0" w:line="240" w:lineRule="auto"/>
        <w:ind w:firstLine="709"/>
        <w:jc w:val="both"/>
        <w:rPr>
          <w:rFonts w:ascii="Times New Roman" w:eastAsia="Times New Roman" w:hAnsi="Times New Roman"/>
          <w:sz w:val="28"/>
          <w:szCs w:val="28"/>
          <w:lang w:eastAsia="ru-RU"/>
        </w:rPr>
      </w:pPr>
      <w:r w:rsidRPr="003A50EA">
        <w:rPr>
          <w:rFonts w:ascii="Times New Roman" w:eastAsia="Times New Roman" w:hAnsi="Times New Roman"/>
          <w:sz w:val="28"/>
          <w:szCs w:val="28"/>
          <w:lang w:eastAsia="ru-RU"/>
        </w:rPr>
        <w:t>Расчетная лесосека устанавливается на срок действия лесохозяйственного регламента и вводится в действие с начала календарного года.</w:t>
      </w:r>
    </w:p>
    <w:p w:rsidR="00AE745E" w:rsidRPr="006D0DF8" w:rsidRDefault="003A50EA" w:rsidP="003A50EA">
      <w:pPr>
        <w:spacing w:after="0" w:line="240" w:lineRule="auto"/>
        <w:ind w:firstLine="709"/>
        <w:jc w:val="both"/>
        <w:rPr>
          <w:rFonts w:ascii="Times New Roman" w:hAnsi="Times New Roman"/>
          <w:b/>
          <w:color w:val="000000"/>
          <w:sz w:val="28"/>
          <w:szCs w:val="28"/>
        </w:rPr>
      </w:pPr>
      <w:r w:rsidRPr="003A50EA">
        <w:rPr>
          <w:rFonts w:ascii="Times New Roman" w:eastAsia="Times New Roman" w:hAnsi="Times New Roman"/>
          <w:sz w:val="28"/>
          <w:szCs w:val="28"/>
          <w:lang w:eastAsia="ru-RU"/>
        </w:rPr>
        <w:t>Заготовка древесины в объеме, превышающем расчетную лесосеку (допустимый объем изъятия древесины), а также с нарушением возрастов рубок, запрещен</w:t>
      </w:r>
      <w:r>
        <w:rPr>
          <w:rFonts w:ascii="Times New Roman" w:eastAsia="Times New Roman" w:hAnsi="Times New Roman"/>
          <w:sz w:val="28"/>
          <w:szCs w:val="28"/>
          <w:lang w:eastAsia="ru-RU"/>
        </w:rPr>
        <w:t>а</w:t>
      </w:r>
      <w:r w:rsidRPr="003A50EA">
        <w:rPr>
          <w:rFonts w:ascii="Times New Roman" w:eastAsia="Times New Roman" w:hAnsi="Times New Roman"/>
          <w:sz w:val="28"/>
          <w:szCs w:val="28"/>
          <w:lang w:eastAsia="ru-RU"/>
        </w:rPr>
        <w:t>.</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2.1.2.</w:t>
      </w:r>
      <w:r w:rsidR="0034037C" w:rsidRPr="006D0DF8">
        <w:rPr>
          <w:rFonts w:ascii="Times New Roman" w:hAnsi="Times New Roman"/>
          <w:sz w:val="28"/>
          <w:szCs w:val="28"/>
        </w:rPr>
        <w:t>1</w:t>
      </w:r>
    </w:p>
    <w:p w:rsidR="00130B47" w:rsidRPr="006D0DF8" w:rsidRDefault="00130B47" w:rsidP="004F6B7D">
      <w:pPr>
        <w:spacing w:after="0" w:line="240" w:lineRule="auto"/>
        <w:jc w:val="center"/>
        <w:rPr>
          <w:rFonts w:ascii="Times New Roman" w:hAnsi="Times New Roman"/>
          <w:sz w:val="28"/>
          <w:szCs w:val="28"/>
        </w:rPr>
      </w:pPr>
      <w:r w:rsidRPr="006D0DF8">
        <w:rPr>
          <w:rFonts w:ascii="Times New Roman" w:hAnsi="Times New Roman"/>
          <w:sz w:val="28"/>
          <w:szCs w:val="28"/>
        </w:rPr>
        <w:t>Расчетная лесосека по выборочным рубкам спелых и перестойных лесных насаждений</w:t>
      </w:r>
    </w:p>
    <w:p w:rsidR="00130B47" w:rsidRPr="006D0DF8" w:rsidRDefault="00130B47"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срок действия лесохозяйственного регламента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Лесничество  БУЙНАКСКОЕ (крут.00-20)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В   т о м   ч и с л е   п о   п о л н о т а м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Всего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Показатели     :           :    1,0    :    0,9    :    0,8    :    0,7    :    0,6    :    0,5    : 0,3-0,4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:------ты---------------------------------------------------------------------------------------:</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га :тыс. :  га :тыс. :  га :тыс. :  га :тыс. :  га :тыс. :  га :тыс. :  га :тыс. :  га :тыс.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м3  :     : м3  :     : м3  :     : м3  :     : м3  :     : м3  :     : м3  :     : м3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1       :  2  :  3  :  4  :  5  :  6  :  7  :  8  :  9  :  10 : 11  :  12 :  13 :  14 :  15 :  17 :  18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Целевое назначение лесов Защитные леса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защитных лесов ЛЕСА ВОДООХРАННЫХ ЗОН</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ТВ.1Я 2,1 ГА И&gt;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10   1,0                                                    10   1,0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30                                                          30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10    ,3                                                    10    ,3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защитных лесов ЛЕСА,РАСПОЛ.В СТЕПЯХ,ГОРАХ И ДР.</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ДУБ.ПОР.1,1-2ГА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11   1,4                                                     7   1,0     4    ,4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50                                                          50          50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11    ,7                                                     7    ,5     4    ,2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ДУБ.П. 2,1ГА И&gt;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1895 257,1                           218  46,0  1111 146,4   515  60,2    51   4,5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21                                  25          15          30          30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1895  52,9                           218  11,5  1111  22,0   515  18,1    51   1,3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190   5,3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Default="003A50EA">
      <w:pPr>
        <w:spacing w:after="0" w:line="240" w:lineRule="auto"/>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br w:type="page"/>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Лесничество  БУЙНАКСКОЕ (крут.00-20)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В   т о м   ч и с л е   п о   п о л н о т а м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Всего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Показатели     :           :    1,0    :    0,9    :    0,8    :    0,7    :    0,6    :    0,5    : 0,3-0,4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:------ты---------------------------------------------------------------------------------------:</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га :тыс. :  га :тыс. :  га :тыс. :  га :тыс. :  га :тыс. :  га :тыс. :  га :тыс. :  га :тыс.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м3  :     : м3  :     : м3  :     : м3  :     : м3  :     : м3  :     : м3  :     : м3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1       :  2  :  3  :  4  :  5  :  6  :  7  :  8  :  9  :  10 : 11  :  12 :  13 :  14 :  15 :  17 :  18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БУКОВАЯ</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42  13,0                             5   1,8     3   1,0    34  10,2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5                                  25          15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8    ,6                             5    ,4     3    ,2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ТВ.1Я 2,1 ГА И&gt;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205  36,0                             6   1,6   117  22,4    79  11,6     3    ,4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20                                  25          15          30          30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205   7,4                             6    ,4   117   3,4    79   3,5     3    ,1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Средний период   повторяемости</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21    ,7</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w:t>
      </w:r>
    </w:p>
    <w:p w:rsidR="00130B47" w:rsidRPr="006D0DF8" w:rsidRDefault="00130B47" w:rsidP="004F6B7D">
      <w:pPr>
        <w:spacing w:after="0" w:line="240" w:lineRule="auto"/>
        <w:rPr>
          <w:rFonts w:ascii="Times New Roman" w:hAnsi="Times New Roman"/>
          <w:sz w:val="28"/>
          <w:szCs w:val="28"/>
        </w:rPr>
      </w:pPr>
    </w:p>
    <w:p w:rsidR="003A50EA" w:rsidRDefault="003A50EA">
      <w:pPr>
        <w:spacing w:after="0" w:line="240" w:lineRule="auto"/>
        <w:rPr>
          <w:rFonts w:eastAsia="MS Mincho"/>
          <w:sz w:val="16"/>
        </w:rPr>
      </w:pPr>
      <w:r>
        <w:rPr>
          <w:rFonts w:eastAsia="MS Mincho"/>
          <w:sz w:val="16"/>
        </w:rPr>
        <w:br w:type="page"/>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Лесничество  БУЙНАКСКОЕ (крут.00-20)                                                               </w:t>
      </w:r>
      <w:r>
        <w:rPr>
          <w:rFonts w:ascii="Courier New" w:eastAsia="MS Mincho" w:hAnsi="Courier New" w:cs="Courier New"/>
          <w:b/>
          <w:sz w:val="16"/>
          <w:szCs w:val="20"/>
          <w:lang w:eastAsia="ru-RU"/>
        </w:rPr>
        <w:t xml:space="preserve">                   Таблица 2.1.2</w:t>
      </w:r>
      <w:r w:rsidRPr="003A50EA">
        <w:rPr>
          <w:rFonts w:ascii="Courier New" w:eastAsia="MS Mincho" w:hAnsi="Courier New" w:cs="Courier New"/>
          <w:b/>
          <w:sz w:val="16"/>
          <w:szCs w:val="20"/>
          <w:lang w:eastAsia="ru-RU"/>
        </w:rPr>
        <w:t>.2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center"/>
        <w:rPr>
          <w:rFonts w:ascii="Courier New" w:eastAsia="MS Mincho" w:hAnsi="Courier New" w:cs="Courier New"/>
          <w:b/>
          <w:sz w:val="24"/>
          <w:szCs w:val="24"/>
          <w:lang w:eastAsia="ru-RU"/>
        </w:rPr>
      </w:pPr>
      <w:r w:rsidRPr="003A50EA">
        <w:rPr>
          <w:rFonts w:ascii="Courier New" w:eastAsia="MS Mincho" w:hAnsi="Courier New" w:cs="Courier New"/>
          <w:b/>
          <w:sz w:val="24"/>
          <w:szCs w:val="24"/>
          <w:lang w:eastAsia="ru-RU"/>
        </w:rPr>
        <w:t>Определение расчетной лесосеки при рубке спелых и перестойных насаждений</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:-----------------------------:и пере: пас:изме:Воз-:Рав-:2-я :1-я :Ин- : По :    :    :  В ликвиде   :ис- :остаток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Га  : ки : го включ:щие :Все-:т.ч.:      :на  :    :    :поль:    :    :    :    :    :кбм.:    :вой : от :пл. :ваю-:</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 в  :    : го :пере: тыс. :1 га:тыс.:лет :зова:    :    :    :    :    :    :    :    :лик-:фон-:щих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:расч:    :    : ст.: кбм. :кбм.:кбм.:    :ния :    :    :    :    :    :    :    :    :вида: да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  2   :  3 :  4 :  5 :  6 :  7 :  8 :   9  : 10 : 11 : 12 : 13 : 14 : 15 : 16 : 17 : 18 : 19 : 20 : 21 : 22 : 23 : 24 : 25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Целевое назначение лесов Защитные леса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защитности:  ЛЕСА ВОДООХРАННЫХ ЗОН</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Выборочные  рубки - запас, тыс.кбм.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ТВЕР.1-Я ДО 1ГА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1                   1                   125        61                                                                1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ТВ.1Я 2,1 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13                   3   10         1,0  110        61                             1                                 13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Итого по способу рубок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14                   4   10         1,0                                            1                                 14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14                   4   10         1,0                                            1                                 14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защитности:  ЛЕСА ЗАЩ.ПОЛОС ВДОЛЬ Ж/Д И А/Д</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Выборочные  рубки - запас, тыс.кбм.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ТВЕР.2Я 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3    3                                             41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Итого по способу рубок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3    3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3    3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защитности:  ЛЕСА,РАСПОЛ.В СТЕПЯХ,ГОРАХ И Д</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Выборочные  рубки - запас, тыс.кбм.</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ХВОЙНАЯ 1-Я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1    1                                            101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ДУБ.СЕМ.ДО 1 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9    5    4    1                                  101                                                           1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ДУБ.СЕМ.1,1-2ГА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15    9    5    2    1                    69       101                                                           1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ДУБ.С. 2,1ГА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227   81  146   32                              ,4  101                                                          10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ДУБ.ПОР.ДО 1 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2                   1    1          ,1  163        61                                                                2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ДУБ.ПОР.1,1-2ГА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29         6    2   12   11    2    1,4  129   ,1   61                             1   ,1   ,1        38   20    2   23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 2,1ГА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2732    7  112   30  718 1895  258  257,1  136  5,4   61                           190  5,3  4,5  1,5   32   49   30 2613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ДУБ СКАЛЬН.ПОР.                              241,4                                               5,0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ДУБ ЧЕРЕШ.ПОР.                                15,7                                                ,3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БУКОВАЯ           0-20</w:t>
      </w:r>
    </w:p>
    <w:p w:rsidR="003A50EA" w:rsidRDefault="003A50EA" w:rsidP="00320325">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187       138  122    7   42        13,0  313   ,5  141                             1   ,1                 216   36   42</w:t>
      </w:r>
    </w:p>
    <w:p w:rsidR="00320325" w:rsidRDefault="00320325" w:rsidP="00320325">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Лесничество  БУЙНАКСКОЕ (крут.00-20)                                                                                  Таблица 2.1.</w:t>
      </w:r>
      <w:r>
        <w:rPr>
          <w:rFonts w:ascii="Courier New" w:eastAsia="MS Mincho" w:hAnsi="Courier New" w:cs="Courier New"/>
          <w:b/>
          <w:sz w:val="16"/>
          <w:szCs w:val="20"/>
          <w:lang w:eastAsia="ru-RU"/>
        </w:rPr>
        <w:t>2</w:t>
      </w:r>
      <w:r w:rsidRPr="003A50EA">
        <w:rPr>
          <w:rFonts w:ascii="Courier New" w:eastAsia="MS Mincho" w:hAnsi="Courier New" w:cs="Courier New"/>
          <w:b/>
          <w:sz w:val="16"/>
          <w:szCs w:val="20"/>
          <w:lang w:eastAsia="ru-RU"/>
        </w:rPr>
        <w:t>.2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:-----------------------------:и пере: пас:изме:Воз-:Рав-:2-я :1-я :Ин- : По :    :    :  В ликвиде   :ис- :остаток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Га  : ки : го включ:щие :Все-:т.ч.:      :на  :    :    :поль:    :    :    :    :    :кбм.:    :вой : от :пл. :ваю-:</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 в  :    : го :пере: тыс. :1 га:тыс.:лет :зова:    :    :    :    :    :    :    :    :лик-:фон-:щих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:расч:    :    : ст.: кбм. :кбм.:кбм.:    :ния :    :    :    :    :    :    :    :    :вида: да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  2   :  3 :  4 :  5 :  6 :  7 :  8 :   9  : 10 : 11 : 12 : 13 : 14 : 15 : 16 : 17 : 18 : 19 : 20 : 21 : 22 : 23 : 24 : 25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ТВЕР.1-Я ДО 1ГА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6         3         3               ,2  238        61                                                                4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ГРАБ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ТВЕР.1Я 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20        12    5    6    2          ,2  100   ,1   61                                                           5    8</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ГРАБ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ТВ.1Я 2,1 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723    3  170  116  345  205   12   36,0  175  1,9   61                            21   ,7   ,6   ,2   30   49  116  550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ГРАБ                                          36,0                                                ,7</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ТВЕР.2-Я ДО 1ГА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1    1                                             41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ТВЕР.2Я 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7    3    1    1         3          ,4  115        41                                                           1    3</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АКАЦИЯ БЕЛАЯ                                    ,4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ТВ.2Я 2,1 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77   35   29   29   10    3          ,4  121        41                                                          30   12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АКАЦИЯ БЕЛАЯ                                    ,4</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ОСИНОВАЯ ДО 1ГА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1                        1          ,2  220        41                                                                1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ОСИНОВ. 1,1-2ГА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2         2    2                                   41                                                           2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ОСИН. 2,1ГА И&gt;    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20        20   20                              ,1   41                                                          20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Итого по способу рубок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4059  145  648  362 1103 2163  272  309,0       8,5                                213  6,2  5,2  1,7   33       254 3258</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хвойные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4035  144  626  340 1103 2162  272  308,8       8,4                                213  6,2  5,2  1,7   33       232 3257</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мягколиственные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23        22   22         1          ,2        ,1                                                               22    1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Итого по целевому назначению лесов</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4076  148  648  362 1107 2173  272  310,0       8,5                                214  6,2  5,2  1,7   33       254 3272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хвойные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4052  147  626  340 1107 2172  272  309,8       8,4                                214  6,2  5,2  1,7   33       232 3271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мягколиственные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23        22   22         1          ,2        ,1                                    </w:t>
      </w:r>
      <w:r w:rsidR="00320325">
        <w:rPr>
          <w:rFonts w:ascii="Courier New" w:eastAsia="MS Mincho" w:hAnsi="Courier New" w:cs="Courier New"/>
          <w:b/>
          <w:sz w:val="16"/>
          <w:szCs w:val="20"/>
          <w:lang w:eastAsia="ru-RU"/>
        </w:rPr>
        <w:t xml:space="preserve">                         </w:t>
      </w:r>
      <w:r w:rsidRPr="003A50EA">
        <w:rPr>
          <w:rFonts w:ascii="Courier New" w:eastAsia="MS Mincho" w:hAnsi="Courier New" w:cs="Courier New"/>
          <w:b/>
          <w:sz w:val="16"/>
          <w:szCs w:val="20"/>
          <w:lang w:eastAsia="ru-RU"/>
        </w:rPr>
        <w:t xml:space="preserve"> 22    1</w:t>
      </w:r>
    </w:p>
    <w:p w:rsid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т.ч.по способам рубок</w:t>
      </w:r>
      <w:r w:rsidR="00320325">
        <w:rPr>
          <w:rFonts w:ascii="Courier New" w:eastAsia="MS Mincho" w:hAnsi="Courier New" w:cs="Courier New"/>
          <w:b/>
          <w:sz w:val="16"/>
          <w:szCs w:val="20"/>
          <w:lang w:eastAsia="ru-RU"/>
        </w:rPr>
        <w:t>,</w:t>
      </w:r>
    </w:p>
    <w:p w:rsidR="003A50EA" w:rsidRDefault="00320325" w:rsidP="00320325">
      <w:pPr>
        <w:spacing w:after="0" w:line="140" w:lineRule="exact"/>
        <w:jc w:val="both"/>
        <w:rPr>
          <w:rFonts w:ascii="Courier New" w:eastAsia="MS Mincho" w:hAnsi="Courier New" w:cs="Courier New"/>
          <w:b/>
          <w:sz w:val="16"/>
          <w:szCs w:val="20"/>
          <w:lang w:eastAsia="ru-RU"/>
        </w:rPr>
      </w:pPr>
      <w:r>
        <w:rPr>
          <w:rFonts w:ascii="Courier New" w:eastAsia="MS Mincho" w:hAnsi="Courier New" w:cs="Courier New"/>
          <w:b/>
          <w:sz w:val="16"/>
          <w:szCs w:val="20"/>
          <w:lang w:eastAsia="ru-RU"/>
        </w:rPr>
        <w:t>Выборочные (всего)</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Лесничество  БУЙНАКСКОЕ (крут.00-20)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Таблица 2.1.1.2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:-----------------------------:и пере: пас:изме:Воз-:Рав-:2-я :1-я :Ин- : По :    :    :  В ликвиде   :ис- :остаток</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Га  : ки : го включ:щие :Все-:т.ч.:      :на  :    :    :поль:    :    :    :    :    :кбм.:    :вой : от :пл. :ваю-:</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 в  :    : го :пере: тыс. :1 га:тыс.:лет :зова:    :    :    :    :    :    :    :    :лик-:фон-:щих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:расч:    :    : ст.: кбм. :кбм.:кбм.:    :ния :    :    :    :    :    :    :    :    :вида: да :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  2   :  3 :  4 :  5 :  6 :  7 :  8 :   9  : 10 : 11 : 12 : 13 : 14 : 15 : 16 : 17 : 18 : 19 : 20 : 21 : 22 : 23 : 24 : 25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4076  148  648  362 1107 2173  272  310,0       8,5                                214  6,2  5,2  1,7   33       254 3272</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Из них:</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хвойные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4052  147  626  340 1107 2172  272  309,8       8,4                                214  6,2  5,2  1,7   33       232 3271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мягколиственные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23        22   22         1          ,2        ,1                                                               22    1</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Лесничество  БУЙНАКСКОЕ (крут.00-20)</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Ведомость расчетной лесосеки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обьем ликвидной древисины,тыс.кбм.           :        в том числе деловой древисины,тыс.кбм.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Группы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и          :    :хвой:в т.ч. по х/с :твер:в т.ч. по х/с :мяг-:в  б:    :хвой:в т.ч. по х/с :твер:в т.ч. по х/с :мяг-:в   б:</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категории     :все-:ное :--------------:доли:--------------:коли:т. е:все-:ное :--------------:доли:--------------:коли:т.  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защитности     : го :хо- :сос-:лист:кед-:ств.:дубо:дубо:буко:ств.:ч. р: го :хо- :сос-:лист:кед-:ств.:дубо:дубо:буко:ств.:ч.  р:</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:зяй-:но- :вен-:ро- :хо- :вым :вым :вым :хо- :   е:    :зяй-:но- :вен-:ро- :хо- :вым :вым :вым :хо- :    е:</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:ство:вым :нич-:вым :зяй-: в/с: н/с:    :зяй-:   з:    :ство:вым :нич.:вым :зяй-: в/с: н/с:    :зяй-:    з:</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:ным :    :ство:    :    :    :ство:   .:    :    :    :ным :    :ство:    :    :    :ство:    .:</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всего защитных лесов</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5,2                      5,2  4,6                      1,7                      1,7  1,5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ЛЕСА,РАСПОЛ.В СТЕПЯХ,ГОРАХ И Д</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5,2                      5,2  4,6                      1,7                      1,7  1,5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всего лесов</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5,2                      5,2  4,6                      1,7                      1,7  1,5</w:t>
      </w:r>
    </w:p>
    <w:p w:rsidR="003A50EA" w:rsidRPr="003A50EA" w:rsidRDefault="003A50EA" w:rsidP="003A50EA">
      <w:pPr>
        <w:spacing w:after="0" w:line="140" w:lineRule="exact"/>
        <w:jc w:val="both"/>
        <w:rPr>
          <w:rFonts w:ascii="Courier New" w:eastAsia="MS Mincho" w:hAnsi="Courier New" w:cs="Courier New"/>
          <w:b/>
          <w:sz w:val="16"/>
          <w:szCs w:val="20"/>
          <w:lang w:eastAsia="ru-RU"/>
        </w:rPr>
      </w:pPr>
    </w:p>
    <w:p w:rsidR="003A50EA" w:rsidRPr="003A50EA" w:rsidRDefault="003A50EA" w:rsidP="00320325">
      <w:pPr>
        <w:spacing w:after="0" w:line="240" w:lineRule="auto"/>
        <w:rPr>
          <w:rFonts w:ascii="Times New Roman" w:hAnsi="Times New Roman"/>
          <w:b/>
          <w:sz w:val="28"/>
          <w:szCs w:val="28"/>
          <w:lang w:eastAsia="ru-RU"/>
        </w:rPr>
        <w:sectPr w:rsidR="003A50EA" w:rsidRPr="003A50EA" w:rsidSect="00BB2A16">
          <w:pgSz w:w="16838" w:h="11906" w:orient="landscape" w:code="9"/>
          <w:pgMar w:top="1418" w:right="851" w:bottom="1418" w:left="1701" w:header="567" w:footer="709" w:gutter="0"/>
          <w:cols w:space="708"/>
          <w:docGrid w:linePitch="360"/>
        </w:sect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Лесничество  БУЙНАКСКОЕ (крут.21-30)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right"/>
        <w:rPr>
          <w:rFonts w:ascii="Courier New" w:eastAsia="MS Mincho" w:hAnsi="Courier New" w:cs="Courier New"/>
          <w:b/>
          <w:sz w:val="24"/>
          <w:szCs w:val="24"/>
          <w:lang w:eastAsia="ru-RU"/>
        </w:rPr>
      </w:pPr>
      <w:r w:rsidRPr="003A50EA">
        <w:rPr>
          <w:rFonts w:ascii="Courier New" w:eastAsia="MS Mincho" w:hAnsi="Courier New" w:cs="Courier New"/>
          <w:b/>
          <w:sz w:val="24"/>
          <w:szCs w:val="24"/>
          <w:lang w:eastAsia="ru-RU"/>
        </w:rPr>
        <w:t>Таблица 2.1.2.3</w:t>
      </w:r>
    </w:p>
    <w:p w:rsidR="003A50EA" w:rsidRPr="003A50EA" w:rsidRDefault="003A50EA" w:rsidP="003A50EA">
      <w:pPr>
        <w:spacing w:after="0" w:line="156" w:lineRule="exact"/>
        <w:jc w:val="both"/>
        <w:rPr>
          <w:rFonts w:ascii="Courier New" w:eastAsia="MS Mincho" w:hAnsi="Courier New" w:cs="Courier New"/>
          <w:b/>
          <w:sz w:val="24"/>
          <w:szCs w:val="24"/>
          <w:lang w:eastAsia="ru-RU"/>
        </w:rPr>
      </w:pPr>
      <w:r w:rsidRPr="003A50EA">
        <w:rPr>
          <w:rFonts w:ascii="Courier New" w:eastAsia="MS Mincho" w:hAnsi="Courier New" w:cs="Courier New"/>
          <w:b/>
          <w:sz w:val="24"/>
          <w:szCs w:val="24"/>
          <w:lang w:eastAsia="ru-RU"/>
        </w:rPr>
        <w:t xml:space="preserve">                 Расчетная лесосека по выборочным рубкам спелых и перестойных лесных насаждений</w:t>
      </w:r>
    </w:p>
    <w:p w:rsidR="003A50EA" w:rsidRPr="003A50EA" w:rsidRDefault="003A50EA" w:rsidP="003A50EA">
      <w:pPr>
        <w:spacing w:after="0" w:line="156" w:lineRule="exact"/>
        <w:jc w:val="both"/>
        <w:rPr>
          <w:rFonts w:ascii="Courier New" w:eastAsia="MS Mincho" w:hAnsi="Courier New" w:cs="Courier New"/>
          <w:b/>
          <w:sz w:val="24"/>
          <w:szCs w:val="24"/>
          <w:lang w:eastAsia="ru-RU"/>
        </w:rPr>
      </w:pPr>
      <w:r w:rsidRPr="003A50EA">
        <w:rPr>
          <w:rFonts w:ascii="Courier New" w:eastAsia="MS Mincho" w:hAnsi="Courier New" w:cs="Courier New"/>
          <w:b/>
          <w:sz w:val="24"/>
          <w:szCs w:val="24"/>
          <w:lang w:eastAsia="ru-RU"/>
        </w:rPr>
        <w:t xml:space="preserve">                                          на срок действия лесохозяйственного регламента</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           :           В   т о м   ч и с л е   п о   п о л н о т а м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    Всего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Показатели     :           :    1,0    :    0,9    :    0,8    :    0,7    :    0,6    :    0,5    : 0,3-0,4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:------ты---------------------------------------------------------------------------------------:</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  га :тыс. :  га :тыс. :  га :тыс. :  га :тыс. :  га :тыс. :  га :тыс. :  га :тыс. :  га :тыс.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     : м3  :     : м3  :     : м3  :     : м3  :     : м3  :     : м3  :     : м3  :     : м3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           1       :  2  :  3  :  4  :  5  :  6  :  7  :  8  :  9  :  10 : 11  :  12 :  13 :  14 :  15 :  17 :  18 :</w:t>
      </w:r>
    </w:p>
    <w:p w:rsidR="003A50EA" w:rsidRPr="003A50EA" w:rsidRDefault="003A50EA" w:rsidP="003A50EA">
      <w:pPr>
        <w:spacing w:after="0" w:line="140" w:lineRule="exact"/>
        <w:jc w:val="both"/>
        <w:rPr>
          <w:rFonts w:ascii="Courier New" w:eastAsia="MS Mincho" w:hAnsi="Courier New" w:cs="Courier New"/>
          <w:sz w:val="16"/>
          <w:szCs w:val="20"/>
          <w:lang w:eastAsia="ru-RU"/>
        </w:rPr>
      </w:pPr>
      <w:r w:rsidRPr="003A50EA">
        <w:rPr>
          <w:rFonts w:ascii="Courier New" w:eastAsia="MS Mincho" w:hAnsi="Courier New" w:cs="Courier New"/>
          <w:sz w:val="16"/>
          <w:szCs w:val="20"/>
          <w:lang w:eastAsia="ru-RU"/>
        </w:rPr>
        <w: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Целевое назначение лесов Защитные леса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защитных лесов ЛЕСА,РАСПОЛ.В СТЕПЯХ,ГОРАХ И ДР.</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ДУБ.П. 2,1ГА И&gt;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352  50,9                            21   3,1   165  23,0   140  22,0    26   2,8</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23                                  25          15          30          30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352  11,7                            21    ,8   165   3,5   140   6,6    26    ,8</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35   1,2</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 :</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Хозсекция  ТВ.1Я 2,1 ГА И&gt;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Всего включено в расчет</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81  16,5                             8   2,5    69  13,1     4    ,9</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процент выборки от общего запаса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17                                  25          15          30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Запас, вырубаемый за один прием</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81   2,9                             8    ,6    69   2,0     4    ,3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Средний период   повторяемости</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Ежегодная расчетная лесосека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8    ,3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 = = = = = = = = = = = = = = = = = = = = = = = = = = = = = = = = = = = = = = = = = = = = = = = = = = = = = = = =</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Лесничество  БУЙНАКСКОЕ (крут.21-30)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Таблица 2.1.</w:t>
      </w:r>
      <w:r>
        <w:rPr>
          <w:rFonts w:ascii="Courier New" w:eastAsia="MS Mincho" w:hAnsi="Courier New" w:cs="Courier New"/>
          <w:b/>
          <w:sz w:val="16"/>
          <w:szCs w:val="20"/>
          <w:lang w:eastAsia="ru-RU"/>
        </w:rPr>
        <w:t>2</w:t>
      </w:r>
      <w:r w:rsidRPr="003A50EA">
        <w:rPr>
          <w:rFonts w:ascii="Courier New" w:eastAsia="MS Mincho" w:hAnsi="Courier New" w:cs="Courier New"/>
          <w:b/>
          <w:sz w:val="16"/>
          <w:szCs w:val="20"/>
          <w:lang w:eastAsia="ru-RU"/>
        </w:rPr>
        <w:t>.4</w:t>
      </w:r>
    </w:p>
    <w:p w:rsidR="003A50EA" w:rsidRPr="003A50EA" w:rsidRDefault="003A50EA" w:rsidP="003A50EA">
      <w:pPr>
        <w:spacing w:after="0" w:line="156" w:lineRule="exact"/>
        <w:jc w:val="center"/>
        <w:rPr>
          <w:rFonts w:ascii="Courier New" w:eastAsia="MS Mincho" w:hAnsi="Courier New" w:cs="Courier New"/>
          <w:b/>
          <w:sz w:val="24"/>
          <w:szCs w:val="24"/>
          <w:lang w:eastAsia="ru-RU"/>
        </w:rPr>
      </w:pPr>
      <w:r w:rsidRPr="003A50EA">
        <w:rPr>
          <w:rFonts w:ascii="Courier New" w:eastAsia="MS Mincho" w:hAnsi="Courier New" w:cs="Courier New"/>
          <w:b/>
          <w:sz w:val="24"/>
          <w:szCs w:val="24"/>
          <w:lang w:eastAsia="ru-RU"/>
        </w:rPr>
        <w:t>Определение расчетной лесосеки при рубке спелых и перестойных насаждений</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Хозсек- :Покры-:Распределение лесопокрытoй   :Запас :Сред:Сред:    :  Исчисленные лесосеки  :   Принятая лесосека    Число:Предполa</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ция   :  тая : площади по группам возраста :спелых: за-: нее:    :------------------------:------------------------:лет : гаемый</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:-----------------------------:и пере: пас:изме:Воз-:Рав-:2-я :1-я :Ин- : По :    :    :  В ликвиде   :ис- :остаток</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и     :лесом :    :Средневозр    :Спелые и : стой-:экс-:нен-:раст: но-:    :    :тег-:сос-:Пло-: За-:--------------:поль:насажден</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:---------:При-:перестойн: ных  :пл. : ие :    :мер-:воз-:воз-:раль:тоя-:щадь: пас:Все-: В  :% де:зова:--------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преобл. : пло- :Моло:    : В  :спе-:---------:насаж-:фон-:запа:руб-:ного:раст:раст:ная :нию : Га :    : го :т.ч.: ло-:ния :При-:спе</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порода  : щадь :дня-:Все-:т.ч.:ваю-:    : В  :дений : да : са : ки :    :ная :ная :    :    :    :тыс.:    :дело:вой :экс-:спе-:лых</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Га  : ки : го включ:щие :Все-:т.ч.:      :на  :    :    :поль:    :    :    :    :    :кбм.:    :вой : от :пл. :ваю-:</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 в  :    : го :пере: тыс. :1 га:тыс.:лет :зова:    :    :    :    :    :    :    :    :лик-:фон-:щих :</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      :    :    :расч:    :    : ст.: кбм. :кбм.:кбм.:    :ния :    :    :    :    :    :    :    :    :вида: да :    :</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  2   :  3 :  4 :  5 :  6 :  7 :  8 :   9  : 10 : 11 : 12 : 13 : 14 : 15 : 16 : 17 : 18 : 19 : 20 : 21 : 22 : 23 : 24 : 25</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Целевое назначение лесов Защитные леса</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Категория защитности:  ЛЕСА,РАСПОЛ.В СТЕПЯХ,ГОРАХ И Д</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Выборочные  рубки - запас, тыс.кбм.</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ДУБ.С. 2,1ГА И&gt;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13        13                                       101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ДУБ.ПОР.ДО 1 ГА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1         1                                        61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ДУБ.ПОР.1,1-2ГА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1         1    1                                   61                                                           1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ДУБ.П. 2,1ГА И&gt;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377         5        20  352   59   50,9  145   ,7   61                            35  1,2  1,0   ,3   29   44       372</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ДУБ СКАЛЬН.ПОР.                               47,0                                               1,1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ДУБ ЧЕРЕШ.ПОР.                                 3,9                                                ,1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БУКОВАЯ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83        54   42   29                   320   ,3  141                                                               29</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ТВ.1Я 2,1 ГА И&gt;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148        40   32   27   81   12   16,5  204   ,3   61                             8   ,3   ,2        28   58   32  108</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ГРАБ                                          16,5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ТВ.2Я 2,1 ГА И&gt;  21-30</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11   11                                             41</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Итого по способу рубок</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634   11  114   75   76  433   71   67,4       1,3                                 43  1,5  1,2   ,3   25        33  509</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 том числе:</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твердолиственные</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634   11  114   75   76  433   71   67,4       1,3                                 43  1,5  1,2   ,3   25        33  509</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всего защитных лесов</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1,2                      1,2  1,0                       ,3                       ,3   ,3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ЛЕСА,РАСПОЛ.В СТЕПЯХ,ГОРАХ И Д</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1,2                      1,2  1,0                       ,3                       ,3   ,3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всего лесов</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r w:rsidRPr="003A50EA">
        <w:rPr>
          <w:rFonts w:ascii="Courier New" w:eastAsia="MS Mincho" w:hAnsi="Courier New" w:cs="Courier New"/>
          <w:b/>
          <w:sz w:val="16"/>
          <w:szCs w:val="20"/>
          <w:lang w:eastAsia="ru-RU"/>
        </w:rPr>
        <w:t xml:space="preserve">                      1,2                      1,2  1,0                       ,3                       ,3   ,3</w:t>
      </w:r>
    </w:p>
    <w:p w:rsidR="003A50EA" w:rsidRPr="003A50EA" w:rsidRDefault="003A50EA" w:rsidP="003A50EA">
      <w:pPr>
        <w:spacing w:after="0" w:line="156" w:lineRule="exact"/>
        <w:jc w:val="both"/>
        <w:rPr>
          <w:rFonts w:ascii="Courier New" w:eastAsia="MS Mincho" w:hAnsi="Courier New" w:cs="Courier New"/>
          <w:b/>
          <w:sz w:val="16"/>
          <w:szCs w:val="20"/>
          <w:lang w:eastAsia="ru-RU"/>
        </w:rPr>
      </w:pPr>
    </w:p>
    <w:p w:rsidR="00E91EE0" w:rsidRPr="006D0DF8" w:rsidRDefault="00E91EE0" w:rsidP="004F6B7D">
      <w:pPr>
        <w:spacing w:after="0" w:line="240" w:lineRule="auto"/>
        <w:rPr>
          <w:rFonts w:eastAsia="MS Mincho"/>
          <w:sz w:val="16"/>
        </w:rPr>
      </w:pPr>
    </w:p>
    <w:p w:rsidR="00E91EE0" w:rsidRPr="006D0DF8" w:rsidRDefault="00E91EE0" w:rsidP="004F6B7D">
      <w:pPr>
        <w:spacing w:after="0" w:line="240" w:lineRule="auto"/>
        <w:rPr>
          <w:rFonts w:eastAsia="MS Mincho"/>
          <w:sz w:val="16"/>
        </w:rPr>
      </w:pPr>
    </w:p>
    <w:p w:rsidR="00BA6C99" w:rsidRPr="006D0DF8" w:rsidRDefault="00BA6C99" w:rsidP="004F6B7D">
      <w:pPr>
        <w:pStyle w:val="1"/>
        <w:jc w:val="center"/>
        <w:rPr>
          <w:b/>
          <w:szCs w:val="28"/>
        </w:rPr>
      </w:pPr>
      <w:bookmarkStart w:id="23" w:name="_Toc504496520"/>
      <w:r w:rsidRPr="006D0DF8">
        <w:rPr>
          <w:b/>
          <w:szCs w:val="28"/>
        </w:rPr>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A00459">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A00459">
            <w:pPr>
              <w:pStyle w:val="af2"/>
              <w:jc w:val="center"/>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A00459">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496521"/>
      <w:r w:rsidRPr="006D0DF8">
        <w:rPr>
          <w:b/>
          <w:szCs w:val="28"/>
        </w:rPr>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5F1B39" w:rsidRPr="006D0DF8" w:rsidRDefault="005F1B39" w:rsidP="001E3B9C">
      <w:pPr>
        <w:pStyle w:val="af2"/>
        <w:ind w:firstLine="709"/>
      </w:pPr>
      <w:r w:rsidRPr="006D0DF8">
        <w:t>Рубки ухода за лесами являются одним из важнейших лесохозяйственных мероприятий.</w:t>
      </w:r>
    </w:p>
    <w:p w:rsidR="005F1B39"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 защиты, воспроизводства лесов) уход осуществляется путем проведения рубок ухода, предусмотренных Правилами ухода за лесами.</w:t>
      </w:r>
    </w:p>
    <w:p w:rsidR="005F1B39" w:rsidRPr="006D0DF8" w:rsidRDefault="005F1B39" w:rsidP="001E3B9C">
      <w:pPr>
        <w:pStyle w:val="af2"/>
        <w:ind w:firstLine="709"/>
      </w:pPr>
      <w:r w:rsidRPr="006D0DF8">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5F1B39" w:rsidRPr="006D0DF8" w:rsidRDefault="005F1B39" w:rsidP="001E3B9C">
      <w:pPr>
        <w:pStyle w:val="af2"/>
        <w:ind w:firstLine="709"/>
      </w:pPr>
      <w:r w:rsidRPr="006D0DF8">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5F1B39" w:rsidRPr="006D0DF8" w:rsidRDefault="005F1B39" w:rsidP="001E3B9C">
      <w:pPr>
        <w:pStyle w:val="af2"/>
        <w:ind w:firstLine="709"/>
      </w:pPr>
      <w:r w:rsidRPr="006D0DF8">
        <w:t xml:space="preserve">В зависимости от возраста лесных насаждений и целей ухода осуществляются следующие виды рубок ухода за лесами:  </w:t>
      </w:r>
    </w:p>
    <w:p w:rsidR="005F1B39" w:rsidRPr="006D0DF8" w:rsidRDefault="005F1B39" w:rsidP="001E3B9C">
      <w:pPr>
        <w:pStyle w:val="af2"/>
        <w:ind w:firstLine="709"/>
      </w:pPr>
      <w:r w:rsidRPr="006D0DF8">
        <w:t>- прореживания, направленные на создание благоприятных условий для правильного формирования ствола и кроны деревьев;</w:t>
      </w:r>
    </w:p>
    <w:p w:rsidR="005F1B39" w:rsidRPr="006D0DF8" w:rsidRDefault="005F1B39" w:rsidP="001E3B9C">
      <w:pPr>
        <w:pStyle w:val="af2"/>
        <w:ind w:firstLine="709"/>
      </w:pPr>
      <w:r w:rsidRPr="006D0DF8">
        <w:t>- проходные рубки, направленные на создание благоприятных условий для увеличения прироста деревьев.</w:t>
      </w:r>
    </w:p>
    <w:p w:rsidR="005F1B39" w:rsidRPr="006D0DF8" w:rsidRDefault="00431D46" w:rsidP="001E3B9C">
      <w:pPr>
        <w:pStyle w:val="af2"/>
        <w:ind w:firstLine="709"/>
      </w:pPr>
      <w:r w:rsidRPr="00431D46">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5F1B39" w:rsidRPr="006D0DF8" w:rsidRDefault="005F1B39" w:rsidP="001E3B9C">
      <w:pPr>
        <w:pStyle w:val="af2"/>
        <w:ind w:firstLine="709"/>
      </w:pPr>
      <w:r w:rsidRPr="006D0DF8">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5F1B39" w:rsidRPr="006D0DF8" w:rsidRDefault="005F1B39" w:rsidP="001E3B9C">
      <w:pPr>
        <w:pStyle w:val="af2"/>
        <w:ind w:firstLine="709"/>
      </w:pPr>
      <w:r w:rsidRPr="006D0DF8">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5F1B39" w:rsidRPr="006D0DF8" w:rsidRDefault="005F1B39" w:rsidP="001E3B9C">
      <w:pPr>
        <w:pStyle w:val="af2"/>
        <w:ind w:firstLine="709"/>
        <w:rPr>
          <w:spacing w:val="-2"/>
          <w:kern w:val="28"/>
        </w:rPr>
      </w:pPr>
      <w:r w:rsidRPr="006D0DF8">
        <w:t xml:space="preserve">Разрубка технологических коридоров не должна </w:t>
      </w:r>
      <w:r w:rsidRPr="006D0DF8">
        <w:rPr>
          <w:spacing w:val="-2"/>
          <w:kern w:val="28"/>
        </w:rPr>
        <w:t xml:space="preserve">производиться в опушке леса шириной 25-30 метров, примыкающих к дороге; </w:t>
      </w:r>
    </w:p>
    <w:p w:rsidR="005F1B39" w:rsidRPr="006D0DF8" w:rsidRDefault="005F1B39" w:rsidP="001E3B9C">
      <w:pPr>
        <w:pStyle w:val="af2"/>
        <w:ind w:firstLine="709"/>
      </w:pPr>
      <w:r w:rsidRPr="006D0DF8">
        <w:t>- на особо защитных участках лесов вокруг глухариных токов, мест обитания редких и находящихся под угрозой исчезновения диких животных, полосах леса вдоль рек, заселенных бобрами, проводятся только рубки погибших и отмирающих деревьев;</w:t>
      </w:r>
    </w:p>
    <w:p w:rsidR="005F1B39" w:rsidRPr="006D0DF8" w:rsidRDefault="005F1B39" w:rsidP="001E3B9C">
      <w:pPr>
        <w:pStyle w:val="af2"/>
        <w:ind w:firstLine="709"/>
      </w:pPr>
      <w:r w:rsidRPr="006D0DF8">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5F1B39" w:rsidRPr="006D0DF8" w:rsidRDefault="005F1B39" w:rsidP="001E3B9C">
      <w:pPr>
        <w:pStyle w:val="af2"/>
        <w:ind w:firstLine="709"/>
      </w:pPr>
      <w:r w:rsidRPr="006D0DF8">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5F1B39" w:rsidRPr="006D0DF8" w:rsidRDefault="005F1B39" w:rsidP="001E3B9C">
      <w:pPr>
        <w:pStyle w:val="af2"/>
        <w:ind w:firstLine="709"/>
      </w:pPr>
      <w:r w:rsidRPr="006D0DF8">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5F1B39" w:rsidRPr="006D0DF8" w:rsidRDefault="005F1B39" w:rsidP="001E3B9C">
      <w:pPr>
        <w:pStyle w:val="af2"/>
        <w:ind w:firstLine="709"/>
      </w:pPr>
      <w:r w:rsidRPr="006D0DF8">
        <w:t xml:space="preserve">В таблице </w:t>
      </w:r>
      <w:r w:rsidRPr="006D0DF8">
        <w:rPr>
          <w:szCs w:val="28"/>
        </w:rPr>
        <w:t>2.1.</w:t>
      </w:r>
      <w:r w:rsidR="00542E07" w:rsidRPr="006D0DF8">
        <w:rPr>
          <w:szCs w:val="28"/>
        </w:rPr>
        <w:t>4</w:t>
      </w:r>
      <w:r w:rsidRPr="006D0DF8">
        <w:rPr>
          <w:szCs w:val="28"/>
        </w:rPr>
        <w:t>.1</w:t>
      </w:r>
      <w:r w:rsidRPr="006D0DF8">
        <w:t xml:space="preserve"> приведены сведения по ежегодному допустимому объему изъятия древесины при уходе за лесами. </w:t>
      </w:r>
      <w:r w:rsidRPr="006D0DF8">
        <w:tab/>
      </w:r>
    </w:p>
    <w:p w:rsidR="002D242C" w:rsidRPr="006D0DF8" w:rsidRDefault="002D242C"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4</w:t>
      </w:r>
      <w:r w:rsidRPr="006D0DF8">
        <w:rPr>
          <w:rFonts w:ascii="Times New Roman" w:hAnsi="Times New Roman"/>
          <w:sz w:val="28"/>
          <w:szCs w:val="28"/>
        </w:rPr>
        <w:t>.</w:t>
      </w:r>
      <w:r w:rsidR="005F1B39" w:rsidRPr="006D0DF8">
        <w:rPr>
          <w:rFonts w:ascii="Times New Roman" w:hAnsi="Times New Roman"/>
          <w:sz w:val="28"/>
          <w:szCs w:val="28"/>
        </w:rPr>
        <w:t>1</w:t>
      </w:r>
    </w:p>
    <w:p w:rsidR="005F1B39" w:rsidRPr="006D0DF8" w:rsidRDefault="005F1B39" w:rsidP="004F6B7D">
      <w:pPr>
        <w:spacing w:after="0" w:line="240" w:lineRule="auto"/>
        <w:jc w:val="right"/>
        <w:rPr>
          <w:rFonts w:ascii="Times New Roman" w:hAnsi="Times New Roman"/>
          <w:sz w:val="16"/>
          <w:szCs w:val="16"/>
        </w:rPr>
      </w:pPr>
    </w:p>
    <w:p w:rsidR="005F1B39" w:rsidRPr="006D0DF8" w:rsidRDefault="005F1B39" w:rsidP="004F6B7D">
      <w:pPr>
        <w:spacing w:after="0" w:line="240" w:lineRule="auto"/>
        <w:jc w:val="center"/>
        <w:rPr>
          <w:rFonts w:ascii="Times New Roman" w:hAnsi="Times New Roman"/>
          <w:sz w:val="28"/>
          <w:szCs w:val="28"/>
        </w:rPr>
      </w:pPr>
      <w:r w:rsidRPr="006D0DF8">
        <w:rPr>
          <w:rFonts w:ascii="Times New Roman" w:hAnsi="Times New Roman"/>
          <w:sz w:val="28"/>
          <w:szCs w:val="28"/>
        </w:rPr>
        <w:t>Расчетная лесосека (ежегодный допустимый объем изъятия</w:t>
      </w:r>
    </w:p>
    <w:p w:rsidR="005F1B39" w:rsidRPr="006D0DF8" w:rsidRDefault="005F1B39" w:rsidP="004F6B7D">
      <w:pPr>
        <w:spacing w:after="0" w:line="240" w:lineRule="auto"/>
        <w:jc w:val="center"/>
        <w:rPr>
          <w:rFonts w:ascii="Times New Roman" w:hAnsi="Times New Roman"/>
          <w:sz w:val="28"/>
          <w:szCs w:val="28"/>
        </w:rPr>
      </w:pPr>
      <w:r w:rsidRPr="006D0DF8">
        <w:rPr>
          <w:rFonts w:ascii="Times New Roman" w:hAnsi="Times New Roman"/>
          <w:sz w:val="28"/>
          <w:szCs w:val="28"/>
        </w:rPr>
        <w:t>древесины) в средневозрастных, приспевающих, спелых,</w:t>
      </w:r>
    </w:p>
    <w:p w:rsidR="005F1B39" w:rsidRPr="006D0DF8" w:rsidRDefault="005F1B39" w:rsidP="004F6B7D">
      <w:pPr>
        <w:spacing w:after="0" w:line="240" w:lineRule="auto"/>
        <w:jc w:val="center"/>
        <w:rPr>
          <w:rFonts w:ascii="Times New Roman" w:hAnsi="Times New Roman"/>
          <w:sz w:val="28"/>
          <w:szCs w:val="28"/>
        </w:rPr>
      </w:pPr>
      <w:r w:rsidRPr="006D0DF8">
        <w:rPr>
          <w:rFonts w:ascii="Times New Roman" w:hAnsi="Times New Roman"/>
          <w:sz w:val="28"/>
          <w:szCs w:val="28"/>
        </w:rPr>
        <w:t>перестойных лесных насаждений при уходе за лесами</w:t>
      </w:r>
    </w:p>
    <w:p w:rsidR="003A50EA" w:rsidRPr="003A50EA" w:rsidRDefault="003A50EA" w:rsidP="003A50EA">
      <w:pPr>
        <w:spacing w:after="0" w:line="240" w:lineRule="auto"/>
        <w:rPr>
          <w:rFonts w:ascii="Times New Roman" w:hAnsi="Times New Roman"/>
          <w:sz w:val="28"/>
          <w:szCs w:val="28"/>
          <w:lang w:eastAsia="ru-RU"/>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0"/>
        <w:gridCol w:w="1989"/>
        <w:gridCol w:w="995"/>
        <w:gridCol w:w="856"/>
        <w:gridCol w:w="1105"/>
        <w:gridCol w:w="993"/>
        <w:gridCol w:w="1276"/>
        <w:gridCol w:w="850"/>
        <w:gridCol w:w="850"/>
      </w:tblGrid>
      <w:tr w:rsidR="003A50EA" w:rsidRPr="003A50EA" w:rsidTr="0018707C">
        <w:trPr>
          <w:tblHeader/>
        </w:trPr>
        <w:tc>
          <w:tcPr>
            <w:tcW w:w="250" w:type="pct"/>
            <w:vMerge w:val="restart"/>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п/п</w:t>
            </w:r>
          </w:p>
        </w:tc>
        <w:tc>
          <w:tcPr>
            <w:tcW w:w="1060" w:type="pct"/>
            <w:vMerge w:val="restart"/>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Показатели</w:t>
            </w:r>
          </w:p>
        </w:tc>
        <w:tc>
          <w:tcPr>
            <w:tcW w:w="530" w:type="pct"/>
            <w:vMerge w:val="restart"/>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Единица измерения</w:t>
            </w:r>
          </w:p>
        </w:tc>
        <w:tc>
          <w:tcPr>
            <w:tcW w:w="2707" w:type="pct"/>
            <w:gridSpan w:val="5"/>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Виды ухода за лесом</w:t>
            </w:r>
          </w:p>
        </w:tc>
        <w:tc>
          <w:tcPr>
            <w:tcW w:w="453" w:type="pct"/>
            <w:vMerge w:val="restart"/>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Итого</w:t>
            </w:r>
          </w:p>
        </w:tc>
      </w:tr>
      <w:tr w:rsidR="003A50EA" w:rsidRPr="003A50EA" w:rsidTr="0018707C">
        <w:trPr>
          <w:tblHeader/>
        </w:trPr>
        <w:tc>
          <w:tcPr>
            <w:tcW w:w="250" w:type="pct"/>
            <w:vMerge/>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p>
        </w:tc>
        <w:tc>
          <w:tcPr>
            <w:tcW w:w="1060" w:type="pct"/>
            <w:vMerge/>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p>
        </w:tc>
        <w:tc>
          <w:tcPr>
            <w:tcW w:w="530" w:type="pct"/>
            <w:vMerge/>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p>
        </w:tc>
        <w:tc>
          <w:tcPr>
            <w:tcW w:w="456" w:type="pct"/>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прореживания</w:t>
            </w:r>
          </w:p>
        </w:tc>
        <w:tc>
          <w:tcPr>
            <w:tcW w:w="589" w:type="pct"/>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рубки формирования ландшафта в возрасте прореживания</w:t>
            </w:r>
          </w:p>
        </w:tc>
        <w:tc>
          <w:tcPr>
            <w:tcW w:w="529" w:type="pct"/>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проходные рубки</w:t>
            </w:r>
          </w:p>
        </w:tc>
        <w:tc>
          <w:tcPr>
            <w:tcW w:w="680" w:type="pct"/>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рубки формирования ландшафта в возрасте проходных рубок</w:t>
            </w:r>
          </w:p>
        </w:tc>
        <w:tc>
          <w:tcPr>
            <w:tcW w:w="453" w:type="pct"/>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рубка единичных деревьев</w:t>
            </w:r>
          </w:p>
        </w:tc>
        <w:tc>
          <w:tcPr>
            <w:tcW w:w="453" w:type="pct"/>
            <w:vMerge/>
            <w:tcBorders>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p>
        </w:tc>
      </w:tr>
      <w:tr w:rsidR="003A50EA" w:rsidRPr="003A50EA" w:rsidTr="0018707C">
        <w:trPr>
          <w:tblHeader/>
        </w:trPr>
        <w:tc>
          <w:tcPr>
            <w:tcW w:w="250"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530"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w:t>
            </w:r>
          </w:p>
        </w:tc>
        <w:tc>
          <w:tcPr>
            <w:tcW w:w="456"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4</w:t>
            </w:r>
          </w:p>
        </w:tc>
        <w:tc>
          <w:tcPr>
            <w:tcW w:w="589"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5</w:t>
            </w:r>
          </w:p>
        </w:tc>
        <w:tc>
          <w:tcPr>
            <w:tcW w:w="529"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6</w:t>
            </w:r>
          </w:p>
        </w:tc>
        <w:tc>
          <w:tcPr>
            <w:tcW w:w="680"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7</w:t>
            </w:r>
          </w:p>
        </w:tc>
        <w:tc>
          <w:tcPr>
            <w:tcW w:w="453"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8</w:t>
            </w:r>
          </w:p>
        </w:tc>
        <w:tc>
          <w:tcPr>
            <w:tcW w:w="453" w:type="pct"/>
            <w:tcBorders>
              <w:top w:val="double" w:sz="4" w:space="0" w:color="auto"/>
              <w:bottom w:val="double" w:sz="4" w:space="0" w:color="auto"/>
            </w:tcBorders>
            <w:vAlign w:val="center"/>
          </w:tcPr>
          <w:p w:rsidR="003A50EA" w:rsidRPr="003A50EA" w:rsidRDefault="003A50EA" w:rsidP="0018707C">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9</w:t>
            </w:r>
          </w:p>
        </w:tc>
      </w:tr>
      <w:tr w:rsidR="003A50EA" w:rsidRPr="003A50EA" w:rsidTr="003A50EA">
        <w:tc>
          <w:tcPr>
            <w:tcW w:w="5000" w:type="pct"/>
            <w:gridSpan w:val="9"/>
            <w:tcBorders>
              <w:top w:val="double" w:sz="4" w:space="0" w:color="auto"/>
            </w:tcBorders>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Группа пород – твердолиственные</w:t>
            </w:r>
          </w:p>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Преобладающая порода – Дуб</w:t>
            </w:r>
          </w:p>
        </w:tc>
      </w:tr>
      <w:tr w:rsidR="003A50EA" w:rsidRPr="003A50EA" w:rsidTr="003A50EA">
        <w:tc>
          <w:tcPr>
            <w:tcW w:w="250" w:type="pct"/>
            <w:vMerge w:val="restar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vMerge w:val="restar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Выявленный фонд по лесоводственным требованиям</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360,0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360,0</w:t>
            </w:r>
          </w:p>
        </w:tc>
      </w:tr>
      <w:tr w:rsidR="003A50EA" w:rsidRPr="003A50EA" w:rsidTr="003A50EA">
        <w:tc>
          <w:tcPr>
            <w:tcW w:w="250" w:type="pct"/>
            <w:vMerge/>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vMerge/>
          </w:tcPr>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vertAlign w:val="superscript"/>
                <w:lang w:eastAsia="ru-RU"/>
              </w:rPr>
            </w:pPr>
            <w:r w:rsidRPr="003A50EA">
              <w:rPr>
                <w:rFonts w:ascii="Times New Roman" w:hAnsi="Times New Roman"/>
                <w:sz w:val="24"/>
                <w:szCs w:val="24"/>
                <w:lang w:eastAsia="ru-RU"/>
              </w:rPr>
              <w:t>тыс.м</w:t>
            </w:r>
            <w:r w:rsidRPr="003A50EA">
              <w:rPr>
                <w:rFonts w:ascii="Times New Roman" w:hAnsi="Times New Roman"/>
                <w:sz w:val="24"/>
                <w:szCs w:val="24"/>
                <w:vertAlign w:val="superscript"/>
                <w:lang w:eastAsia="ru-RU"/>
              </w:rPr>
              <w:t>3</w:t>
            </w:r>
          </w:p>
          <w:p w:rsidR="003A50EA" w:rsidRPr="003A50EA" w:rsidRDefault="003A50EA" w:rsidP="003A50EA">
            <w:pPr>
              <w:spacing w:after="0" w:line="240" w:lineRule="auto"/>
              <w:jc w:val="center"/>
              <w:rPr>
                <w:rFonts w:ascii="Times New Roman" w:hAnsi="Times New Roman"/>
                <w:sz w:val="24"/>
                <w:szCs w:val="24"/>
                <w:vertAlign w:val="superscript"/>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15,15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15,15</w:t>
            </w:r>
          </w:p>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Срок повторяемости</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лет</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Ежегодный размер пользования:</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площадь</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24,0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24,0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выбираемый запас:</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корневой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1,01</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1,01</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ликвидный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0,92</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0,92</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деловой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0,12</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0,12</w:t>
            </w:r>
          </w:p>
        </w:tc>
      </w:tr>
      <w:tr w:rsidR="003A50EA" w:rsidRPr="003A50EA" w:rsidTr="003A50EA">
        <w:tc>
          <w:tcPr>
            <w:tcW w:w="5000" w:type="pct"/>
            <w:gridSpan w:val="9"/>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Преобладающая порода - Граб</w:t>
            </w:r>
          </w:p>
        </w:tc>
      </w:tr>
      <w:tr w:rsidR="003A50EA" w:rsidRPr="003A50EA" w:rsidTr="003A50EA">
        <w:tc>
          <w:tcPr>
            <w:tcW w:w="250" w:type="pct"/>
            <w:vMerge w:val="restar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vMerge w:val="restar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Выявленный фонд по лесоводственным требованиям</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226,5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226,5</w:t>
            </w:r>
          </w:p>
        </w:tc>
      </w:tr>
      <w:tr w:rsidR="003A50EA" w:rsidRPr="003A50EA" w:rsidTr="003A50EA">
        <w:tc>
          <w:tcPr>
            <w:tcW w:w="250" w:type="pct"/>
            <w:vMerge/>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vMerge/>
          </w:tcPr>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vertAlign w:val="superscript"/>
                <w:lang w:eastAsia="ru-RU"/>
              </w:rPr>
            </w:pPr>
            <w:r w:rsidRPr="003A50EA">
              <w:rPr>
                <w:rFonts w:ascii="Times New Roman" w:hAnsi="Times New Roman"/>
                <w:sz w:val="24"/>
                <w:szCs w:val="24"/>
                <w:lang w:eastAsia="ru-RU"/>
              </w:rPr>
              <w:t>тыс.м</w:t>
            </w:r>
            <w:r w:rsidRPr="003A50EA">
              <w:rPr>
                <w:rFonts w:ascii="Times New Roman" w:hAnsi="Times New Roman"/>
                <w:sz w:val="24"/>
                <w:szCs w:val="24"/>
                <w:vertAlign w:val="superscript"/>
                <w:lang w:eastAsia="ru-RU"/>
              </w:rPr>
              <w:t>3</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9,60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9,60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Срок повторяемости</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лет</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Ежегодный размер пользования:</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площадь</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15,1</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15,1</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выбираемый запас:</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корневой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0,64</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0,64</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ликвидный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0,58</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0,58</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деловой</w:t>
            </w:r>
          </w:p>
          <w:p w:rsidR="003A50EA" w:rsidRPr="003A50EA" w:rsidRDefault="003A50EA" w:rsidP="003A50EA">
            <w:pPr>
              <w:spacing w:after="0" w:line="240" w:lineRule="auto"/>
              <w:rPr>
                <w:rFonts w:ascii="Times New Roman" w:hAnsi="Times New Roman"/>
                <w:sz w:val="24"/>
                <w:szCs w:val="24"/>
                <w:lang w:eastAsia="ru-RU"/>
              </w:rPr>
            </w:pPr>
          </w:p>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0,08</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0,08</w:t>
            </w:r>
          </w:p>
        </w:tc>
      </w:tr>
      <w:tr w:rsidR="003A50EA" w:rsidRPr="003A50EA" w:rsidTr="003A50EA">
        <w:tc>
          <w:tcPr>
            <w:tcW w:w="5000" w:type="pct"/>
            <w:gridSpan w:val="9"/>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Преобладающая порода – Ясень обыкновенный</w:t>
            </w:r>
          </w:p>
        </w:tc>
      </w:tr>
      <w:tr w:rsidR="003A50EA" w:rsidRPr="003A50EA" w:rsidTr="003A50EA">
        <w:tc>
          <w:tcPr>
            <w:tcW w:w="250" w:type="pct"/>
            <w:vMerge w:val="restar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vMerge w:val="restar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Выявленный фонд по лесоводственным требованиям</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88,5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88,5</w:t>
            </w:r>
          </w:p>
        </w:tc>
      </w:tr>
      <w:tr w:rsidR="003A50EA" w:rsidRPr="003A50EA" w:rsidTr="003A50EA">
        <w:tc>
          <w:tcPr>
            <w:tcW w:w="250" w:type="pct"/>
            <w:vMerge/>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vMerge/>
          </w:tcPr>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vertAlign w:val="superscript"/>
                <w:lang w:eastAsia="ru-RU"/>
              </w:rPr>
            </w:pPr>
            <w:r w:rsidRPr="003A50EA">
              <w:rPr>
                <w:rFonts w:ascii="Times New Roman" w:hAnsi="Times New Roman"/>
                <w:sz w:val="24"/>
                <w:szCs w:val="24"/>
                <w:lang w:eastAsia="ru-RU"/>
              </w:rPr>
              <w:t>тыс.м</w:t>
            </w:r>
            <w:r w:rsidRPr="003A50EA">
              <w:rPr>
                <w:rFonts w:ascii="Times New Roman" w:hAnsi="Times New Roman"/>
                <w:sz w:val="24"/>
                <w:szCs w:val="24"/>
                <w:vertAlign w:val="superscript"/>
                <w:lang w:eastAsia="ru-RU"/>
              </w:rPr>
              <w:t>3</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15,25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15,25</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Срок повторяемости</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лет</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15</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Ежегодный размер пользования:</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площадь</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5,9</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5,9</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выбираемый запас:</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корневой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3</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0,25</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0,25</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ликвидный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r>
      <w:tr w:rsidR="003A50EA" w:rsidRPr="003A50EA" w:rsidTr="003A50EA">
        <w:tc>
          <w:tcPr>
            <w:tcW w:w="250" w:type="pct"/>
          </w:tcPr>
          <w:p w:rsidR="003A50EA" w:rsidRPr="003A50EA" w:rsidRDefault="003A50EA" w:rsidP="003A50EA">
            <w:pPr>
              <w:spacing w:after="0" w:line="240" w:lineRule="auto"/>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деловой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0,03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0,03</w:t>
            </w:r>
          </w:p>
        </w:tc>
      </w:tr>
      <w:tr w:rsidR="003A50EA" w:rsidRPr="003A50EA" w:rsidTr="003A50EA">
        <w:tc>
          <w:tcPr>
            <w:tcW w:w="5000" w:type="pct"/>
            <w:gridSpan w:val="9"/>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Итого твердолиственных</w:t>
            </w:r>
          </w:p>
        </w:tc>
      </w:tr>
      <w:tr w:rsidR="003A50EA" w:rsidRPr="003A50EA" w:rsidTr="003A50EA">
        <w:tc>
          <w:tcPr>
            <w:tcW w:w="250" w:type="pct"/>
            <w:vMerge w:val="restar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vMerge w:val="restar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Выявленный фонд по лесоводственным требованиям</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675,0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675,0</w:t>
            </w:r>
          </w:p>
        </w:tc>
      </w:tr>
      <w:tr w:rsidR="003A50EA" w:rsidRPr="003A50EA" w:rsidTr="003A50EA">
        <w:tc>
          <w:tcPr>
            <w:tcW w:w="250" w:type="pct"/>
            <w:vMerge/>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vMerge/>
          </w:tcPr>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vertAlign w:val="superscript"/>
                <w:lang w:eastAsia="ru-RU"/>
              </w:rPr>
            </w:pPr>
            <w:r w:rsidRPr="003A50EA">
              <w:rPr>
                <w:rFonts w:ascii="Times New Roman" w:hAnsi="Times New Roman"/>
                <w:sz w:val="24"/>
                <w:szCs w:val="24"/>
                <w:lang w:eastAsia="ru-RU"/>
              </w:rPr>
              <w:t>тыс.м</w:t>
            </w:r>
            <w:r w:rsidRPr="003A50EA">
              <w:rPr>
                <w:rFonts w:ascii="Times New Roman" w:hAnsi="Times New Roman"/>
                <w:sz w:val="24"/>
                <w:szCs w:val="24"/>
                <w:vertAlign w:val="superscript"/>
                <w:lang w:eastAsia="ru-RU"/>
              </w:rPr>
              <w:t>3</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28,50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28,50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Срок повторяемости</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лет</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х</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х</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х</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3.</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Ежегодный размер пользования:</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площадь</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45,0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45,0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выбираемый запас:</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корневой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1,90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1,90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ликвидный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1,73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1,73</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деловой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r>
      <w:tr w:rsidR="003A50EA" w:rsidRPr="003A50EA" w:rsidTr="003A50EA">
        <w:tc>
          <w:tcPr>
            <w:tcW w:w="5000" w:type="pct"/>
            <w:gridSpan w:val="9"/>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Всего по лесничеству</w:t>
            </w:r>
          </w:p>
        </w:tc>
      </w:tr>
      <w:tr w:rsidR="003A50EA" w:rsidRPr="003A50EA" w:rsidTr="003A50EA">
        <w:tc>
          <w:tcPr>
            <w:tcW w:w="250" w:type="pct"/>
            <w:vMerge w:val="restar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w:t>
            </w:r>
          </w:p>
        </w:tc>
        <w:tc>
          <w:tcPr>
            <w:tcW w:w="1060" w:type="pct"/>
            <w:vMerge w:val="restar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Выявленный фонд по лесоводственным требованиям</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675,0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675,0</w:t>
            </w:r>
          </w:p>
        </w:tc>
      </w:tr>
      <w:tr w:rsidR="003A50EA" w:rsidRPr="003A50EA" w:rsidTr="003A50EA">
        <w:tc>
          <w:tcPr>
            <w:tcW w:w="250" w:type="pct"/>
            <w:vMerge/>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vMerge/>
          </w:tcPr>
          <w:p w:rsidR="003A50EA" w:rsidRPr="003A50EA" w:rsidRDefault="003A50EA" w:rsidP="003A50EA">
            <w:pPr>
              <w:spacing w:after="0" w:line="240" w:lineRule="auto"/>
              <w:rPr>
                <w:rFonts w:ascii="Times New Roman" w:hAnsi="Times New Roman"/>
                <w:sz w:val="24"/>
                <w:szCs w:val="24"/>
                <w:lang w:eastAsia="ru-RU"/>
              </w:rPr>
            </w:pPr>
          </w:p>
        </w:tc>
        <w:tc>
          <w:tcPr>
            <w:tcW w:w="530" w:type="pct"/>
          </w:tcPr>
          <w:p w:rsidR="003A50EA" w:rsidRPr="003A50EA" w:rsidRDefault="003A50EA" w:rsidP="003A50EA">
            <w:pPr>
              <w:spacing w:after="0" w:line="240" w:lineRule="auto"/>
              <w:jc w:val="center"/>
              <w:rPr>
                <w:rFonts w:ascii="Times New Roman" w:hAnsi="Times New Roman"/>
                <w:sz w:val="24"/>
                <w:szCs w:val="24"/>
                <w:vertAlign w:val="superscript"/>
                <w:lang w:eastAsia="ru-RU"/>
              </w:rPr>
            </w:pPr>
            <w:r w:rsidRPr="003A50EA">
              <w:rPr>
                <w:rFonts w:ascii="Times New Roman" w:hAnsi="Times New Roman"/>
                <w:sz w:val="24"/>
                <w:szCs w:val="24"/>
                <w:lang w:eastAsia="ru-RU"/>
              </w:rPr>
              <w:t>тыс.м</w:t>
            </w:r>
            <w:r w:rsidRPr="003A50EA">
              <w:rPr>
                <w:rFonts w:ascii="Times New Roman" w:hAnsi="Times New Roman"/>
                <w:sz w:val="24"/>
                <w:szCs w:val="24"/>
                <w:vertAlign w:val="superscript"/>
                <w:lang w:eastAsia="ru-RU"/>
              </w:rPr>
              <w:t>3</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28,50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28,50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2.</w:t>
            </w: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Ежегодный размер пользования:</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площадь</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га</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45,0</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45,0</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выбираемый запас:</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корневой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1,90</w:t>
            </w:r>
          </w:p>
          <w:p w:rsidR="003A50EA" w:rsidRPr="003A50EA" w:rsidRDefault="003A50EA" w:rsidP="003A50EA">
            <w:pPr>
              <w:spacing w:after="0" w:line="240" w:lineRule="auto"/>
              <w:jc w:val="center"/>
              <w:rPr>
                <w:rFonts w:ascii="Times New Roman" w:hAnsi="Times New Roman"/>
                <w:sz w:val="24"/>
                <w:szCs w:val="24"/>
                <w:lang w:eastAsia="ru-RU"/>
              </w:rPr>
            </w:pP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1,90</w:t>
            </w:r>
          </w:p>
          <w:p w:rsidR="003A50EA" w:rsidRPr="003A50EA" w:rsidRDefault="003A50EA" w:rsidP="003A50EA">
            <w:pPr>
              <w:spacing w:after="0" w:line="240" w:lineRule="auto"/>
              <w:jc w:val="center"/>
              <w:rPr>
                <w:rFonts w:ascii="Times New Roman" w:hAnsi="Times New Roman"/>
                <w:sz w:val="24"/>
                <w:szCs w:val="24"/>
                <w:lang w:eastAsia="ru-RU"/>
              </w:rPr>
            </w:pP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ликвидный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1,73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1,73</w:t>
            </w:r>
          </w:p>
        </w:tc>
      </w:tr>
      <w:tr w:rsidR="003A50EA" w:rsidRPr="003A50EA" w:rsidTr="003A50EA">
        <w:tc>
          <w:tcPr>
            <w:tcW w:w="250" w:type="pct"/>
          </w:tcPr>
          <w:p w:rsidR="003A50EA" w:rsidRPr="003A50EA" w:rsidRDefault="003A50EA" w:rsidP="003A50EA">
            <w:pPr>
              <w:spacing w:after="0" w:line="240" w:lineRule="auto"/>
              <w:jc w:val="center"/>
              <w:rPr>
                <w:rFonts w:ascii="Times New Roman" w:hAnsi="Times New Roman"/>
                <w:sz w:val="24"/>
                <w:szCs w:val="24"/>
                <w:lang w:eastAsia="ru-RU"/>
              </w:rPr>
            </w:pPr>
          </w:p>
        </w:tc>
        <w:tc>
          <w:tcPr>
            <w:tcW w:w="1060" w:type="pct"/>
          </w:tcPr>
          <w:p w:rsidR="003A50EA" w:rsidRPr="003A50EA" w:rsidRDefault="003A50EA" w:rsidP="003A50EA">
            <w:pPr>
              <w:spacing w:after="0" w:line="240" w:lineRule="auto"/>
              <w:rPr>
                <w:rFonts w:ascii="Times New Roman" w:hAnsi="Times New Roman"/>
                <w:sz w:val="24"/>
                <w:szCs w:val="24"/>
                <w:lang w:eastAsia="ru-RU"/>
              </w:rPr>
            </w:pPr>
            <w:r w:rsidRPr="003A50EA">
              <w:rPr>
                <w:rFonts w:ascii="Times New Roman" w:hAnsi="Times New Roman"/>
                <w:sz w:val="24"/>
                <w:szCs w:val="24"/>
                <w:lang w:eastAsia="ru-RU"/>
              </w:rPr>
              <w:t>- деловой</w:t>
            </w:r>
          </w:p>
        </w:tc>
        <w:tc>
          <w:tcPr>
            <w:tcW w:w="53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тыс. м</w:t>
            </w:r>
            <w:r w:rsidRPr="003A50EA">
              <w:rPr>
                <w:rFonts w:ascii="Times New Roman" w:hAnsi="Times New Roman"/>
                <w:sz w:val="24"/>
                <w:szCs w:val="24"/>
                <w:vertAlign w:val="superscript"/>
                <w:lang w:eastAsia="ru-RU"/>
              </w:rPr>
              <w:t xml:space="preserve">3 </w:t>
            </w:r>
          </w:p>
        </w:tc>
        <w:tc>
          <w:tcPr>
            <w:tcW w:w="456"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8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529"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c>
          <w:tcPr>
            <w:tcW w:w="680"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w:t>
            </w:r>
          </w:p>
        </w:tc>
        <w:tc>
          <w:tcPr>
            <w:tcW w:w="453" w:type="pct"/>
          </w:tcPr>
          <w:p w:rsidR="003A50EA" w:rsidRPr="003A50EA" w:rsidRDefault="003A50EA" w:rsidP="003A50EA">
            <w:pPr>
              <w:spacing w:after="0" w:line="240" w:lineRule="auto"/>
              <w:jc w:val="center"/>
              <w:rPr>
                <w:rFonts w:ascii="Times New Roman" w:hAnsi="Times New Roman"/>
                <w:sz w:val="24"/>
                <w:szCs w:val="24"/>
                <w:lang w:eastAsia="ru-RU"/>
              </w:rPr>
            </w:pPr>
            <w:r w:rsidRPr="003A50EA">
              <w:rPr>
                <w:rFonts w:ascii="Times New Roman" w:hAnsi="Times New Roman"/>
                <w:sz w:val="24"/>
                <w:szCs w:val="24"/>
                <w:lang w:eastAsia="ru-RU"/>
              </w:rPr>
              <w:t>0,23</w:t>
            </w:r>
          </w:p>
        </w:tc>
      </w:tr>
    </w:tbl>
    <w:p w:rsidR="00542E07" w:rsidRPr="006D0DF8" w:rsidRDefault="00542E07" w:rsidP="00542E07">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542E07" w:rsidRPr="006D0DF8" w:rsidTr="00542E07">
        <w:tc>
          <w:tcPr>
            <w:tcW w:w="967" w:type="pct"/>
          </w:tcPr>
          <w:p w:rsidR="00542E07" w:rsidRPr="006D0DF8" w:rsidRDefault="00542E07" w:rsidP="00542E07">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155" w:type="pct"/>
          </w:tcPr>
          <w:p w:rsidR="00542E07" w:rsidRPr="006D0DF8" w:rsidRDefault="00542E07" w:rsidP="00542E0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3878" w:type="pct"/>
          </w:tcPr>
          <w:p w:rsidR="00542E07" w:rsidRPr="006D0DF8" w:rsidRDefault="00542E07" w:rsidP="00542E0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542E07" w:rsidRPr="006D0DF8" w:rsidTr="00542E07">
        <w:tc>
          <w:tcPr>
            <w:tcW w:w="967" w:type="pct"/>
          </w:tcPr>
          <w:p w:rsidR="00542E07" w:rsidRPr="006D0DF8" w:rsidRDefault="00542E07" w:rsidP="00542E07">
            <w:pPr>
              <w:spacing w:after="0" w:line="240" w:lineRule="auto"/>
              <w:jc w:val="both"/>
              <w:rPr>
                <w:rFonts w:ascii="Times New Roman" w:eastAsia="Times New Roman" w:hAnsi="Times New Roman"/>
                <w:sz w:val="24"/>
                <w:szCs w:val="24"/>
                <w:lang w:eastAsia="ru-RU"/>
              </w:rPr>
            </w:pPr>
          </w:p>
        </w:tc>
        <w:tc>
          <w:tcPr>
            <w:tcW w:w="155" w:type="pct"/>
          </w:tcPr>
          <w:p w:rsidR="00542E07" w:rsidRPr="006D0DF8" w:rsidRDefault="00542E07" w:rsidP="00542E0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3878" w:type="pct"/>
          </w:tcPr>
          <w:p w:rsidR="00542E07" w:rsidRPr="006D0DF8" w:rsidRDefault="00542E07" w:rsidP="00542E07">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w:t>
            </w:r>
            <w:r w:rsidR="001E3B9C" w:rsidRPr="006D0DF8">
              <w:rPr>
                <w:rFonts w:ascii="Times New Roman" w:eastAsia="Times New Roman" w:hAnsi="Times New Roman"/>
                <w:sz w:val="24"/>
                <w:szCs w:val="24"/>
                <w:lang w:eastAsia="ru-RU"/>
              </w:rPr>
              <w:t>.3</w:t>
            </w:r>
            <w:r w:rsidRPr="006D0DF8">
              <w:rPr>
                <w:rFonts w:ascii="Times New Roman" w:eastAsia="Times New Roman" w:hAnsi="Times New Roman"/>
                <w:sz w:val="24"/>
                <w:szCs w:val="24"/>
                <w:lang w:eastAsia="ru-RU"/>
              </w:rPr>
              <w:t>.</w:t>
            </w:r>
          </w:p>
        </w:tc>
      </w:tr>
    </w:tbl>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 приведены в таблице 2.1.</w:t>
      </w:r>
      <w:r w:rsidR="00DA3896" w:rsidRPr="006D0DF8">
        <w:rPr>
          <w:rFonts w:ascii="Times New Roman" w:hAnsi="Times New Roman"/>
          <w:sz w:val="28"/>
          <w:szCs w:val="28"/>
        </w:rPr>
        <w:t>4</w:t>
      </w:r>
      <w:r w:rsidRPr="006D0DF8">
        <w:rPr>
          <w:rFonts w:ascii="Times New Roman" w:hAnsi="Times New Roman"/>
          <w:sz w:val="28"/>
          <w:szCs w:val="28"/>
        </w:rPr>
        <w:t>.2</w:t>
      </w:r>
      <w:r w:rsidR="002C2A1D" w:rsidRPr="006D0DF8">
        <w:rPr>
          <w:rFonts w:ascii="Times New Roman" w:hAnsi="Times New Roman"/>
          <w:sz w:val="28"/>
          <w:szCs w:val="28"/>
        </w:rPr>
        <w:t>.</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E8530F" w:rsidRPr="006D0DF8" w:rsidRDefault="00E8530F" w:rsidP="004F6B7D">
      <w:pPr>
        <w:spacing w:after="0" w:line="240" w:lineRule="auto"/>
        <w:jc w:val="center"/>
        <w:rPr>
          <w:rFonts w:ascii="Times New Roman" w:hAnsi="Times New Roman"/>
          <w:sz w:val="28"/>
          <w:szCs w:val="28"/>
        </w:rPr>
      </w:pPr>
      <w:r w:rsidRPr="006D0DF8">
        <w:rPr>
          <w:rFonts w:ascii="Times New Roman" w:hAnsi="Times New Roman"/>
          <w:sz w:val="28"/>
          <w:szCs w:val="28"/>
        </w:rPr>
        <w:t>Нормативы режима рубок ухода за лесом</w:t>
      </w:r>
    </w:p>
    <w:p w:rsidR="00431D46" w:rsidRPr="00431D46" w:rsidRDefault="00431D46" w:rsidP="00431D46">
      <w:pPr>
        <w:spacing w:after="0" w:line="240" w:lineRule="auto"/>
        <w:jc w:val="center"/>
        <w:rPr>
          <w:rFonts w:ascii="Times New Roman" w:hAnsi="Times New Roman"/>
          <w:sz w:val="28"/>
          <w:szCs w:val="28"/>
        </w:rPr>
      </w:pPr>
      <w:r w:rsidRPr="00431D46">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431D46" w:rsidRPr="00431D46" w:rsidTr="00156EF9">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156EF9">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1134"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156EF9">
        <w:trPr>
          <w:trHeight w:val="557"/>
        </w:trPr>
        <w:tc>
          <w:tcPr>
            <w:tcW w:w="2023"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4-6</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0,8</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0,6-0,8</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10-20</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0,8</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395"/>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Дубняки дуба скального свежие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3-4</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25-50</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0,5-0,7</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511"/>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8-10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511"/>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Дубняки дуба черешчатого свежие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2-4</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15-50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7-10</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Дубняки дуба черешчатого влажные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2-4</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35-60</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0,5-0,7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26-35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6-8</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bl>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br w:type="page"/>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07"/>
        <w:gridCol w:w="850"/>
        <w:gridCol w:w="1258"/>
        <w:gridCol w:w="1258"/>
        <w:gridCol w:w="1258"/>
        <w:gridCol w:w="1258"/>
        <w:gridCol w:w="1258"/>
        <w:gridCol w:w="1258"/>
        <w:gridCol w:w="1258"/>
        <w:gridCol w:w="1258"/>
        <w:gridCol w:w="1560"/>
      </w:tblGrid>
      <w:tr w:rsidR="00431D46" w:rsidRPr="00431D46" w:rsidTr="00431D46">
        <w:tc>
          <w:tcPr>
            <w:tcW w:w="2307"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85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431D46">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c>
          <w:tcPr>
            <w:tcW w:w="2307"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c>
          <w:tcPr>
            <w:tcW w:w="2307"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85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431D46">
        <w:trPr>
          <w:trHeight w:val="557"/>
        </w:trPr>
        <w:tc>
          <w:tcPr>
            <w:tcW w:w="2307"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Чистые культуры дуба (</w:t>
            </w:r>
            <w:r w:rsidRPr="00431D46">
              <w:rPr>
                <w:rFonts w:ascii="Times New Roman" w:hAnsi="Times New Roman"/>
                <w:sz w:val="28"/>
                <w:szCs w:val="28"/>
                <w:lang w:val="en-US"/>
              </w:rPr>
              <w:t>I</w:t>
            </w:r>
            <w:r w:rsidRPr="00431D46">
              <w:rPr>
                <w:rFonts w:ascii="Times New Roman" w:hAnsi="Times New Roman"/>
                <w:sz w:val="28"/>
                <w:szCs w:val="28"/>
              </w:rPr>
              <w:t>-</w:t>
            </w:r>
            <w:r w:rsidRPr="00431D46">
              <w:rPr>
                <w:rFonts w:ascii="Times New Roman" w:hAnsi="Times New Roman"/>
                <w:sz w:val="28"/>
                <w:szCs w:val="28"/>
                <w:lang w:val="en-US"/>
              </w:rPr>
              <w:t>II</w:t>
            </w:r>
            <w:r w:rsidRPr="00431D46">
              <w:rPr>
                <w:rFonts w:ascii="Times New Roman" w:hAnsi="Times New Roman"/>
                <w:sz w:val="28"/>
                <w:szCs w:val="28"/>
              </w:rPr>
              <w:t xml:space="preserve"> классы бонитета)</w:t>
            </w:r>
          </w:p>
        </w:tc>
        <w:tc>
          <w:tcPr>
            <w:tcW w:w="850"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30-35</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20-25</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10-20</w:t>
            </w:r>
          </w:p>
        </w:tc>
        <w:tc>
          <w:tcPr>
            <w:tcW w:w="1258" w:type="dxa"/>
            <w:tcBorders>
              <w:top w:val="doub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vMerge w:val="restart"/>
            <w:tcBorders>
              <w:top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431D46">
        <w:trPr>
          <w:trHeight w:val="488"/>
        </w:trPr>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rPr>
          <w:trHeight w:val="395"/>
        </w:trPr>
        <w:tc>
          <w:tcPr>
            <w:tcW w:w="2307"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Чистые культуры дуба (</w:t>
            </w:r>
            <w:r w:rsidRPr="00431D46">
              <w:rPr>
                <w:rFonts w:ascii="Times New Roman" w:hAnsi="Times New Roman"/>
                <w:sz w:val="28"/>
                <w:szCs w:val="28"/>
                <w:lang w:val="en-US"/>
              </w:rPr>
              <w:t>III</w:t>
            </w:r>
            <w:r w:rsidRPr="00431D46">
              <w:rPr>
                <w:rFonts w:ascii="Times New Roman" w:hAnsi="Times New Roman"/>
                <w:sz w:val="28"/>
                <w:szCs w:val="28"/>
              </w:rPr>
              <w:t xml:space="preserve"> класс бонитета)</w:t>
            </w:r>
          </w:p>
        </w:tc>
        <w:tc>
          <w:tcPr>
            <w:tcW w:w="85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431D46">
        <w:trPr>
          <w:trHeight w:val="511"/>
        </w:trPr>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rPr>
          <w:trHeight w:val="511"/>
        </w:trPr>
        <w:tc>
          <w:tcPr>
            <w:tcW w:w="2307"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Смешанные культуры дуба (</w:t>
            </w:r>
            <w:r w:rsidRPr="00431D46">
              <w:rPr>
                <w:rFonts w:ascii="Times New Roman" w:hAnsi="Times New Roman"/>
                <w:sz w:val="28"/>
                <w:szCs w:val="28"/>
                <w:lang w:val="en-US"/>
              </w:rPr>
              <w:t>I</w:t>
            </w:r>
            <w:r w:rsidRPr="00431D46">
              <w:rPr>
                <w:rFonts w:ascii="Times New Roman" w:hAnsi="Times New Roman"/>
                <w:sz w:val="28"/>
                <w:szCs w:val="28"/>
              </w:rPr>
              <w:t>-</w:t>
            </w:r>
            <w:r w:rsidRPr="00431D46">
              <w:rPr>
                <w:rFonts w:ascii="Times New Roman" w:hAnsi="Times New Roman"/>
                <w:sz w:val="28"/>
                <w:szCs w:val="28"/>
                <w:lang w:val="en-US"/>
              </w:rPr>
              <w:t>II</w:t>
            </w:r>
            <w:r w:rsidRPr="00431D46">
              <w:rPr>
                <w:rFonts w:ascii="Times New Roman" w:hAnsi="Times New Roman"/>
                <w:sz w:val="28"/>
                <w:szCs w:val="28"/>
              </w:rPr>
              <w:t xml:space="preserve"> клсссов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бонитета)</w:t>
            </w:r>
          </w:p>
        </w:tc>
        <w:tc>
          <w:tcPr>
            <w:tcW w:w="85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40-45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35-40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25-30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r>
      <w:tr w:rsidR="00431D46" w:rsidRPr="00431D46" w:rsidTr="00431D46">
        <w:trPr>
          <w:trHeight w:val="488"/>
        </w:trPr>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3-5</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rPr>
          <w:trHeight w:val="488"/>
        </w:trPr>
        <w:tc>
          <w:tcPr>
            <w:tcW w:w="2307"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Букняки свежие</w:t>
            </w:r>
          </w:p>
        </w:tc>
        <w:tc>
          <w:tcPr>
            <w:tcW w:w="85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3-6</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16-35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431D46">
        <w:trPr>
          <w:trHeight w:val="488"/>
        </w:trPr>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7-10</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431D46">
        <w:trPr>
          <w:trHeight w:val="488"/>
        </w:trPr>
        <w:tc>
          <w:tcPr>
            <w:tcW w:w="2307"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Букняки влажные</w:t>
            </w:r>
          </w:p>
        </w:tc>
        <w:tc>
          <w:tcPr>
            <w:tcW w:w="850"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3-4</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25-50</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0,5-0,6</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25-45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431D46">
        <w:trPr>
          <w:trHeight w:val="488"/>
        </w:trPr>
        <w:tc>
          <w:tcPr>
            <w:tcW w:w="2307"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85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5-8</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bl>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431D46" w:rsidRPr="00431D46" w:rsidTr="00156EF9">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156EF9">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1134"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156EF9">
        <w:trPr>
          <w:trHeight w:val="557"/>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Культуры бука (</w:t>
            </w:r>
            <w:r w:rsidRPr="00431D46">
              <w:rPr>
                <w:rFonts w:ascii="Times New Roman" w:hAnsi="Times New Roman"/>
                <w:sz w:val="28"/>
                <w:szCs w:val="28"/>
                <w:lang w:val="en-US"/>
              </w:rPr>
              <w:t>I</w:t>
            </w:r>
            <w:r w:rsidRPr="00431D46">
              <w:rPr>
                <w:rFonts w:ascii="Times New Roman" w:hAnsi="Times New Roman"/>
                <w:sz w:val="28"/>
                <w:szCs w:val="28"/>
              </w:rPr>
              <w:t>-</w:t>
            </w:r>
            <w:r w:rsidRPr="00431D46">
              <w:rPr>
                <w:rFonts w:ascii="Times New Roman" w:hAnsi="Times New Roman"/>
                <w:sz w:val="28"/>
                <w:szCs w:val="28"/>
                <w:lang w:val="en-US"/>
              </w:rPr>
              <w:t>I</w:t>
            </w:r>
            <w:r w:rsidRPr="00431D46">
              <w:rPr>
                <w:rFonts w:ascii="Times New Roman" w:hAnsi="Times New Roman"/>
                <w:sz w:val="28"/>
                <w:szCs w:val="28"/>
              </w:rPr>
              <w:t>а классов бонитета)</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395"/>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Пихтарники и ельники свежие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511"/>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8-10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511"/>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6-8</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Сосняки сосны Сосновского сухие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8-10</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Сосняки сосны Сосновского свежие</w:t>
            </w:r>
          </w:p>
        </w:tc>
        <w:tc>
          <w:tcPr>
            <w:tcW w:w="1134"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3-6</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16-35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7-10</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9-13</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bl>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431D46" w:rsidRPr="00431D46" w:rsidTr="00156EF9">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156EF9">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1134"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156EF9">
        <w:trPr>
          <w:trHeight w:val="557"/>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Сосняки сосны пицундской  очень сухие и сухие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2-4</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40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30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395"/>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Культуры сосны крымской и Сосновского (</w:t>
            </w:r>
            <w:r w:rsidRPr="00431D46">
              <w:rPr>
                <w:rFonts w:ascii="Times New Roman" w:hAnsi="Times New Roman"/>
                <w:sz w:val="28"/>
                <w:szCs w:val="28"/>
                <w:lang w:val="en-US"/>
              </w:rPr>
              <w:t>I</w:t>
            </w:r>
            <w:r w:rsidRPr="00431D46">
              <w:rPr>
                <w:rFonts w:ascii="Times New Roman" w:hAnsi="Times New Roman"/>
                <w:sz w:val="28"/>
                <w:szCs w:val="28"/>
              </w:rPr>
              <w:t>-</w:t>
            </w:r>
            <w:r w:rsidRPr="00431D46">
              <w:rPr>
                <w:rFonts w:ascii="Times New Roman" w:hAnsi="Times New Roman"/>
                <w:sz w:val="28"/>
                <w:szCs w:val="28"/>
                <w:lang w:val="en-US"/>
              </w:rPr>
              <w:t>I</w:t>
            </w:r>
            <w:r w:rsidRPr="00431D46">
              <w:rPr>
                <w:rFonts w:ascii="Times New Roman" w:hAnsi="Times New Roman"/>
                <w:sz w:val="28"/>
                <w:szCs w:val="28"/>
              </w:rPr>
              <w:t>а) классов бонитета свежие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511"/>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511"/>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Каштанники свежие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20-40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10-30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10-20</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0,8-0,9</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3-4</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Каштанники влажные</w:t>
            </w: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3-11</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tcBorders>
              <w:top w:val="single" w:sz="4" w:space="0" w:color="auto"/>
              <w:bottom w:val="nil"/>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5-10</w:t>
            </w: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bl>
    <w:p w:rsidR="00431D46" w:rsidRPr="00431D46" w:rsidRDefault="00431D46" w:rsidP="00431D46">
      <w:pPr>
        <w:spacing w:after="0" w:line="240" w:lineRule="auto"/>
        <w:rPr>
          <w:rFonts w:ascii="Times New Roman" w:hAnsi="Times New Roman"/>
          <w:sz w:val="28"/>
          <w:szCs w:val="28"/>
        </w:rPr>
      </w:pPr>
    </w:p>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431D46" w:rsidRPr="00431D46" w:rsidTr="00156EF9">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156EF9">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1134"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156EF9">
        <w:trPr>
          <w:trHeight w:val="557"/>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Ясеневники сухие и свежие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15-25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w:t>
            </w:r>
          </w:p>
        </w:tc>
        <w:tc>
          <w:tcPr>
            <w:tcW w:w="1560"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r>
      <w:tr w:rsidR="00431D46" w:rsidRPr="00431D46"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vMerge/>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395"/>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Грабовники свежие и сухие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5-10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15-45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15-45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r>
      <w:tr w:rsidR="00431D46" w:rsidRPr="00431D46" w:rsidTr="00156EF9">
        <w:trPr>
          <w:trHeight w:val="511"/>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8-15</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vMerge/>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511"/>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Серо- и черно-ольшанники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влажные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3-4</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0,8</w:t>
            </w:r>
          </w:p>
        </w:tc>
        <w:tc>
          <w:tcPr>
            <w:tcW w:w="1560"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Серо- и черноольшанники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сырые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20</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25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30</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560"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5-10</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7-10</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Осокорники</w:t>
            </w:r>
          </w:p>
        </w:tc>
        <w:tc>
          <w:tcPr>
            <w:tcW w:w="1134"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2-12</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10-50</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10-50</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560"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134"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5-7</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7-12</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r>
    </w:tbl>
    <w:p w:rsidR="00431D46" w:rsidRPr="00431D46" w:rsidRDefault="00431D46" w:rsidP="00431D46">
      <w:pPr>
        <w:spacing w:after="0" w:line="240" w:lineRule="auto"/>
        <w:rPr>
          <w:rFonts w:ascii="Times New Roman" w:hAnsi="Times New Roman"/>
          <w:sz w:val="28"/>
          <w:szCs w:val="28"/>
        </w:rPr>
      </w:pPr>
    </w:p>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431D46" w:rsidRPr="00431D46" w:rsidTr="00156EF9">
        <w:tc>
          <w:tcPr>
            <w:tcW w:w="2023"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Группа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типов леса</w:t>
            </w:r>
          </w:p>
          <w:p w:rsidR="00431D46" w:rsidRPr="00431D46" w:rsidRDefault="00431D46" w:rsidP="00156EF9">
            <w:pPr>
              <w:spacing w:after="0" w:line="240" w:lineRule="auto"/>
              <w:jc w:val="center"/>
              <w:rPr>
                <w:rFonts w:ascii="Times New Roman" w:hAnsi="Times New Roman"/>
                <w:sz w:val="28"/>
                <w:szCs w:val="28"/>
              </w:rPr>
            </w:pPr>
          </w:p>
        </w:tc>
        <w:tc>
          <w:tcPr>
            <w:tcW w:w="1134"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Возраст</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начала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ухода</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(лет)</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2516" w:type="dxa"/>
            <w:gridSpan w:val="2"/>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1560"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Целевой</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состав</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к возрасту</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спелости</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(доля главной породы – не менее)</w:t>
            </w:r>
          </w:p>
        </w:tc>
      </w:tr>
      <w:tr w:rsidR="00431D46" w:rsidRPr="00431D46" w:rsidTr="00156EF9">
        <w:tc>
          <w:tcPr>
            <w:tcW w:w="2023"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25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интенсивность в % по</w:t>
            </w:r>
          </w:p>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запасу</w:t>
            </w:r>
          </w:p>
        </w:tc>
        <w:tc>
          <w:tcPr>
            <w:tcW w:w="1258" w:type="dxa"/>
            <w:vMerge w:val="restart"/>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минимальная сомкнутость после ухода</w:t>
            </w:r>
          </w:p>
        </w:tc>
        <w:tc>
          <w:tcPr>
            <w:tcW w:w="1560" w:type="dxa"/>
            <w:vMerge/>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повторяемость (лет)</w:t>
            </w:r>
          </w:p>
        </w:tc>
        <w:tc>
          <w:tcPr>
            <w:tcW w:w="1258"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c>
          <w:tcPr>
            <w:tcW w:w="2023"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1134"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9</w:t>
            </w:r>
          </w:p>
        </w:tc>
        <w:tc>
          <w:tcPr>
            <w:tcW w:w="1258"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w:t>
            </w:r>
          </w:p>
        </w:tc>
        <w:tc>
          <w:tcPr>
            <w:tcW w:w="1560" w:type="dxa"/>
            <w:tcBorders>
              <w:top w:val="double" w:sz="4" w:space="0" w:color="auto"/>
              <w:bottom w:val="doub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w:t>
            </w:r>
          </w:p>
        </w:tc>
      </w:tr>
      <w:tr w:rsidR="00431D46" w:rsidRPr="00431D46" w:rsidTr="00156EF9">
        <w:trPr>
          <w:trHeight w:val="557"/>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Тополевники влажные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3-8</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25-50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25-50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0,7-0,8</w:t>
            </w:r>
          </w:p>
        </w:tc>
        <w:tc>
          <w:tcPr>
            <w:tcW w:w="1560"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8</w:t>
            </w:r>
          </w:p>
        </w:tc>
      </w:tr>
      <w:tr w:rsidR="00431D46" w:rsidRPr="00431D46"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vMerge/>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395"/>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Осинники</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2-12</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15-80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15-60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431D46" w:rsidTr="00156EF9">
        <w:trPr>
          <w:trHeight w:val="511"/>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5-10</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7-15</w:t>
            </w:r>
          </w:p>
        </w:tc>
        <w:tc>
          <w:tcPr>
            <w:tcW w:w="1258" w:type="dxa"/>
            <w:tcBorders>
              <w:top w:val="nil"/>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vMerge/>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511"/>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Ивняки сырые</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15-50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15-50</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10-25</w:t>
            </w:r>
          </w:p>
        </w:tc>
        <w:tc>
          <w:tcPr>
            <w:tcW w:w="1258"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0,7</w:t>
            </w:r>
          </w:p>
        </w:tc>
        <w:tc>
          <w:tcPr>
            <w:tcW w:w="1560" w:type="dxa"/>
            <w:tcBorders>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r>
      <w:tr w:rsidR="00431D46" w:rsidRPr="00431D46"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r>
      <w:tr w:rsidR="00431D46" w:rsidRPr="00431D46" w:rsidTr="00156EF9">
        <w:trPr>
          <w:trHeight w:val="488"/>
        </w:trPr>
        <w:tc>
          <w:tcPr>
            <w:tcW w:w="2023"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Липняки</w:t>
            </w:r>
          </w:p>
        </w:tc>
        <w:tc>
          <w:tcPr>
            <w:tcW w:w="1134" w:type="dxa"/>
            <w:vMerge w:val="restart"/>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5-11</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0,6-0,7</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15-35</w:t>
            </w:r>
          </w:p>
        </w:tc>
        <w:tc>
          <w:tcPr>
            <w:tcW w:w="1258"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0,6</w:t>
            </w:r>
          </w:p>
        </w:tc>
        <w:tc>
          <w:tcPr>
            <w:tcW w:w="1560" w:type="dxa"/>
            <w:tcBorders>
              <w:top w:val="single" w:sz="4" w:space="0" w:color="auto"/>
              <w:bottom w:val="nil"/>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7</w:t>
            </w:r>
          </w:p>
        </w:tc>
      </w:tr>
      <w:tr w:rsidR="00431D46" w:rsidRPr="005B445F" w:rsidTr="00156EF9">
        <w:trPr>
          <w:trHeight w:val="488"/>
        </w:trPr>
        <w:tc>
          <w:tcPr>
            <w:tcW w:w="2023" w:type="dxa"/>
            <w:vMerge/>
          </w:tcPr>
          <w:p w:rsidR="00431D46" w:rsidRPr="00431D46" w:rsidRDefault="00431D46" w:rsidP="00156EF9">
            <w:pPr>
              <w:spacing w:after="0" w:line="240" w:lineRule="auto"/>
              <w:jc w:val="center"/>
              <w:rPr>
                <w:rFonts w:ascii="Times New Roman" w:hAnsi="Times New Roman"/>
                <w:sz w:val="28"/>
                <w:szCs w:val="28"/>
              </w:rPr>
            </w:pPr>
          </w:p>
        </w:tc>
        <w:tc>
          <w:tcPr>
            <w:tcW w:w="1134" w:type="dxa"/>
            <w:vMerge/>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c>
          <w:tcPr>
            <w:tcW w:w="1258" w:type="dxa"/>
            <w:tcBorders>
              <w:top w:val="nil"/>
              <w:bottom w:val="single" w:sz="4" w:space="0" w:color="auto"/>
            </w:tcBorders>
          </w:tcPr>
          <w:p w:rsidR="00431D46" w:rsidRPr="00431D46" w:rsidRDefault="00431D46" w:rsidP="00156EF9">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431D46" w:rsidRPr="005B445F"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10-15</w:t>
            </w:r>
          </w:p>
        </w:tc>
        <w:tc>
          <w:tcPr>
            <w:tcW w:w="1258" w:type="dxa"/>
            <w:tcBorders>
              <w:top w:val="nil"/>
              <w:bottom w:val="single" w:sz="4" w:space="0" w:color="auto"/>
            </w:tcBorders>
          </w:tcPr>
          <w:p w:rsidR="00431D46" w:rsidRPr="005B445F" w:rsidRDefault="00431D46" w:rsidP="00156EF9">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431D46" w:rsidRPr="005B445F" w:rsidRDefault="00431D46" w:rsidP="00156EF9">
            <w:pPr>
              <w:spacing w:after="0" w:line="240" w:lineRule="auto"/>
              <w:jc w:val="center"/>
              <w:rPr>
                <w:rFonts w:ascii="Times New Roman" w:hAnsi="Times New Roman"/>
                <w:sz w:val="28"/>
                <w:szCs w:val="28"/>
              </w:rPr>
            </w:pPr>
          </w:p>
        </w:tc>
      </w:tr>
    </w:tbl>
    <w:p w:rsidR="00431D46" w:rsidRDefault="00431D46" w:rsidP="00431D46">
      <w:pPr>
        <w:spacing w:after="0" w:line="240" w:lineRule="auto"/>
        <w:rPr>
          <w:rFonts w:ascii="Times New Roman" w:hAnsi="Times New Roman"/>
          <w:sz w:val="28"/>
          <w:szCs w:val="28"/>
        </w:rPr>
      </w:pPr>
    </w:p>
    <w:p w:rsidR="00431D46" w:rsidRDefault="00431D46" w:rsidP="00431D46">
      <w:pPr>
        <w:spacing w:after="0" w:line="240" w:lineRule="auto"/>
        <w:rPr>
          <w:rFonts w:ascii="Times New Roman" w:hAnsi="Times New Roman"/>
          <w:sz w:val="28"/>
          <w:szCs w:val="28"/>
        </w:rPr>
      </w:pPr>
      <w:r>
        <w:rPr>
          <w:rFonts w:ascii="Times New Roman" w:hAnsi="Times New Roman"/>
          <w:sz w:val="28"/>
          <w:szCs w:val="28"/>
        </w:rPr>
        <w:br w:type="page"/>
      </w:r>
    </w:p>
    <w:p w:rsidR="002C2A1D" w:rsidRPr="006D0DF8" w:rsidRDefault="002C2A1D" w:rsidP="004F6B7D">
      <w:pPr>
        <w:spacing w:after="0" w:line="240" w:lineRule="auto"/>
        <w:rPr>
          <w:rFonts w:ascii="Times New Roman" w:hAnsi="Times New Roman"/>
          <w:sz w:val="28"/>
          <w:szCs w:val="28"/>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Примечания:</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4. На очень крутых склонах рубки ухода не назначаются.</w:t>
      </w:r>
    </w:p>
    <w:p w:rsidR="002C2A1D"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49652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2C2A1D" w:rsidRPr="006D0DF8" w:rsidRDefault="00A651DF" w:rsidP="003B0D7E">
      <w:pPr>
        <w:pStyle w:val="af2"/>
        <w:ind w:firstLine="709"/>
      </w:pPr>
      <w:r w:rsidRPr="006D0DF8">
        <w:t>Ф</w:t>
      </w:r>
      <w:r w:rsidR="002C2A1D" w:rsidRPr="006D0DF8">
        <w:t xml:space="preserve">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приказ </w:t>
      </w:r>
      <w:r w:rsidR="00A031B3" w:rsidRPr="006D0DF8">
        <w:t xml:space="preserve">Минприроды России </w:t>
      </w:r>
      <w:r w:rsidR="002C2A1D" w:rsidRPr="006D0DF8">
        <w:t xml:space="preserve">от </w:t>
      </w:r>
      <w:r w:rsidR="002C2A1D" w:rsidRPr="006D0DF8">
        <w:rPr>
          <w:snapToGrid w:val="0"/>
          <w:szCs w:val="28"/>
        </w:rPr>
        <w:t>27.02.2017 г. № 72</w:t>
      </w:r>
      <w:r w:rsidR="002C2A1D" w:rsidRPr="006D0DF8">
        <w:t>, рассматривает расчетную лесосеку как арифметическую составляющую объема заготовки древесины:</w:t>
      </w:r>
    </w:p>
    <w:p w:rsidR="002C2A1D" w:rsidRPr="006D0DF8" w:rsidRDefault="002C2A1D" w:rsidP="003B0D7E">
      <w:pPr>
        <w:pStyle w:val="af2"/>
        <w:ind w:firstLine="709"/>
      </w:pPr>
      <w:r w:rsidRPr="006D0DF8">
        <w:t xml:space="preserve">- от рубок спелых и перестойных насаждений (выборочные рубки); </w:t>
      </w:r>
    </w:p>
    <w:p w:rsidR="002C2A1D" w:rsidRPr="006D0DF8" w:rsidRDefault="002C2A1D" w:rsidP="003B0D7E">
      <w:pPr>
        <w:pStyle w:val="af2"/>
        <w:ind w:firstLine="709"/>
      </w:pPr>
      <w:r w:rsidRPr="006D0DF8">
        <w:t>- от рубки леса при уходе за лесами;</w:t>
      </w:r>
    </w:p>
    <w:p w:rsidR="002C2A1D" w:rsidRPr="006D0DF8" w:rsidRDefault="002C2A1D" w:rsidP="003B0D7E">
      <w:pPr>
        <w:pStyle w:val="af2"/>
        <w:ind w:firstLine="709"/>
      </w:pPr>
      <w:r w:rsidRPr="006D0DF8">
        <w:t>- при рубке погибших и поврежденных лесных насаждений;</w:t>
      </w:r>
    </w:p>
    <w:p w:rsidR="002C2A1D" w:rsidRPr="006D0DF8" w:rsidRDefault="002C2A1D" w:rsidP="003B0D7E">
      <w:pPr>
        <w:pStyle w:val="af2"/>
        <w:ind w:firstLine="709"/>
      </w:pPr>
      <w:r w:rsidRPr="006D0DF8">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2C2A1D" w:rsidRPr="00320325" w:rsidRDefault="002C2A1D" w:rsidP="003B0D7E">
      <w:pPr>
        <w:pStyle w:val="af2"/>
        <w:ind w:firstLine="709"/>
        <w:rPr>
          <w:szCs w:val="28"/>
        </w:rPr>
      </w:pPr>
      <w:r w:rsidRPr="00320325">
        <w:rPr>
          <w:szCs w:val="28"/>
        </w:rP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2C2A1D" w:rsidRPr="00320325" w:rsidRDefault="002C2A1D" w:rsidP="00320325">
      <w:pPr>
        <w:pStyle w:val="af2"/>
        <w:ind w:firstLine="709"/>
        <w:rPr>
          <w:sz w:val="26"/>
          <w:szCs w:val="26"/>
        </w:rPr>
      </w:pPr>
      <w:r w:rsidRPr="00320325">
        <w:rPr>
          <w:sz w:val="26"/>
          <w:szCs w:val="26"/>
        </w:rPr>
        <w:t xml:space="preserve">В таблице </w:t>
      </w:r>
      <w:r w:rsidR="00DF3DE2" w:rsidRPr="00320325">
        <w:rPr>
          <w:sz w:val="26"/>
          <w:szCs w:val="26"/>
        </w:rPr>
        <w:t>2.1.</w:t>
      </w:r>
      <w:r w:rsidR="00DA3896" w:rsidRPr="00320325">
        <w:rPr>
          <w:sz w:val="26"/>
          <w:szCs w:val="26"/>
        </w:rPr>
        <w:t>5</w:t>
      </w:r>
      <w:r w:rsidR="00DF3DE2" w:rsidRPr="00320325">
        <w:rPr>
          <w:sz w:val="26"/>
          <w:szCs w:val="26"/>
        </w:rPr>
        <w:t>.1</w:t>
      </w:r>
      <w:r w:rsidRPr="00320325">
        <w:rPr>
          <w:sz w:val="26"/>
          <w:szCs w:val="26"/>
        </w:rPr>
        <w:t xml:space="preserve"> приведена расчетная лесосека (ежегодный допустимый объем изъятия древесины) при всех видах рубок по хозяйствам.</w:t>
      </w: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DA3896" w:rsidRPr="006D0DF8" w:rsidTr="00DF3DE2">
        <w:trPr>
          <w:jc w:val="center"/>
        </w:trPr>
        <w:tc>
          <w:tcPr>
            <w:tcW w:w="1452" w:type="dxa"/>
            <w:tcBorders>
              <w:top w:val="double" w:sz="4" w:space="0" w:color="auto"/>
            </w:tcBorders>
            <w:vAlign w:val="center"/>
          </w:tcPr>
          <w:p w:rsidR="00DA3896" w:rsidRPr="006D0DF8" w:rsidRDefault="00DA3896"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1044" w:type="dxa"/>
            <w:tcBorders>
              <w:top w:val="double" w:sz="4" w:space="0" w:color="auto"/>
            </w:tcBorders>
            <w:vAlign w:val="center"/>
          </w:tcPr>
          <w:p w:rsidR="00DA3896"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4" w:type="dxa"/>
            <w:tcBorders>
              <w:top w:val="double" w:sz="4" w:space="0" w:color="auto"/>
            </w:tcBorders>
            <w:vAlign w:val="center"/>
          </w:tcPr>
          <w:p w:rsidR="00DA3896" w:rsidRPr="006D0DF8" w:rsidRDefault="002D148A" w:rsidP="00FD4B07">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DA3896" w:rsidRPr="006D0DF8" w:rsidRDefault="00FD4B07" w:rsidP="00DA3896">
            <w:pPr>
              <w:spacing w:after="0" w:line="240" w:lineRule="auto"/>
              <w:jc w:val="center"/>
              <w:rPr>
                <w:rFonts w:ascii="Times New Roman" w:hAnsi="Times New Roman"/>
              </w:rPr>
            </w:pPr>
            <w:r w:rsidRPr="006D0DF8">
              <w:rPr>
                <w:rFonts w:ascii="Times New Roman" w:hAnsi="Times New Roman"/>
              </w:rPr>
              <w:t>-</w:t>
            </w:r>
          </w:p>
        </w:tc>
        <w:tc>
          <w:tcPr>
            <w:tcW w:w="824" w:type="dxa"/>
            <w:tcBorders>
              <w:top w:val="double" w:sz="4" w:space="0" w:color="auto"/>
            </w:tcBorders>
            <w:vAlign w:val="center"/>
          </w:tcPr>
          <w:p w:rsidR="00DA3896"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DA3896"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DA3896" w:rsidRPr="006D0DF8" w:rsidRDefault="00FD4B07" w:rsidP="00DA3896">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1086" w:type="dxa"/>
            <w:tcBorders>
              <w:top w:val="double" w:sz="4" w:space="0" w:color="auto"/>
            </w:tcBorders>
            <w:vAlign w:val="center"/>
          </w:tcPr>
          <w:p w:rsidR="00DA3896" w:rsidRPr="006D0DF8" w:rsidRDefault="00DA3896" w:rsidP="00DA3896">
            <w:pPr>
              <w:spacing w:after="0" w:line="240" w:lineRule="auto"/>
              <w:jc w:val="center"/>
              <w:rPr>
                <w:rFonts w:ascii="Times New Roman" w:hAnsi="Times New Roman"/>
              </w:rPr>
            </w:pPr>
            <w:r w:rsidRPr="006D0DF8">
              <w:rPr>
                <w:rFonts w:ascii="Times New Roman" w:hAnsi="Times New Roman"/>
              </w:rPr>
              <w:t>-</w:t>
            </w:r>
          </w:p>
        </w:tc>
        <w:tc>
          <w:tcPr>
            <w:tcW w:w="982" w:type="dxa"/>
            <w:tcBorders>
              <w:top w:val="double" w:sz="4" w:space="0" w:color="auto"/>
            </w:tcBorders>
            <w:vAlign w:val="center"/>
          </w:tcPr>
          <w:p w:rsidR="00DA3896"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19" w:type="dxa"/>
            <w:tcBorders>
              <w:top w:val="double" w:sz="4" w:space="0" w:color="auto"/>
            </w:tcBorders>
            <w:vAlign w:val="center"/>
          </w:tcPr>
          <w:p w:rsidR="00DA3896"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16" w:type="dxa"/>
            <w:tcBorders>
              <w:top w:val="double" w:sz="4" w:space="0" w:color="auto"/>
            </w:tcBorders>
            <w:vAlign w:val="center"/>
          </w:tcPr>
          <w:p w:rsidR="00DA3896" w:rsidRPr="006D0DF8" w:rsidRDefault="00FD4B07" w:rsidP="00DA3896">
            <w:pPr>
              <w:spacing w:after="0" w:line="240" w:lineRule="auto"/>
              <w:jc w:val="center"/>
              <w:rPr>
                <w:rFonts w:ascii="Times New Roman" w:hAnsi="Times New Roman"/>
              </w:rPr>
            </w:pPr>
            <w:r w:rsidRPr="006D0DF8">
              <w:rPr>
                <w:rFonts w:ascii="Times New Roman" w:hAnsi="Times New Roman"/>
              </w:rPr>
              <w:t>-</w:t>
            </w:r>
          </w:p>
        </w:tc>
      </w:tr>
      <w:tr w:rsidR="002D148A" w:rsidRPr="006D0DF8" w:rsidTr="004E1482">
        <w:trPr>
          <w:jc w:val="center"/>
        </w:trPr>
        <w:tc>
          <w:tcPr>
            <w:tcW w:w="1452" w:type="dxa"/>
            <w:vAlign w:val="center"/>
          </w:tcPr>
          <w:p w:rsidR="002D148A" w:rsidRPr="006D0DF8" w:rsidRDefault="002D148A"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tcPr>
          <w:p w:rsidR="005A3183" w:rsidRDefault="002D148A"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257</w:t>
            </w:r>
          </w:p>
          <w:p w:rsidR="002D148A" w:rsidRPr="009F355B" w:rsidRDefault="002D148A"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(28)</w:t>
            </w:r>
          </w:p>
        </w:tc>
        <w:tc>
          <w:tcPr>
            <w:tcW w:w="824" w:type="dxa"/>
          </w:tcPr>
          <w:p w:rsidR="002D148A" w:rsidRPr="00F42906" w:rsidRDefault="002D148A"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6,4 (0,7)</w:t>
            </w:r>
          </w:p>
        </w:tc>
        <w:tc>
          <w:tcPr>
            <w:tcW w:w="824" w:type="dxa"/>
          </w:tcPr>
          <w:p w:rsidR="002D148A" w:rsidRPr="00F42906" w:rsidRDefault="002D148A"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2,0 (0,2)</w:t>
            </w:r>
          </w:p>
        </w:tc>
        <w:tc>
          <w:tcPr>
            <w:tcW w:w="1044" w:type="dxa"/>
          </w:tcPr>
          <w:p w:rsidR="002D148A" w:rsidRPr="009F355B" w:rsidRDefault="002D148A"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45,0</w:t>
            </w:r>
          </w:p>
        </w:tc>
        <w:tc>
          <w:tcPr>
            <w:tcW w:w="824" w:type="dxa"/>
          </w:tcPr>
          <w:p w:rsidR="002D148A" w:rsidRPr="00F42906" w:rsidRDefault="002D148A"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1,73</w:t>
            </w:r>
          </w:p>
        </w:tc>
        <w:tc>
          <w:tcPr>
            <w:tcW w:w="825" w:type="dxa"/>
          </w:tcPr>
          <w:p w:rsidR="002D148A" w:rsidRPr="00F42906" w:rsidRDefault="002D148A"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0,23</w:t>
            </w:r>
          </w:p>
        </w:tc>
        <w:tc>
          <w:tcPr>
            <w:tcW w:w="824" w:type="dxa"/>
          </w:tcPr>
          <w:p w:rsidR="002D148A"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825" w:type="dxa"/>
          </w:tcPr>
          <w:p w:rsidR="002D148A"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825" w:type="dxa"/>
          </w:tcPr>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982" w:type="dxa"/>
          </w:tcPr>
          <w:p w:rsidR="002D148A"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302</w:t>
            </w:r>
          </w:p>
          <w:p w:rsidR="002D148A" w:rsidRPr="005A3183" w:rsidRDefault="002D148A" w:rsidP="005A3183">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r w:rsidR="005A3183" w:rsidRPr="005A3183">
              <w:rPr>
                <w:rFonts w:ascii="Times New Roman" w:hAnsi="Times New Roman"/>
                <w:sz w:val="24"/>
                <w:szCs w:val="24"/>
                <w:lang w:eastAsia="ru-RU"/>
              </w:rPr>
              <w:t>73</w:t>
            </w:r>
            <w:r w:rsidRPr="005A3183">
              <w:rPr>
                <w:rFonts w:ascii="Times New Roman" w:hAnsi="Times New Roman"/>
                <w:sz w:val="24"/>
                <w:szCs w:val="24"/>
                <w:lang w:eastAsia="ru-RU"/>
              </w:rPr>
              <w:t>)</w:t>
            </w:r>
          </w:p>
        </w:tc>
        <w:tc>
          <w:tcPr>
            <w:tcW w:w="819" w:type="dxa"/>
          </w:tcPr>
          <w:p w:rsidR="002D148A" w:rsidRPr="005A3183" w:rsidRDefault="005A3183" w:rsidP="005A3183">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8,13</w:t>
            </w:r>
            <w:r w:rsidR="002D148A" w:rsidRPr="005A3183">
              <w:rPr>
                <w:rFonts w:ascii="Times New Roman" w:hAnsi="Times New Roman"/>
                <w:sz w:val="24"/>
                <w:szCs w:val="24"/>
                <w:lang w:eastAsia="ru-RU"/>
              </w:rPr>
              <w:t xml:space="preserve"> (</w:t>
            </w:r>
            <w:r w:rsidRPr="005A3183">
              <w:rPr>
                <w:rFonts w:ascii="Times New Roman" w:hAnsi="Times New Roman"/>
                <w:sz w:val="24"/>
                <w:szCs w:val="24"/>
                <w:lang w:eastAsia="ru-RU"/>
              </w:rPr>
              <w:t>2,43</w:t>
            </w:r>
            <w:r w:rsidR="002D148A" w:rsidRPr="005A3183">
              <w:rPr>
                <w:rFonts w:ascii="Times New Roman" w:hAnsi="Times New Roman"/>
                <w:sz w:val="24"/>
                <w:szCs w:val="24"/>
                <w:lang w:eastAsia="ru-RU"/>
              </w:rPr>
              <w:t>)</w:t>
            </w:r>
          </w:p>
        </w:tc>
        <w:tc>
          <w:tcPr>
            <w:tcW w:w="816" w:type="dxa"/>
          </w:tcPr>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2,23</w:t>
            </w:r>
          </w:p>
          <w:p w:rsidR="002D148A" w:rsidRPr="005A3183" w:rsidRDefault="002D148A"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(0,43</w:t>
            </w:r>
            <w:r w:rsidRPr="005A3183">
              <w:rPr>
                <w:rFonts w:ascii="Times New Roman" w:hAnsi="Times New Roman"/>
                <w:sz w:val="24"/>
                <w:szCs w:val="24"/>
                <w:u w:val="single"/>
                <w:lang w:eastAsia="ru-RU"/>
              </w:rPr>
              <w:t>)</w:t>
            </w:r>
          </w:p>
        </w:tc>
      </w:tr>
      <w:tr w:rsidR="002D148A" w:rsidRPr="006D0DF8" w:rsidTr="00DF3DE2">
        <w:trPr>
          <w:jc w:val="center"/>
        </w:trPr>
        <w:tc>
          <w:tcPr>
            <w:tcW w:w="1452" w:type="dxa"/>
            <w:vAlign w:val="center"/>
          </w:tcPr>
          <w:p w:rsidR="002D148A" w:rsidRPr="006D0DF8" w:rsidRDefault="002D148A"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2D148A" w:rsidRPr="006D0DF8" w:rsidRDefault="002D148A" w:rsidP="00DA3896">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2D148A" w:rsidRPr="006D0DF8" w:rsidRDefault="002D148A" w:rsidP="00DA3896">
            <w:pPr>
              <w:spacing w:after="0" w:line="240" w:lineRule="auto"/>
              <w:jc w:val="center"/>
              <w:rPr>
                <w:rFonts w:ascii="Times New Roman" w:hAnsi="Times New Roman"/>
              </w:rPr>
            </w:pPr>
            <w:r w:rsidRPr="006D0DF8">
              <w:rPr>
                <w:rFonts w:ascii="Times New Roman" w:hAnsi="Times New Roman"/>
              </w:rPr>
              <w:t>-</w:t>
            </w:r>
          </w:p>
        </w:tc>
        <w:tc>
          <w:tcPr>
            <w:tcW w:w="824" w:type="dxa"/>
            <w:vAlign w:val="center"/>
          </w:tcPr>
          <w:p w:rsidR="002D148A" w:rsidRPr="006D0DF8" w:rsidRDefault="002D148A" w:rsidP="00DA3896">
            <w:pPr>
              <w:spacing w:after="0" w:line="240" w:lineRule="auto"/>
              <w:jc w:val="center"/>
              <w:rPr>
                <w:rFonts w:ascii="Times New Roman" w:hAnsi="Times New Roman"/>
              </w:rPr>
            </w:pPr>
            <w:r w:rsidRPr="006D0DF8">
              <w:rPr>
                <w:rFonts w:ascii="Times New Roman" w:hAnsi="Times New Roman"/>
              </w:rPr>
              <w:t>-</w:t>
            </w:r>
          </w:p>
        </w:tc>
        <w:tc>
          <w:tcPr>
            <w:tcW w:w="1044" w:type="dxa"/>
            <w:vAlign w:val="center"/>
          </w:tcPr>
          <w:p w:rsidR="002D148A"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4" w:type="dxa"/>
            <w:vAlign w:val="center"/>
          </w:tcPr>
          <w:p w:rsidR="002D148A"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5" w:type="dxa"/>
            <w:vAlign w:val="center"/>
          </w:tcPr>
          <w:p w:rsidR="002D148A" w:rsidRPr="006D0DF8" w:rsidRDefault="002D148A" w:rsidP="00DA3896">
            <w:pPr>
              <w:spacing w:after="0" w:line="240" w:lineRule="auto"/>
              <w:jc w:val="center"/>
              <w:rPr>
                <w:rFonts w:ascii="Times New Roman" w:hAnsi="Times New Roman"/>
              </w:rPr>
            </w:pPr>
            <w:r>
              <w:rPr>
                <w:rFonts w:ascii="Times New Roman" w:hAnsi="Times New Roman"/>
              </w:rPr>
              <w:t>-</w:t>
            </w:r>
          </w:p>
        </w:tc>
        <w:tc>
          <w:tcPr>
            <w:tcW w:w="824"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825"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825"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1086"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1086"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1086"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982"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819"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c>
          <w:tcPr>
            <w:tcW w:w="816" w:type="dxa"/>
            <w:vAlign w:val="center"/>
          </w:tcPr>
          <w:p w:rsidR="002D148A" w:rsidRPr="005A3183" w:rsidRDefault="002D148A" w:rsidP="00DA3896">
            <w:pPr>
              <w:spacing w:after="0" w:line="240" w:lineRule="auto"/>
              <w:jc w:val="center"/>
              <w:rPr>
                <w:rFonts w:ascii="Times New Roman" w:hAnsi="Times New Roman"/>
              </w:rPr>
            </w:pPr>
            <w:r w:rsidRPr="005A3183">
              <w:rPr>
                <w:rFonts w:ascii="Times New Roman" w:hAnsi="Times New Roman"/>
              </w:rPr>
              <w:t>-</w:t>
            </w:r>
          </w:p>
        </w:tc>
      </w:tr>
      <w:tr w:rsidR="005A3183" w:rsidRPr="006D0DF8" w:rsidTr="004E1482">
        <w:trPr>
          <w:jc w:val="center"/>
        </w:trPr>
        <w:tc>
          <w:tcPr>
            <w:tcW w:w="1452" w:type="dxa"/>
            <w:vAlign w:val="center"/>
          </w:tcPr>
          <w:p w:rsidR="005A3183" w:rsidRPr="006D0DF8" w:rsidRDefault="005A3183"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tcPr>
          <w:p w:rsidR="005A3183" w:rsidRDefault="005A3183"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257</w:t>
            </w:r>
          </w:p>
          <w:p w:rsidR="005A3183" w:rsidRPr="009F355B" w:rsidRDefault="005A3183"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(28)</w:t>
            </w:r>
          </w:p>
        </w:tc>
        <w:tc>
          <w:tcPr>
            <w:tcW w:w="824" w:type="dxa"/>
          </w:tcPr>
          <w:p w:rsidR="005A3183" w:rsidRPr="00F42906" w:rsidRDefault="005A3183"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6,4 (0,7)</w:t>
            </w:r>
          </w:p>
        </w:tc>
        <w:tc>
          <w:tcPr>
            <w:tcW w:w="824" w:type="dxa"/>
          </w:tcPr>
          <w:p w:rsidR="005A3183" w:rsidRPr="00F42906" w:rsidRDefault="005A3183"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2,0 (0,2)</w:t>
            </w:r>
          </w:p>
        </w:tc>
        <w:tc>
          <w:tcPr>
            <w:tcW w:w="1044" w:type="dxa"/>
          </w:tcPr>
          <w:p w:rsidR="005A3183" w:rsidRPr="009F355B" w:rsidRDefault="005A3183" w:rsidP="004E1482">
            <w:pPr>
              <w:spacing w:after="0" w:line="280" w:lineRule="exact"/>
              <w:jc w:val="center"/>
              <w:rPr>
                <w:rFonts w:ascii="Times New Roman" w:hAnsi="Times New Roman"/>
                <w:sz w:val="24"/>
                <w:szCs w:val="24"/>
                <w:lang w:eastAsia="ru-RU"/>
              </w:rPr>
            </w:pPr>
            <w:r>
              <w:rPr>
                <w:rFonts w:ascii="Times New Roman" w:hAnsi="Times New Roman"/>
                <w:sz w:val="24"/>
                <w:szCs w:val="24"/>
                <w:lang w:eastAsia="ru-RU"/>
              </w:rPr>
              <w:t>45,0</w:t>
            </w:r>
          </w:p>
        </w:tc>
        <w:tc>
          <w:tcPr>
            <w:tcW w:w="824" w:type="dxa"/>
          </w:tcPr>
          <w:p w:rsidR="005A3183" w:rsidRPr="00F42906" w:rsidRDefault="005A3183"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1,73</w:t>
            </w:r>
          </w:p>
        </w:tc>
        <w:tc>
          <w:tcPr>
            <w:tcW w:w="825" w:type="dxa"/>
          </w:tcPr>
          <w:p w:rsidR="005A3183" w:rsidRPr="00F42906" w:rsidRDefault="005A3183" w:rsidP="004E1482">
            <w:pPr>
              <w:spacing w:after="0" w:line="280" w:lineRule="exact"/>
              <w:jc w:val="center"/>
              <w:rPr>
                <w:rFonts w:ascii="Times New Roman" w:hAnsi="Times New Roman"/>
                <w:sz w:val="24"/>
                <w:szCs w:val="24"/>
                <w:lang w:eastAsia="ru-RU"/>
              </w:rPr>
            </w:pPr>
            <w:r w:rsidRPr="00F42906">
              <w:rPr>
                <w:rFonts w:ascii="Times New Roman" w:hAnsi="Times New Roman"/>
                <w:sz w:val="24"/>
                <w:szCs w:val="24"/>
                <w:lang w:eastAsia="ru-RU"/>
              </w:rPr>
              <w:t>0,23</w:t>
            </w:r>
          </w:p>
        </w:tc>
        <w:tc>
          <w:tcPr>
            <w:tcW w:w="824"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825"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825"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1086" w:type="dxa"/>
          </w:tcPr>
          <w:p w:rsidR="005A3183" w:rsidRPr="005A3183" w:rsidRDefault="005A3183" w:rsidP="004E1482">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w:t>
            </w:r>
          </w:p>
        </w:tc>
        <w:tc>
          <w:tcPr>
            <w:tcW w:w="982" w:type="dxa"/>
          </w:tcPr>
          <w:p w:rsidR="005A3183" w:rsidRPr="005A3183" w:rsidRDefault="005A3183" w:rsidP="00A520FE">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302</w:t>
            </w:r>
          </w:p>
          <w:p w:rsidR="005A3183" w:rsidRPr="005A3183" w:rsidRDefault="005A3183" w:rsidP="00A520FE">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(73)</w:t>
            </w:r>
          </w:p>
        </w:tc>
        <w:tc>
          <w:tcPr>
            <w:tcW w:w="819" w:type="dxa"/>
          </w:tcPr>
          <w:p w:rsidR="005A3183" w:rsidRPr="005A3183" w:rsidRDefault="005A3183" w:rsidP="00A520FE">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8,13 (2,43)</w:t>
            </w:r>
          </w:p>
        </w:tc>
        <w:tc>
          <w:tcPr>
            <w:tcW w:w="816" w:type="dxa"/>
          </w:tcPr>
          <w:p w:rsidR="005A3183" w:rsidRPr="005A3183" w:rsidRDefault="005A3183" w:rsidP="00A520FE">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2,23</w:t>
            </w:r>
          </w:p>
          <w:p w:rsidR="005A3183" w:rsidRPr="005A3183" w:rsidRDefault="005A3183" w:rsidP="00A520FE">
            <w:pPr>
              <w:spacing w:after="0" w:line="280" w:lineRule="exact"/>
              <w:jc w:val="center"/>
              <w:rPr>
                <w:rFonts w:ascii="Times New Roman" w:hAnsi="Times New Roman"/>
                <w:sz w:val="24"/>
                <w:szCs w:val="24"/>
                <w:lang w:eastAsia="ru-RU"/>
              </w:rPr>
            </w:pPr>
            <w:r w:rsidRPr="005A3183">
              <w:rPr>
                <w:rFonts w:ascii="Times New Roman" w:hAnsi="Times New Roman"/>
                <w:sz w:val="24"/>
                <w:szCs w:val="24"/>
                <w:lang w:eastAsia="ru-RU"/>
              </w:rPr>
              <w:t>(0,43</w:t>
            </w:r>
            <w:r w:rsidRPr="005A3183">
              <w:rPr>
                <w:rFonts w:ascii="Times New Roman" w:hAnsi="Times New Roman"/>
                <w:sz w:val="24"/>
                <w:szCs w:val="24"/>
                <w:u w:val="single"/>
                <w:lang w:eastAsia="ru-RU"/>
              </w:rPr>
              <w:t>)</w:t>
            </w:r>
          </w:p>
        </w:tc>
      </w:tr>
    </w:tbl>
    <w:p w:rsidR="002D242C" w:rsidRPr="00156EF9" w:rsidRDefault="002D148A" w:rsidP="00156EF9">
      <w:pPr>
        <w:widowControl w:val="0"/>
        <w:spacing w:after="0" w:line="240" w:lineRule="auto"/>
        <w:rPr>
          <w:rFonts w:ascii="Times New Roman" w:eastAsia="MS Mincho" w:hAnsi="Times New Roman"/>
          <w:sz w:val="18"/>
          <w:szCs w:val="18"/>
        </w:rPr>
        <w:sectPr w:rsidR="002D242C" w:rsidRPr="00156EF9" w:rsidSect="00BB2A16">
          <w:pgSz w:w="16838" w:h="11906" w:orient="landscape"/>
          <w:pgMar w:top="1418" w:right="851" w:bottom="1418" w:left="1701" w:header="709" w:footer="709" w:gutter="0"/>
          <w:cols w:space="708"/>
          <w:docGrid w:linePitch="360"/>
        </w:sectPr>
      </w:pPr>
      <w:r w:rsidRPr="00156EF9">
        <w:rPr>
          <w:rFonts w:ascii="Times New Roman" w:eastAsia="MS Mincho" w:hAnsi="Times New Roman"/>
          <w:sz w:val="18"/>
          <w:szCs w:val="18"/>
        </w:rPr>
        <w:t>Примечание: На период действия лесохозяйственного регламента допустимый ежегодный объем изъятия древесины при выборочных рубках спелых и перестойных лесных насаждений установлен с учетом экономических (отсутствие спроса на  низкотоварную древесину) и почвенно-грунтовых факторов (подтопление земель и последующее их засоление по вырубкам) и приведен в таблице 2.1.3.1. в скобках</w:t>
      </w:r>
    </w:p>
    <w:p w:rsidR="009E0425" w:rsidRPr="006D0DF8" w:rsidRDefault="00D84D76" w:rsidP="004F6B7D">
      <w:pPr>
        <w:pStyle w:val="1"/>
        <w:jc w:val="center"/>
        <w:rPr>
          <w:b/>
          <w:szCs w:val="28"/>
        </w:rPr>
      </w:pPr>
      <w:bookmarkStart w:id="26" w:name="_Toc504496523"/>
      <w:r w:rsidRPr="006D0DF8">
        <w:rPr>
          <w:b/>
          <w:szCs w:val="28"/>
        </w:rPr>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0730C8" w:rsidRPr="006D0DF8" w:rsidRDefault="000730C8" w:rsidP="00247429">
      <w:pPr>
        <w:pStyle w:val="af2"/>
        <w:ind w:firstLine="709"/>
      </w:pPr>
      <w:r w:rsidRPr="006D0DF8">
        <w:t>Возрасты рубок лесных насаждений установлены в соответствии со статьей 15 Лесного кодекса РФ, приказом Рослесхоза от 09.04.2015 г. № 105 «Об установлении возрастов рубок».</w:t>
      </w:r>
    </w:p>
    <w:p w:rsidR="009E0425" w:rsidRPr="006D0DF8" w:rsidRDefault="00D84D76"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05496C" w:rsidRPr="006D0DF8">
        <w:rPr>
          <w:rFonts w:ascii="Times New Roman" w:hAnsi="Times New Roman"/>
          <w:sz w:val="28"/>
          <w:szCs w:val="28"/>
        </w:rPr>
        <w:t>6</w:t>
      </w:r>
      <w:r w:rsidR="002B0936" w:rsidRPr="006D0DF8">
        <w:rPr>
          <w:rFonts w:ascii="Times New Roman" w:hAnsi="Times New Roman"/>
          <w:sz w:val="28"/>
          <w:szCs w:val="28"/>
        </w:rPr>
        <w:t>.1</w:t>
      </w:r>
    </w:p>
    <w:p w:rsidR="003E346A" w:rsidRPr="006D0DF8" w:rsidRDefault="009E0425" w:rsidP="004F6B7D">
      <w:pPr>
        <w:spacing w:after="0" w:line="240" w:lineRule="auto"/>
        <w:jc w:val="center"/>
        <w:rPr>
          <w:rFonts w:ascii="Times New Roman" w:hAnsi="Times New Roman"/>
          <w:sz w:val="28"/>
          <w:szCs w:val="28"/>
        </w:rPr>
      </w:pPr>
      <w:r w:rsidRPr="006D0DF8">
        <w:rPr>
          <w:rFonts w:ascii="Times New Roman" w:hAnsi="Times New Roman"/>
          <w:sz w:val="28"/>
          <w:szCs w:val="28"/>
        </w:rPr>
        <w:t xml:space="preserve">Возрасты рубок </w:t>
      </w:r>
      <w:r w:rsidR="003E346A" w:rsidRPr="006D0DF8">
        <w:rPr>
          <w:rFonts w:ascii="Times New Roman" w:hAnsi="Times New Roman"/>
          <w:sz w:val="28"/>
          <w:szCs w:val="28"/>
        </w:rPr>
        <w:t>(</w:t>
      </w:r>
      <w:r w:rsidRPr="006D0DF8">
        <w:rPr>
          <w:rFonts w:ascii="Times New Roman" w:hAnsi="Times New Roman"/>
          <w:sz w:val="28"/>
          <w:szCs w:val="28"/>
        </w:rPr>
        <w:t>спелости</w:t>
      </w:r>
      <w:r w:rsidR="003E346A" w:rsidRPr="006D0DF8">
        <w:rPr>
          <w:rFonts w:ascii="Times New Roman" w:hAnsi="Times New Roman"/>
          <w:sz w:val="28"/>
          <w:szCs w:val="28"/>
        </w:rPr>
        <w:t>) лесных насаждений</w:t>
      </w:r>
    </w:p>
    <w:p w:rsidR="003E346A" w:rsidRPr="006D0DF8" w:rsidRDefault="003E346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(возрасты лесных насаждений, установленные для заготовки</w:t>
      </w:r>
    </w:p>
    <w:p w:rsidR="002B0936" w:rsidRPr="006D0DF8" w:rsidRDefault="002B0936" w:rsidP="002B0936">
      <w:pPr>
        <w:spacing w:after="0" w:line="240" w:lineRule="auto"/>
        <w:jc w:val="center"/>
        <w:rPr>
          <w:rFonts w:ascii="Times New Roman" w:hAnsi="Times New Roman"/>
          <w:sz w:val="28"/>
          <w:szCs w:val="28"/>
        </w:rPr>
      </w:pPr>
      <w:r w:rsidRPr="006D0DF8">
        <w:rPr>
          <w:rFonts w:ascii="Times New Roman" w:hAnsi="Times New Roman"/>
          <w:sz w:val="28"/>
          <w:szCs w:val="28"/>
        </w:rPr>
        <w:t>древесины определенной товарной структуры)</w:t>
      </w:r>
    </w:p>
    <w:p w:rsidR="002B0936" w:rsidRPr="006D0DF8" w:rsidRDefault="002B0936" w:rsidP="002B0936">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2B0936" w:rsidRPr="006D0DF8" w:rsidTr="0018707C">
        <w:trPr>
          <w:tblHeader/>
        </w:trPr>
        <w:tc>
          <w:tcPr>
            <w:tcW w:w="2559" w:type="dxa"/>
            <w:tcBorders>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Хозсекции и входящие</w:t>
            </w:r>
          </w:p>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них преобладающие</w:t>
            </w:r>
          </w:p>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Возрасты рубок</w:t>
            </w:r>
          </w:p>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(спелости)</w:t>
            </w:r>
          </w:p>
        </w:tc>
      </w:tr>
      <w:tr w:rsidR="002B0936" w:rsidRPr="006D0DF8" w:rsidTr="0018707C">
        <w:trPr>
          <w:trHeight w:val="96"/>
          <w:tblHeader/>
        </w:trPr>
        <w:tc>
          <w:tcPr>
            <w:tcW w:w="2559" w:type="dxa"/>
            <w:tcBorders>
              <w:top w:val="double" w:sz="4" w:space="0" w:color="auto"/>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2B0936" w:rsidRPr="006D0DF8" w:rsidRDefault="002B0936"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r>
      <w:tr w:rsidR="002B0936" w:rsidRPr="006D0DF8" w:rsidTr="00ED00A5">
        <w:tc>
          <w:tcPr>
            <w:tcW w:w="9361" w:type="dxa"/>
            <w:gridSpan w:val="3"/>
            <w:tcBorders>
              <w:top w:val="double" w:sz="4" w:space="0" w:color="auto"/>
            </w:tcBorders>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Северо-Кавказский горный район</w:t>
            </w:r>
          </w:p>
        </w:tc>
      </w:tr>
      <w:tr w:rsidR="002B0936" w:rsidRPr="006D0DF8" w:rsidTr="00ED00A5">
        <w:tc>
          <w:tcPr>
            <w:tcW w:w="2559" w:type="dxa"/>
          </w:tcPr>
          <w:p w:rsidR="002B0936" w:rsidRPr="006D0DF8" w:rsidRDefault="002B0936" w:rsidP="002B0936">
            <w:pPr>
              <w:spacing w:after="0" w:line="240" w:lineRule="auto"/>
              <w:ind w:left="57"/>
              <w:rPr>
                <w:rFonts w:ascii="Times New Roman" w:eastAsia="Times New Roman" w:hAnsi="Times New Roman"/>
                <w:b/>
                <w:sz w:val="28"/>
                <w:szCs w:val="28"/>
                <w:lang w:eastAsia="ru-RU"/>
              </w:rPr>
            </w:pPr>
            <w:r w:rsidRPr="006D0DF8">
              <w:rPr>
                <w:rFonts w:ascii="Times New Roman" w:eastAsia="Times New Roman" w:hAnsi="Times New Roman"/>
                <w:b/>
                <w:sz w:val="28"/>
                <w:szCs w:val="28"/>
                <w:lang w:eastAsia="ru-RU"/>
              </w:rPr>
              <w:t>Защитные леса:</w:t>
            </w: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p>
        </w:tc>
      </w:tr>
      <w:tr w:rsidR="002B0936" w:rsidRPr="006D0DF8" w:rsidTr="00ED00A5">
        <w:tc>
          <w:tcPr>
            <w:tcW w:w="2559" w:type="dxa"/>
            <w:vMerge w:val="restart"/>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Все категории </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лесов</w:t>
            </w:r>
          </w:p>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Хвойная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(сосна)</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eastAsia="ru-RU"/>
              </w:rPr>
              <w:t>101-120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Дубовая семенная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101-120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Дубовая порослевая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порослевой, граб)</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Буковая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(бук разновозрастный)</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141-160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Твердолиственная 1-я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Березовая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(береза)</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51-60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Тополево-ивовая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(тополь, ива древовидная)</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Осиновая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(осина, ольха серая)</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Ольховая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(ольха черная)</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51-60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Твердолиственная 2-я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Липовая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(липа)</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61-70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D367FB">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Орехо-плодовая</w:t>
            </w:r>
            <w:r w:rsidR="00D367FB"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(орехи)</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121-140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Плодовая 1-я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(яблоня, груша, абрикос, шелковица)</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121-140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Плодовая 2-я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(облепиха, айва, катальпа, миндаль)</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41-50</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Алыча</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21-25</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Кустарниковая</w:t>
            </w:r>
          </w:p>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11-12</w:t>
            </w:r>
          </w:p>
        </w:tc>
      </w:tr>
      <w:tr w:rsidR="002B0936" w:rsidRPr="006D0DF8" w:rsidTr="00ED00A5">
        <w:tc>
          <w:tcPr>
            <w:tcW w:w="2559" w:type="dxa"/>
            <w:vMerge/>
          </w:tcPr>
          <w:p w:rsidR="002B0936" w:rsidRPr="006D0DF8" w:rsidRDefault="002B0936" w:rsidP="002B0936">
            <w:pPr>
              <w:spacing w:after="0" w:line="240" w:lineRule="auto"/>
              <w:ind w:left="57"/>
              <w:rPr>
                <w:rFonts w:ascii="Times New Roman" w:eastAsia="Times New Roman" w:hAnsi="Times New Roman"/>
                <w:sz w:val="28"/>
                <w:szCs w:val="28"/>
                <w:lang w:eastAsia="ru-RU"/>
              </w:rPr>
            </w:pPr>
          </w:p>
        </w:tc>
        <w:tc>
          <w:tcPr>
            <w:tcW w:w="4538" w:type="dxa"/>
          </w:tcPr>
          <w:p w:rsidR="002B0936" w:rsidRPr="006D0DF8" w:rsidRDefault="002B0936" w:rsidP="002B0936">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Ивы кустарниковые (тальники)</w:t>
            </w:r>
          </w:p>
        </w:tc>
        <w:tc>
          <w:tcPr>
            <w:tcW w:w="2264" w:type="dxa"/>
          </w:tcPr>
          <w:p w:rsidR="002B0936" w:rsidRPr="006D0DF8" w:rsidRDefault="002B0936" w:rsidP="002B0936">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5-5</w:t>
            </w:r>
          </w:p>
        </w:tc>
      </w:tr>
    </w:tbl>
    <w:p w:rsidR="009E0425" w:rsidRPr="006D0DF8" w:rsidRDefault="009E0425" w:rsidP="004F6B7D">
      <w:pPr>
        <w:spacing w:after="0" w:line="240" w:lineRule="auto"/>
        <w:rPr>
          <w:rFonts w:ascii="Times New Roman" w:hAnsi="Times New Roman"/>
          <w:sz w:val="28"/>
          <w:szCs w:val="28"/>
        </w:rPr>
      </w:pPr>
    </w:p>
    <w:p w:rsidR="009E0425" w:rsidRPr="006D0DF8" w:rsidRDefault="002B424C" w:rsidP="002B0936">
      <w:pPr>
        <w:spacing w:after="0" w:line="240" w:lineRule="auto"/>
        <w:ind w:firstLine="709"/>
        <w:rPr>
          <w:rFonts w:ascii="Times New Roman" w:hAnsi="Times New Roman"/>
          <w:sz w:val="28"/>
          <w:szCs w:val="28"/>
        </w:rPr>
      </w:pPr>
      <w:r w:rsidRPr="006D0DF8">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009E0425" w:rsidRPr="006D0DF8">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49652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431D46" w:rsidRPr="00431D46" w:rsidRDefault="00431D46" w:rsidP="00431D46">
      <w:pPr>
        <w:spacing w:after="0" w:line="240" w:lineRule="auto"/>
        <w:ind w:firstLine="709"/>
        <w:jc w:val="both"/>
        <w:rPr>
          <w:rFonts w:ascii="Times New Roman" w:hAnsi="Times New Roman"/>
          <w:sz w:val="28"/>
          <w:szCs w:val="28"/>
        </w:rPr>
      </w:pPr>
      <w:r w:rsidRPr="00431D46">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431D46" w:rsidRPr="00431D46" w:rsidRDefault="00431D46" w:rsidP="00431D46">
      <w:pPr>
        <w:spacing w:after="0" w:line="240" w:lineRule="auto"/>
        <w:jc w:val="right"/>
        <w:rPr>
          <w:rFonts w:ascii="Times New Roman" w:hAnsi="Times New Roman"/>
          <w:sz w:val="28"/>
          <w:szCs w:val="28"/>
        </w:rPr>
      </w:pPr>
      <w:r w:rsidRPr="00431D46">
        <w:rPr>
          <w:rFonts w:ascii="Times New Roman" w:hAnsi="Times New Roman"/>
          <w:sz w:val="28"/>
          <w:szCs w:val="28"/>
        </w:rPr>
        <w:t>Таблица 2.1.7.1</w:t>
      </w:r>
    </w:p>
    <w:p w:rsidR="00431D46" w:rsidRPr="00431D46" w:rsidRDefault="00431D46" w:rsidP="00431D46">
      <w:pPr>
        <w:spacing w:after="0" w:line="240" w:lineRule="auto"/>
        <w:jc w:val="center"/>
        <w:rPr>
          <w:rFonts w:ascii="Times New Roman" w:hAnsi="Times New Roman"/>
          <w:sz w:val="28"/>
          <w:szCs w:val="28"/>
        </w:rPr>
      </w:pPr>
      <w:r w:rsidRPr="00431D46">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431D46" w:rsidRPr="00431D46" w:rsidTr="0018707C">
        <w:tc>
          <w:tcPr>
            <w:tcW w:w="2840" w:type="dxa"/>
            <w:vMerge w:val="restart"/>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Возраст лесных насаждений, лет</w:t>
            </w:r>
          </w:p>
        </w:tc>
      </w:tr>
      <w:tr w:rsidR="00431D46" w:rsidRPr="00431D46" w:rsidTr="0018707C">
        <w:tc>
          <w:tcPr>
            <w:tcW w:w="2840" w:type="dxa"/>
            <w:vMerge/>
            <w:vAlign w:val="center"/>
          </w:tcPr>
          <w:p w:rsidR="00431D46" w:rsidRPr="00431D46" w:rsidRDefault="00431D46" w:rsidP="0018707C">
            <w:pPr>
              <w:spacing w:after="0" w:line="240" w:lineRule="auto"/>
              <w:jc w:val="center"/>
              <w:rPr>
                <w:rFonts w:ascii="Times New Roman" w:hAnsi="Times New Roman"/>
                <w:sz w:val="28"/>
                <w:szCs w:val="28"/>
              </w:rPr>
            </w:pPr>
          </w:p>
        </w:tc>
        <w:tc>
          <w:tcPr>
            <w:tcW w:w="968" w:type="dxa"/>
            <w:vMerge w:val="restart"/>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хвойных</w:t>
            </w:r>
          </w:p>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(сосна, ель,</w:t>
            </w:r>
          </w:p>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пихта)</w:t>
            </w:r>
          </w:p>
        </w:tc>
        <w:tc>
          <w:tcPr>
            <w:tcW w:w="5553" w:type="dxa"/>
            <w:gridSpan w:val="3"/>
            <w:tcBorders>
              <w:bottom w:val="single" w:sz="4" w:space="0" w:color="auto"/>
            </w:tcBorders>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лиственных</w:t>
            </w:r>
          </w:p>
        </w:tc>
      </w:tr>
      <w:tr w:rsidR="00431D46" w:rsidRPr="00431D46" w:rsidTr="0018707C">
        <w:trPr>
          <w:trHeight w:val="320"/>
        </w:trPr>
        <w:tc>
          <w:tcPr>
            <w:tcW w:w="2840" w:type="dxa"/>
            <w:vMerge/>
            <w:vAlign w:val="center"/>
          </w:tcPr>
          <w:p w:rsidR="00431D46" w:rsidRPr="00431D46" w:rsidRDefault="00431D46" w:rsidP="0018707C">
            <w:pPr>
              <w:spacing w:after="0" w:line="240" w:lineRule="auto"/>
              <w:jc w:val="center"/>
              <w:rPr>
                <w:rFonts w:ascii="Times New Roman" w:hAnsi="Times New Roman"/>
                <w:sz w:val="28"/>
                <w:szCs w:val="28"/>
              </w:rPr>
            </w:pPr>
          </w:p>
        </w:tc>
        <w:tc>
          <w:tcPr>
            <w:tcW w:w="968" w:type="dxa"/>
            <w:vMerge/>
            <w:vAlign w:val="center"/>
          </w:tcPr>
          <w:p w:rsidR="00431D46" w:rsidRPr="00431D46" w:rsidRDefault="00431D46" w:rsidP="0018707C">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остальные древесные породы</w:t>
            </w:r>
          </w:p>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при возрасте рубки</w:t>
            </w:r>
          </w:p>
        </w:tc>
      </w:tr>
      <w:tr w:rsidR="00431D46" w:rsidRPr="00431D46" w:rsidTr="0018707C">
        <w:trPr>
          <w:trHeight w:val="320"/>
        </w:trPr>
        <w:tc>
          <w:tcPr>
            <w:tcW w:w="2840" w:type="dxa"/>
            <w:vMerge/>
            <w:tcBorders>
              <w:bottom w:val="double" w:sz="4" w:space="0" w:color="000000"/>
            </w:tcBorders>
            <w:vAlign w:val="center"/>
          </w:tcPr>
          <w:p w:rsidR="00431D46" w:rsidRPr="00431D46" w:rsidRDefault="00431D46" w:rsidP="0018707C">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431D46" w:rsidRPr="00431D46" w:rsidRDefault="00431D46" w:rsidP="0018707C">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431D46" w:rsidRPr="00431D46" w:rsidRDefault="00431D46" w:rsidP="0018707C">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431D46" w:rsidRPr="00431D46" w:rsidRDefault="00431D46" w:rsidP="0018707C">
            <w:pPr>
              <w:spacing w:after="0" w:line="240" w:lineRule="auto"/>
              <w:jc w:val="center"/>
              <w:rPr>
                <w:rFonts w:ascii="Times New Roman" w:hAnsi="Times New Roman"/>
                <w:sz w:val="28"/>
                <w:szCs w:val="28"/>
              </w:rPr>
            </w:pPr>
            <w:r w:rsidRPr="00431D46">
              <w:rPr>
                <w:rFonts w:ascii="Times New Roman" w:hAnsi="Times New Roman"/>
                <w:sz w:val="28"/>
                <w:szCs w:val="28"/>
              </w:rPr>
              <w:t>40 лет и менее</w:t>
            </w:r>
          </w:p>
        </w:tc>
      </w:tr>
      <w:tr w:rsidR="00431D46" w:rsidRPr="00431D46" w:rsidTr="00156EF9">
        <w:tc>
          <w:tcPr>
            <w:tcW w:w="2840" w:type="dxa"/>
            <w:tcBorders>
              <w:top w:val="double" w:sz="4" w:space="0" w:color="000000"/>
              <w:bottom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w:t>
            </w:r>
          </w:p>
        </w:tc>
        <w:tc>
          <w:tcPr>
            <w:tcW w:w="968" w:type="dxa"/>
            <w:tcBorders>
              <w:top w:val="double" w:sz="4" w:space="0" w:color="000000"/>
              <w:bottom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w:t>
            </w:r>
          </w:p>
        </w:tc>
        <w:tc>
          <w:tcPr>
            <w:tcW w:w="1902" w:type="dxa"/>
            <w:tcBorders>
              <w:top w:val="double" w:sz="4" w:space="0" w:color="000000"/>
              <w:bottom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3</w:t>
            </w:r>
          </w:p>
        </w:tc>
        <w:tc>
          <w:tcPr>
            <w:tcW w:w="1902" w:type="dxa"/>
            <w:tcBorders>
              <w:top w:val="double" w:sz="4" w:space="0" w:color="000000"/>
              <w:bottom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4</w:t>
            </w:r>
          </w:p>
        </w:tc>
        <w:tc>
          <w:tcPr>
            <w:tcW w:w="1749" w:type="dxa"/>
            <w:tcBorders>
              <w:top w:val="double" w:sz="4" w:space="0" w:color="000000"/>
              <w:bottom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5</w:t>
            </w:r>
          </w:p>
        </w:tc>
      </w:tr>
      <w:tr w:rsidR="00431D46" w:rsidRPr="00431D46" w:rsidTr="00156EF9">
        <w:tc>
          <w:tcPr>
            <w:tcW w:w="2840" w:type="dxa"/>
            <w:tcBorders>
              <w:top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осветления</w:t>
            </w:r>
          </w:p>
        </w:tc>
        <w:tc>
          <w:tcPr>
            <w:tcW w:w="968" w:type="dxa"/>
            <w:tcBorders>
              <w:top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10</w:t>
            </w:r>
          </w:p>
        </w:tc>
        <w:tc>
          <w:tcPr>
            <w:tcW w:w="1902" w:type="dxa"/>
            <w:tcBorders>
              <w:top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10</w:t>
            </w:r>
          </w:p>
        </w:tc>
        <w:tc>
          <w:tcPr>
            <w:tcW w:w="1902" w:type="dxa"/>
            <w:tcBorders>
              <w:top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10</w:t>
            </w:r>
          </w:p>
        </w:tc>
        <w:tc>
          <w:tcPr>
            <w:tcW w:w="1749" w:type="dxa"/>
            <w:tcBorders>
              <w:top w:val="double" w:sz="4" w:space="0" w:color="000000"/>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до 5</w:t>
            </w:r>
          </w:p>
        </w:tc>
      </w:tr>
      <w:tr w:rsidR="00431D46" w:rsidRPr="00431D46" w:rsidTr="00156EF9">
        <w:tc>
          <w:tcPr>
            <w:tcW w:w="2840"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прочистки</w:t>
            </w:r>
          </w:p>
        </w:tc>
        <w:tc>
          <w:tcPr>
            <w:tcW w:w="96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11-20</w:t>
            </w:r>
          </w:p>
        </w:tc>
        <w:tc>
          <w:tcPr>
            <w:tcW w:w="1902" w:type="dxa"/>
            <w:tcBorders>
              <w:top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11-20</w:t>
            </w:r>
          </w:p>
        </w:tc>
        <w:tc>
          <w:tcPr>
            <w:tcW w:w="1902"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11-20</w:t>
            </w:r>
          </w:p>
        </w:tc>
        <w:tc>
          <w:tcPr>
            <w:tcW w:w="1749"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6-10</w:t>
            </w:r>
          </w:p>
        </w:tc>
      </w:tr>
      <w:tr w:rsidR="00431D46" w:rsidRPr="00431D46" w:rsidTr="00156EF9">
        <w:tc>
          <w:tcPr>
            <w:tcW w:w="2840"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Рубки прореживания</w:t>
            </w:r>
          </w:p>
        </w:tc>
        <w:tc>
          <w:tcPr>
            <w:tcW w:w="96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21-40</w:t>
            </w:r>
          </w:p>
        </w:tc>
        <w:tc>
          <w:tcPr>
            <w:tcW w:w="1902" w:type="dxa"/>
            <w:tcBorders>
              <w:top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21-40</w:t>
            </w:r>
          </w:p>
        </w:tc>
        <w:tc>
          <w:tcPr>
            <w:tcW w:w="1902"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21-30</w:t>
            </w:r>
          </w:p>
        </w:tc>
        <w:tc>
          <w:tcPr>
            <w:tcW w:w="1749"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11-20</w:t>
            </w:r>
          </w:p>
        </w:tc>
      </w:tr>
      <w:tr w:rsidR="00431D46" w:rsidRPr="005B445F" w:rsidTr="00156EF9">
        <w:tc>
          <w:tcPr>
            <w:tcW w:w="2840"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Проходные рубки</w:t>
            </w:r>
          </w:p>
        </w:tc>
        <w:tc>
          <w:tcPr>
            <w:tcW w:w="968"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более 40</w:t>
            </w:r>
          </w:p>
        </w:tc>
        <w:tc>
          <w:tcPr>
            <w:tcW w:w="1902" w:type="dxa"/>
            <w:tcBorders>
              <w:top w:val="single" w:sz="4" w:space="0" w:color="auto"/>
            </w:tcBorders>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более 40</w:t>
            </w:r>
          </w:p>
        </w:tc>
        <w:tc>
          <w:tcPr>
            <w:tcW w:w="1902" w:type="dxa"/>
            <w:vAlign w:val="center"/>
          </w:tcPr>
          <w:p w:rsidR="00431D46" w:rsidRPr="00431D46"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более 30</w:t>
            </w:r>
          </w:p>
        </w:tc>
        <w:tc>
          <w:tcPr>
            <w:tcW w:w="1749" w:type="dxa"/>
            <w:vAlign w:val="center"/>
          </w:tcPr>
          <w:p w:rsidR="00431D46" w:rsidRPr="005B445F" w:rsidRDefault="00431D46" w:rsidP="00156EF9">
            <w:pPr>
              <w:spacing w:after="0" w:line="240" w:lineRule="auto"/>
              <w:jc w:val="center"/>
              <w:rPr>
                <w:rFonts w:ascii="Times New Roman" w:hAnsi="Times New Roman"/>
                <w:sz w:val="28"/>
                <w:szCs w:val="28"/>
              </w:rPr>
            </w:pPr>
            <w:r w:rsidRPr="00431D46">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4496525"/>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DF3DE2" w:rsidRPr="006D0DF8" w:rsidRDefault="00DF3DE2" w:rsidP="00247429">
      <w:pPr>
        <w:pStyle w:val="af2"/>
        <w:ind w:firstLine="709"/>
      </w:pPr>
      <w:r w:rsidRPr="006D0DF8">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rsidR="00863B1A" w:rsidRPr="006D0DF8">
        <w:t xml:space="preserve">таблице </w:t>
      </w:r>
      <w:r w:rsidR="00863B1A" w:rsidRPr="006D0DF8">
        <w:rPr>
          <w:szCs w:val="28"/>
        </w:rPr>
        <w:t>2.1.</w:t>
      </w:r>
      <w:r w:rsidR="00631437" w:rsidRPr="006D0DF8">
        <w:rPr>
          <w:szCs w:val="28"/>
        </w:rPr>
        <w:t>4</w:t>
      </w:r>
      <w:r w:rsidR="00863B1A" w:rsidRPr="006D0DF8">
        <w:rPr>
          <w:szCs w:val="28"/>
        </w:rPr>
        <w:t>.2</w:t>
      </w:r>
      <w:r w:rsidRPr="006D0DF8">
        <w:t>.</w:t>
      </w:r>
    </w:p>
    <w:p w:rsidR="00863B1A" w:rsidRPr="006D0DF8" w:rsidRDefault="00863B1A" w:rsidP="00247429">
      <w:pPr>
        <w:pStyle w:val="af2"/>
        <w:ind w:firstLine="709"/>
      </w:pPr>
      <w:r w:rsidRPr="006D0DF8">
        <w:t xml:space="preserve">Интенсивность проведения выборочных рубок спелых и перестойных насаждений с учетом полноты древостоя приведена в таблице </w:t>
      </w:r>
      <w:r w:rsidRPr="006D0DF8">
        <w:rPr>
          <w:szCs w:val="28"/>
        </w:rPr>
        <w:t>2.1.1.2.</w:t>
      </w:r>
    </w:p>
    <w:p w:rsidR="00DF3DE2" w:rsidRPr="006D0DF8" w:rsidRDefault="00DF3DE2" w:rsidP="00247429">
      <w:pPr>
        <w:spacing w:after="0" w:line="240" w:lineRule="auto"/>
        <w:ind w:firstLine="709"/>
        <w:jc w:val="both"/>
        <w:rPr>
          <w:rFonts w:ascii="Times New Roman" w:hAnsi="Times New Roman"/>
          <w:b/>
          <w:sz w:val="28"/>
          <w:szCs w:val="28"/>
        </w:rPr>
      </w:pPr>
      <w:r w:rsidRPr="006D0DF8">
        <w:rPr>
          <w:rFonts w:ascii="Times New Roman" w:hAnsi="Times New Roman"/>
          <w:sz w:val="28"/>
          <w:szCs w:val="28"/>
        </w:rPr>
        <w:t xml:space="preserve">Интенсивность выборочных санитарных рубок определяется в зависимости </w:t>
      </w:r>
      <w:r w:rsidR="00863B1A" w:rsidRPr="006D0DF8">
        <w:rPr>
          <w:rFonts w:ascii="Times New Roman" w:hAnsi="Times New Roman"/>
          <w:sz w:val="28"/>
          <w:szCs w:val="28"/>
        </w:rPr>
        <w:t>от степени повреждения лесных насаждений</w:t>
      </w:r>
      <w:r w:rsidRPr="006D0DF8">
        <w:rPr>
          <w:rFonts w:ascii="Times New Roman" w:hAnsi="Times New Roman"/>
          <w:sz w:val="28"/>
          <w:szCs w:val="28"/>
        </w:rPr>
        <w:t xml:space="preserve">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496526"/>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863B1A" w:rsidRPr="006D0DF8" w:rsidRDefault="00863B1A" w:rsidP="00247429">
      <w:pPr>
        <w:pStyle w:val="af2"/>
        <w:ind w:firstLine="709"/>
      </w:pPr>
      <w:r w:rsidRPr="006D0DF8">
        <w:t xml:space="preserve">Предельные размеры лесосек в лесничестве по выборочным рубкам спелых и перестойных насаждений приведены в разделе </w:t>
      </w:r>
      <w:r w:rsidRPr="006D0DF8">
        <w:rPr>
          <w:szCs w:val="28"/>
        </w:rPr>
        <w:t>2.1.1 и таблице 2.1.1.1.</w:t>
      </w:r>
      <w:r w:rsidR="0005496C" w:rsidRPr="006D0DF8">
        <w:rPr>
          <w:szCs w:val="28"/>
        </w:rPr>
        <w:t xml:space="preserve"> Пр</w:t>
      </w:r>
      <w:r w:rsidRPr="006D0DF8">
        <w:t>едельные размеры составляют 7 га.</w:t>
      </w:r>
    </w:p>
    <w:p w:rsidR="00863B1A" w:rsidRPr="006D0DF8" w:rsidRDefault="00863B1A" w:rsidP="00247429">
      <w:pPr>
        <w:pStyle w:val="af2"/>
        <w:ind w:firstLine="709"/>
      </w:pPr>
      <w:r w:rsidRPr="006D0DF8">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4496527"/>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863B1A" w:rsidRPr="006D0DF8" w:rsidRDefault="00863B1A" w:rsidP="00247429">
      <w:pPr>
        <w:pStyle w:val="af2"/>
        <w:ind w:firstLine="709"/>
      </w:pPr>
      <w:r w:rsidRPr="006D0DF8">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863B1A" w:rsidRPr="006D0DF8" w:rsidRDefault="00863B1A" w:rsidP="00247429">
      <w:pPr>
        <w:pStyle w:val="af2"/>
        <w:ind w:firstLine="709"/>
      </w:pPr>
      <w:r w:rsidRPr="006D0DF8">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49652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863B1A" w:rsidRPr="006D0DF8" w:rsidRDefault="0005496C" w:rsidP="00320325">
      <w:pPr>
        <w:pStyle w:val="af2"/>
        <w:ind w:firstLine="709"/>
      </w:pPr>
      <w:r w:rsidRPr="006D0DF8">
        <w:t>В защитных лесах</w:t>
      </w:r>
      <w:r w:rsidR="007539F4" w:rsidRPr="006D0DF8">
        <w:t xml:space="preserve"> сплошные рубки спелых и перестойных лесных насаждениях не провод</w:t>
      </w:r>
      <w:r w:rsidRPr="006D0DF8">
        <w:t>ят</w:t>
      </w:r>
      <w:r w:rsidR="007539F4" w:rsidRPr="006D0DF8">
        <w:t xml:space="preserve">ся, количество зарубов не определяется регламентом. </w:t>
      </w:r>
    </w:p>
    <w:p w:rsidR="00863B1A" w:rsidRPr="00320325" w:rsidRDefault="00863B1A" w:rsidP="00320325">
      <w:pPr>
        <w:pStyle w:val="1"/>
        <w:jc w:val="center"/>
        <w:rPr>
          <w:b/>
          <w:szCs w:val="28"/>
        </w:rPr>
      </w:pPr>
      <w:bookmarkStart w:id="38" w:name="_Toc216794386"/>
      <w:bookmarkStart w:id="39" w:name="_Toc216812236"/>
      <w:bookmarkStart w:id="40" w:name="_Toc504496529"/>
      <w:r w:rsidRPr="00320325">
        <w:rPr>
          <w:b/>
          <w:szCs w:val="28"/>
        </w:rPr>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863B1A" w:rsidRPr="006D0DF8" w:rsidRDefault="00863B1A" w:rsidP="00247429">
      <w:pPr>
        <w:pStyle w:val="af2"/>
        <w:ind w:firstLine="709"/>
      </w:pPr>
      <w:r w:rsidRPr="006D0DF8">
        <w:t xml:space="preserve">Сроки повторяемости рубок ухода за лесом в лесничестве приводятся в </w:t>
      </w:r>
      <w:r w:rsidR="003A6E7B" w:rsidRPr="006D0DF8">
        <w:t xml:space="preserve">таблице </w:t>
      </w:r>
      <w:r w:rsidR="003A6E7B" w:rsidRPr="006D0DF8">
        <w:rPr>
          <w:szCs w:val="28"/>
        </w:rPr>
        <w:t>2.1.</w:t>
      </w:r>
      <w:r w:rsidR="0005496C" w:rsidRPr="006D0DF8">
        <w:rPr>
          <w:szCs w:val="28"/>
        </w:rPr>
        <w:t>4</w:t>
      </w:r>
      <w:r w:rsidR="003A6E7B" w:rsidRPr="006D0DF8">
        <w:rPr>
          <w:szCs w:val="28"/>
        </w:rPr>
        <w:t>.2</w:t>
      </w:r>
      <w:r w:rsidRPr="006D0DF8">
        <w:t xml:space="preserve"> с учетом вида рубки, групп типов леса, состава лесных насаждений до рубки.</w:t>
      </w:r>
      <w:r w:rsidR="003A6E7B" w:rsidRPr="006D0DF8">
        <w:t xml:space="preserve"> Сроки повторяемости выборочных рубок спелых и перестойных насаждениях в лесничестве приводятся в таблице </w:t>
      </w:r>
      <w:r w:rsidR="009F558F" w:rsidRPr="006D0DF8">
        <w:rPr>
          <w:szCs w:val="28"/>
        </w:rPr>
        <w:t>2.1.1.2.</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49653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863B1A" w:rsidRPr="006D0DF8" w:rsidRDefault="00863B1A" w:rsidP="00247429">
      <w:pPr>
        <w:pStyle w:val="af2"/>
        <w:ind w:firstLine="709"/>
      </w:pPr>
      <w:r w:rsidRPr="006D0DF8">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863B1A" w:rsidRPr="006D0DF8" w:rsidRDefault="00863B1A" w:rsidP="00247429">
      <w:pPr>
        <w:pStyle w:val="af2"/>
        <w:ind w:firstLine="709"/>
      </w:pPr>
      <w:r w:rsidRPr="006D0DF8">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rsidR="00247429" w:rsidRPr="006D0DF8">
        <w:t>инприроды</w:t>
      </w:r>
      <w:r w:rsidRPr="006D0DF8">
        <w:t xml:space="preserve"> России от </w:t>
      </w:r>
      <w:r w:rsidR="003A6E7B" w:rsidRPr="006D0DF8">
        <w:t>29.06.2016</w:t>
      </w:r>
      <w:r w:rsidRPr="006D0DF8">
        <w:t xml:space="preserve"> г. №</w:t>
      </w:r>
      <w:r w:rsidR="00247429" w:rsidRPr="006D0DF8">
        <w:t xml:space="preserve"> </w:t>
      </w:r>
      <w:r w:rsidR="003A6E7B" w:rsidRPr="006D0DF8">
        <w:t>375</w:t>
      </w:r>
      <w:r w:rsidRPr="006D0DF8">
        <w:t>.</w:t>
      </w:r>
    </w:p>
    <w:p w:rsidR="00863B1A" w:rsidRPr="006D0DF8" w:rsidRDefault="00863B1A" w:rsidP="00247429">
      <w:pPr>
        <w:pStyle w:val="af2"/>
        <w:ind w:firstLine="709"/>
      </w:pPr>
      <w:r w:rsidRPr="006D0DF8">
        <w:t>В состав проектируемых мероприятий по лесовосстановлению входят:</w:t>
      </w:r>
    </w:p>
    <w:p w:rsidR="00863B1A" w:rsidRPr="006D0DF8" w:rsidRDefault="00863B1A" w:rsidP="00247429">
      <w:pPr>
        <w:pStyle w:val="af2"/>
        <w:ind w:firstLine="709"/>
      </w:pPr>
      <w:r w:rsidRPr="006D0DF8">
        <w:t>1) мероприятия по искусственному лесовосстановлению:</w:t>
      </w:r>
    </w:p>
    <w:p w:rsidR="00863B1A" w:rsidRPr="006D0DF8" w:rsidRDefault="00863B1A" w:rsidP="00247429">
      <w:pPr>
        <w:pStyle w:val="af2"/>
        <w:numPr>
          <w:ilvl w:val="0"/>
          <w:numId w:val="2"/>
        </w:numPr>
        <w:ind w:left="0" w:firstLine="709"/>
      </w:pPr>
      <w:r w:rsidRPr="006D0DF8">
        <w:t>создание лесных культур сосны обыкновенной и ели европейской;</w:t>
      </w:r>
    </w:p>
    <w:p w:rsidR="00863B1A" w:rsidRPr="006D0DF8" w:rsidRDefault="00863B1A" w:rsidP="00247429">
      <w:pPr>
        <w:pStyle w:val="af2"/>
        <w:ind w:firstLine="709"/>
      </w:pPr>
      <w:r w:rsidRPr="006D0DF8">
        <w:t>2) мероприятия по комбинированному лесовосстановлению:</w:t>
      </w:r>
    </w:p>
    <w:p w:rsidR="00863B1A" w:rsidRPr="006D0DF8" w:rsidRDefault="00863B1A" w:rsidP="00247429">
      <w:pPr>
        <w:pStyle w:val="af2"/>
        <w:numPr>
          <w:ilvl w:val="0"/>
          <w:numId w:val="2"/>
        </w:numPr>
        <w:ind w:left="0" w:firstLine="709"/>
      </w:pPr>
      <w:r w:rsidRPr="006D0DF8">
        <w:t>посадка или посев частичных лесных культур на лесных участках с недостаточным естественным лесовосстановлением ценных пород;</w:t>
      </w:r>
    </w:p>
    <w:p w:rsidR="00863B1A" w:rsidRPr="006D0DF8" w:rsidRDefault="00863B1A" w:rsidP="00247429">
      <w:pPr>
        <w:pStyle w:val="af2"/>
        <w:ind w:firstLine="709"/>
      </w:pPr>
      <w:r w:rsidRPr="006D0DF8">
        <w:t>3) мероприятия по естественному лесовосстановлению:</w:t>
      </w:r>
    </w:p>
    <w:p w:rsidR="00863B1A" w:rsidRPr="006D0DF8" w:rsidRDefault="00863B1A" w:rsidP="00247429">
      <w:pPr>
        <w:pStyle w:val="af2"/>
        <w:numPr>
          <w:ilvl w:val="0"/>
          <w:numId w:val="2"/>
        </w:numPr>
        <w:tabs>
          <w:tab w:val="clear" w:pos="720"/>
          <w:tab w:val="num" w:pos="0"/>
        </w:tabs>
        <w:ind w:left="0" w:firstLine="709"/>
      </w:pPr>
      <w:r w:rsidRPr="006D0DF8">
        <w:t xml:space="preserve">сохранение возобновившегося </w:t>
      </w:r>
      <w:r w:rsidR="009F558F" w:rsidRPr="006D0DF8">
        <w:t>под пологими лесными насаждениями</w:t>
      </w:r>
      <w:r w:rsidRPr="006D0DF8">
        <w:t xml:space="preserve">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863B1A" w:rsidRPr="006D0DF8" w:rsidRDefault="00863B1A" w:rsidP="00247429">
      <w:pPr>
        <w:pStyle w:val="af2"/>
        <w:numPr>
          <w:ilvl w:val="0"/>
          <w:numId w:val="2"/>
        </w:numPr>
        <w:ind w:left="0" w:firstLine="709"/>
      </w:pPr>
      <w:r w:rsidRPr="006D0DF8">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863B1A" w:rsidRPr="006D0DF8" w:rsidRDefault="00863B1A" w:rsidP="00247429">
      <w:pPr>
        <w:pStyle w:val="af2"/>
        <w:numPr>
          <w:ilvl w:val="0"/>
          <w:numId w:val="2"/>
        </w:numPr>
        <w:ind w:left="0" w:firstLine="709"/>
      </w:pPr>
      <w:r w:rsidRPr="006D0DF8">
        <w:t>уход за подростом лесных насаждений ценных лесных древесных пород на площадях, не покрытых лесной растительностью;</w:t>
      </w:r>
    </w:p>
    <w:p w:rsidR="00863B1A" w:rsidRPr="006D0DF8" w:rsidRDefault="00863B1A" w:rsidP="00247429">
      <w:pPr>
        <w:pStyle w:val="af2"/>
        <w:numPr>
          <w:ilvl w:val="0"/>
          <w:numId w:val="2"/>
        </w:numPr>
        <w:ind w:left="0" w:firstLine="709"/>
      </w:pPr>
      <w:r w:rsidRPr="006D0DF8">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4496531"/>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496532"/>
      <w:r w:rsidRPr="00320325">
        <w:rPr>
          <w:b/>
          <w:szCs w:val="28"/>
        </w:rPr>
        <w:t>древесины</w:t>
      </w:r>
      <w:bookmarkEnd w:id="45"/>
      <w:bookmarkEnd w:id="46"/>
      <w:bookmarkEnd w:id="47"/>
    </w:p>
    <w:p w:rsidR="00863B1A" w:rsidRPr="006D0DF8" w:rsidRDefault="00863B1A" w:rsidP="004F6B7D">
      <w:pPr>
        <w:pStyle w:val="af2"/>
      </w:pPr>
    </w:p>
    <w:p w:rsidR="00863B1A" w:rsidRPr="006D0DF8" w:rsidRDefault="00863B1A" w:rsidP="00247429">
      <w:pPr>
        <w:pStyle w:val="af2"/>
        <w:ind w:firstLine="709"/>
      </w:pPr>
      <w:r w:rsidRPr="006D0DF8">
        <w:t xml:space="preserve">Лесохозяйственный регламент </w:t>
      </w:r>
      <w:r w:rsidR="00980F04">
        <w:t>Буйнакского</w:t>
      </w:r>
      <w:r w:rsidRPr="006D0DF8">
        <w:t xml:space="preserve"> лесничества в соответствии со ст. 87 Лесного кодекса </w:t>
      </w:r>
      <w:r w:rsidR="00247429" w:rsidRPr="006D0DF8">
        <w:t>РФ</w:t>
      </w:r>
      <w:r w:rsidRPr="006D0DF8">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48" w:name="_Toc50449653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Ставки платы установлены по лесотаксовым районам.</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лесничества отнесены к Северо-Кавказскому горному лесотаксовому району.</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Всего установлено 7 разрядов такс со следующей градацией расстояния вывозки древесины,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1 – до 10,</w:t>
      </w:r>
      <w:r w:rsidR="009E0425" w:rsidRPr="006D0DF8">
        <w:rPr>
          <w:rFonts w:ascii="Times New Roman" w:hAnsi="Times New Roman"/>
          <w:sz w:val="28"/>
          <w:szCs w:val="28"/>
        </w:rPr>
        <w:t>0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2 – от 10,1 - до 25,</w:t>
      </w:r>
      <w:r w:rsidR="009E0425" w:rsidRPr="006D0DF8">
        <w:rPr>
          <w:rFonts w:ascii="Times New Roman" w:hAnsi="Times New Roman"/>
          <w:sz w:val="28"/>
          <w:szCs w:val="28"/>
        </w:rPr>
        <w:t>0 км;</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3 – о</w:t>
      </w:r>
      <w:r w:rsidR="00470F60" w:rsidRPr="006D0DF8">
        <w:rPr>
          <w:rFonts w:ascii="Times New Roman" w:hAnsi="Times New Roman"/>
          <w:sz w:val="28"/>
          <w:szCs w:val="28"/>
        </w:rPr>
        <w:t>т 25,</w:t>
      </w:r>
      <w:r w:rsidRPr="006D0DF8">
        <w:rPr>
          <w:rFonts w:ascii="Times New Roman" w:hAnsi="Times New Roman"/>
          <w:sz w:val="28"/>
          <w:szCs w:val="28"/>
        </w:rPr>
        <w:t>1 – до 40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4 – от 40,</w:t>
      </w:r>
      <w:r w:rsidR="009E0425" w:rsidRPr="006D0DF8">
        <w:rPr>
          <w:rFonts w:ascii="Times New Roman" w:hAnsi="Times New Roman"/>
          <w:sz w:val="28"/>
          <w:szCs w:val="28"/>
        </w:rPr>
        <w:t>1 – до 60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5 – от 60,</w:t>
      </w:r>
      <w:r w:rsidR="009E0425" w:rsidRPr="006D0DF8">
        <w:rPr>
          <w:rFonts w:ascii="Times New Roman" w:hAnsi="Times New Roman"/>
          <w:sz w:val="28"/>
          <w:szCs w:val="28"/>
        </w:rPr>
        <w:t>1 – до 80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6 – от 80,</w:t>
      </w:r>
      <w:r w:rsidR="009E0425" w:rsidRPr="006D0DF8">
        <w:rPr>
          <w:rFonts w:ascii="Times New Roman" w:hAnsi="Times New Roman"/>
          <w:sz w:val="28"/>
          <w:szCs w:val="28"/>
        </w:rPr>
        <w:t>1 – до 100 км;</w:t>
      </w:r>
    </w:p>
    <w:p w:rsidR="009E0425" w:rsidRPr="006D0DF8" w:rsidRDefault="00470F6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7 – от 100,</w:t>
      </w:r>
      <w:r w:rsidR="009E0425" w:rsidRPr="006D0DF8">
        <w:rPr>
          <w:rFonts w:ascii="Times New Roman" w:hAnsi="Times New Roman"/>
          <w:sz w:val="28"/>
          <w:szCs w:val="28"/>
        </w:rPr>
        <w:t>1 и более.</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496534"/>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FA37F7" w:rsidRPr="006D0DF8" w:rsidRDefault="00FA37F7" w:rsidP="00DD062A">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«Об утверждении правил заготовки живицы».</w:t>
      </w:r>
    </w:p>
    <w:p w:rsidR="009E0425" w:rsidRPr="006D0DF8" w:rsidRDefault="009E0425" w:rsidP="00DD062A">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Данный вид использования лесов не рассматривается ввиду отсутствия </w:t>
      </w:r>
      <w:r w:rsidR="009F558F" w:rsidRPr="006D0DF8">
        <w:rPr>
          <w:rFonts w:ascii="Times New Roman" w:hAnsi="Times New Roman"/>
          <w:sz w:val="28"/>
          <w:szCs w:val="28"/>
        </w:rPr>
        <w:t xml:space="preserve">сплошных рубок </w:t>
      </w:r>
      <w:r w:rsidRPr="006D0DF8">
        <w:rPr>
          <w:rFonts w:ascii="Times New Roman" w:hAnsi="Times New Roman"/>
          <w:sz w:val="28"/>
          <w:szCs w:val="28"/>
        </w:rPr>
        <w:t>спелых и перестойных хвойных насаждений.</w:t>
      </w:r>
    </w:p>
    <w:p w:rsidR="009F558F" w:rsidRDefault="009F558F" w:rsidP="004F6B7D">
      <w:pPr>
        <w:spacing w:after="0" w:line="240" w:lineRule="auto"/>
        <w:rPr>
          <w:rFonts w:ascii="Times New Roman" w:hAnsi="Times New Roman"/>
          <w:sz w:val="28"/>
          <w:szCs w:val="28"/>
        </w:rPr>
      </w:pPr>
    </w:p>
    <w:p w:rsidR="00320325" w:rsidRDefault="00320325" w:rsidP="004F6B7D">
      <w:pPr>
        <w:spacing w:after="0" w:line="240" w:lineRule="auto"/>
        <w:rPr>
          <w:rFonts w:ascii="Times New Roman" w:hAnsi="Times New Roman"/>
          <w:sz w:val="28"/>
          <w:szCs w:val="28"/>
        </w:rPr>
      </w:pPr>
    </w:p>
    <w:p w:rsidR="00320325" w:rsidRDefault="00320325" w:rsidP="004F6B7D">
      <w:pPr>
        <w:spacing w:after="0" w:line="240" w:lineRule="auto"/>
        <w:rPr>
          <w:rFonts w:ascii="Times New Roman" w:hAnsi="Times New Roman"/>
          <w:sz w:val="28"/>
          <w:szCs w:val="28"/>
        </w:rPr>
      </w:pPr>
    </w:p>
    <w:p w:rsidR="00320325" w:rsidRDefault="00320325" w:rsidP="004F6B7D">
      <w:pPr>
        <w:spacing w:after="0" w:line="240" w:lineRule="auto"/>
        <w:rPr>
          <w:rFonts w:ascii="Times New Roman" w:hAnsi="Times New Roman"/>
          <w:sz w:val="28"/>
          <w:szCs w:val="28"/>
        </w:rPr>
      </w:pPr>
    </w:p>
    <w:p w:rsidR="00320325" w:rsidRPr="006D0DF8" w:rsidRDefault="00320325" w:rsidP="004F6B7D">
      <w:pPr>
        <w:spacing w:after="0" w:line="240" w:lineRule="auto"/>
        <w:rPr>
          <w:rFonts w:ascii="Times New Roman" w:hAnsi="Times New Roman"/>
          <w:sz w:val="28"/>
          <w:szCs w:val="28"/>
        </w:rPr>
      </w:pPr>
    </w:p>
    <w:p w:rsidR="00A51CBC" w:rsidRPr="006D0DF8" w:rsidRDefault="009F558F"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2.2.1</w:t>
      </w:r>
    </w:p>
    <w:p w:rsidR="00A51CBC" w:rsidRPr="006D0DF8" w:rsidRDefault="00A51CBC" w:rsidP="004F6B7D">
      <w:pPr>
        <w:spacing w:after="0" w:line="240" w:lineRule="auto"/>
        <w:jc w:val="center"/>
        <w:rPr>
          <w:rFonts w:ascii="Times New Roman" w:hAnsi="Times New Roman"/>
          <w:sz w:val="28"/>
          <w:szCs w:val="28"/>
        </w:rPr>
      </w:pPr>
      <w:r w:rsidRPr="006D0DF8">
        <w:rPr>
          <w:rFonts w:ascii="Times New Roman" w:hAnsi="Times New Roman"/>
          <w:sz w:val="28"/>
          <w:szCs w:val="28"/>
        </w:rPr>
        <w:t>Фонд подсочки древостоев</w:t>
      </w:r>
    </w:p>
    <w:p w:rsidR="00A51CBC" w:rsidRPr="006D0DF8" w:rsidRDefault="00A51CBC" w:rsidP="004F6B7D">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A51CBC" w:rsidRPr="006D0DF8" w:rsidTr="0018707C">
        <w:tc>
          <w:tcPr>
            <w:tcW w:w="992" w:type="dxa"/>
            <w:vMerge w:val="restart"/>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w:t>
            </w:r>
          </w:p>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п/п</w:t>
            </w:r>
          </w:p>
        </w:tc>
        <w:tc>
          <w:tcPr>
            <w:tcW w:w="5094" w:type="dxa"/>
            <w:vMerge w:val="restart"/>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w:t>
            </w:r>
          </w:p>
        </w:tc>
        <w:tc>
          <w:tcPr>
            <w:tcW w:w="3269" w:type="dxa"/>
            <w:gridSpan w:val="2"/>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Подсочка</w:t>
            </w:r>
          </w:p>
        </w:tc>
      </w:tr>
      <w:tr w:rsidR="00A51CBC" w:rsidRPr="006D0DF8" w:rsidTr="0018707C">
        <w:tc>
          <w:tcPr>
            <w:tcW w:w="992" w:type="dxa"/>
            <w:vMerge/>
            <w:vAlign w:val="center"/>
          </w:tcPr>
          <w:p w:rsidR="00A51CBC" w:rsidRPr="006D0DF8" w:rsidRDefault="00A51CBC" w:rsidP="0018707C">
            <w:pPr>
              <w:spacing w:after="0" w:line="240" w:lineRule="auto"/>
              <w:jc w:val="center"/>
              <w:rPr>
                <w:rFonts w:ascii="Times New Roman" w:hAnsi="Times New Roman"/>
                <w:sz w:val="28"/>
                <w:szCs w:val="28"/>
              </w:rPr>
            </w:pPr>
          </w:p>
        </w:tc>
        <w:tc>
          <w:tcPr>
            <w:tcW w:w="5094" w:type="dxa"/>
            <w:vMerge/>
            <w:vAlign w:val="center"/>
          </w:tcPr>
          <w:p w:rsidR="00A51CBC" w:rsidRPr="006D0DF8" w:rsidRDefault="00A51CBC" w:rsidP="0018707C">
            <w:pPr>
              <w:spacing w:after="0" w:line="240" w:lineRule="auto"/>
              <w:jc w:val="center"/>
              <w:rPr>
                <w:rFonts w:ascii="Times New Roman" w:hAnsi="Times New Roman"/>
                <w:sz w:val="28"/>
                <w:szCs w:val="28"/>
              </w:rPr>
            </w:pPr>
          </w:p>
        </w:tc>
        <w:tc>
          <w:tcPr>
            <w:tcW w:w="3269" w:type="dxa"/>
            <w:gridSpan w:val="2"/>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Целевое назначение лесов</w:t>
            </w:r>
          </w:p>
        </w:tc>
      </w:tr>
      <w:tr w:rsidR="00A51CBC" w:rsidRPr="006D0DF8" w:rsidTr="0018707C">
        <w:tc>
          <w:tcPr>
            <w:tcW w:w="992" w:type="dxa"/>
            <w:vMerge/>
            <w:tcBorders>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защитные леса</w:t>
            </w:r>
          </w:p>
        </w:tc>
        <w:tc>
          <w:tcPr>
            <w:tcW w:w="1911" w:type="dxa"/>
            <w:tcBorders>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r>
      <w:tr w:rsidR="00A51CBC" w:rsidRPr="006D0DF8" w:rsidTr="0018707C">
        <w:tc>
          <w:tcPr>
            <w:tcW w:w="992" w:type="dxa"/>
            <w:tcBorders>
              <w:top w:val="double" w:sz="4" w:space="0" w:color="000000"/>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5094" w:type="dxa"/>
            <w:tcBorders>
              <w:top w:val="double" w:sz="4" w:space="0" w:color="000000"/>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358" w:type="dxa"/>
            <w:tcBorders>
              <w:top w:val="double" w:sz="4" w:space="0" w:color="000000"/>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911" w:type="dxa"/>
            <w:tcBorders>
              <w:top w:val="double" w:sz="4" w:space="0" w:color="000000"/>
              <w:bottom w:val="double" w:sz="4" w:space="0" w:color="000000"/>
            </w:tcBorders>
            <w:vAlign w:val="center"/>
          </w:tcPr>
          <w:p w:rsidR="00A51CBC" w:rsidRPr="006D0DF8" w:rsidRDefault="00A51CBC" w:rsidP="0018707C">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A51CBC" w:rsidRPr="006D0DF8" w:rsidTr="00980F04">
        <w:tc>
          <w:tcPr>
            <w:tcW w:w="992" w:type="dxa"/>
            <w:tcBorders>
              <w:top w:val="double" w:sz="4" w:space="0" w:color="000000"/>
            </w:tcBorders>
          </w:tcPr>
          <w:p w:rsidR="00A51CBC" w:rsidRPr="006D0DF8" w:rsidRDefault="00A51CBC"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5094" w:type="dxa"/>
            <w:tcBorders>
              <w:top w:val="double" w:sz="4" w:space="0" w:color="000000"/>
            </w:tcBorders>
          </w:tcPr>
          <w:p w:rsidR="00A51CBC" w:rsidRPr="006D0DF8" w:rsidRDefault="00A51CBC" w:rsidP="004F6B7D">
            <w:pPr>
              <w:spacing w:after="0" w:line="240" w:lineRule="auto"/>
              <w:rPr>
                <w:rFonts w:ascii="Times New Roman" w:hAnsi="Times New Roman"/>
                <w:sz w:val="28"/>
                <w:szCs w:val="28"/>
              </w:rPr>
            </w:pPr>
            <w:r w:rsidRPr="006D0DF8">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vAlign w:val="center"/>
          </w:tcPr>
          <w:p w:rsidR="00A51CBC"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vAlign w:val="center"/>
          </w:tcPr>
          <w:p w:rsidR="00A51CBC"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r>
      <w:tr w:rsidR="00A51CBC" w:rsidRPr="006D0DF8" w:rsidTr="00980F04">
        <w:tc>
          <w:tcPr>
            <w:tcW w:w="992" w:type="dxa"/>
          </w:tcPr>
          <w:p w:rsidR="00A51CBC"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1.1.</w:t>
            </w:r>
          </w:p>
        </w:tc>
        <w:tc>
          <w:tcPr>
            <w:tcW w:w="5094" w:type="dxa"/>
          </w:tcPr>
          <w:p w:rsidR="00A51CBC"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Из них:</w:t>
            </w:r>
          </w:p>
          <w:p w:rsidR="00217A10"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 не вовлечены в подсочку</w:t>
            </w:r>
          </w:p>
        </w:tc>
        <w:tc>
          <w:tcPr>
            <w:tcW w:w="1358"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r>
      <w:tr w:rsidR="00217A10" w:rsidRPr="006D0DF8" w:rsidTr="00980F04">
        <w:tc>
          <w:tcPr>
            <w:tcW w:w="992" w:type="dxa"/>
          </w:tcPr>
          <w:p w:rsidR="00217A10" w:rsidRPr="006D0DF8" w:rsidRDefault="00217A10" w:rsidP="004F6B7D">
            <w:pPr>
              <w:spacing w:after="0" w:line="240" w:lineRule="auto"/>
              <w:rPr>
                <w:rFonts w:ascii="Times New Roman" w:hAnsi="Times New Roman"/>
                <w:sz w:val="28"/>
                <w:szCs w:val="28"/>
              </w:rPr>
            </w:pPr>
          </w:p>
        </w:tc>
        <w:tc>
          <w:tcPr>
            <w:tcW w:w="5094" w:type="dxa"/>
          </w:tcPr>
          <w:p w:rsidR="00217A10"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 нерентабельные для подсочки</w:t>
            </w:r>
          </w:p>
        </w:tc>
        <w:tc>
          <w:tcPr>
            <w:tcW w:w="1358"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r>
      <w:tr w:rsidR="00217A10" w:rsidRPr="006D0DF8" w:rsidTr="00980F04">
        <w:tc>
          <w:tcPr>
            <w:tcW w:w="992" w:type="dxa"/>
          </w:tcPr>
          <w:p w:rsidR="00217A10"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5094" w:type="dxa"/>
          </w:tcPr>
          <w:p w:rsidR="00217A10" w:rsidRPr="006D0DF8" w:rsidRDefault="00217A10" w:rsidP="004F6B7D">
            <w:pPr>
              <w:spacing w:after="0" w:line="240" w:lineRule="auto"/>
              <w:rPr>
                <w:rFonts w:ascii="Times New Roman" w:hAnsi="Times New Roman"/>
                <w:sz w:val="28"/>
                <w:szCs w:val="28"/>
              </w:rPr>
            </w:pPr>
            <w:r w:rsidRPr="006D0DF8">
              <w:rPr>
                <w:rFonts w:ascii="Times New Roman" w:hAnsi="Times New Roman"/>
                <w:sz w:val="28"/>
                <w:szCs w:val="28"/>
              </w:rPr>
              <w:t>Ежегодный объем подсочки</w:t>
            </w:r>
          </w:p>
        </w:tc>
        <w:tc>
          <w:tcPr>
            <w:tcW w:w="1358"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vAlign w:val="center"/>
          </w:tcPr>
          <w:p w:rsidR="00217A10" w:rsidRPr="006D0DF8" w:rsidRDefault="00980F04" w:rsidP="00980F04">
            <w:pPr>
              <w:spacing w:after="0" w:line="240" w:lineRule="auto"/>
              <w:jc w:val="center"/>
              <w:rPr>
                <w:rFonts w:ascii="Times New Roman" w:hAnsi="Times New Roman"/>
                <w:sz w:val="28"/>
                <w:szCs w:val="28"/>
              </w:rPr>
            </w:pPr>
            <w:r>
              <w:rPr>
                <w:rFonts w:ascii="Times New Roman" w:hAnsi="Times New Roman"/>
                <w:sz w:val="28"/>
                <w:szCs w:val="28"/>
              </w:rPr>
              <w:t>-</w:t>
            </w:r>
          </w:p>
        </w:tc>
      </w:tr>
    </w:tbl>
    <w:p w:rsidR="00A51CBC" w:rsidRPr="006D0DF8" w:rsidRDefault="00A51CBC" w:rsidP="004F6B7D">
      <w:pPr>
        <w:spacing w:after="0" w:line="240" w:lineRule="auto"/>
        <w:rPr>
          <w:rFonts w:ascii="Times New Roman" w:hAnsi="Times New Roman"/>
          <w:sz w:val="28"/>
          <w:szCs w:val="28"/>
        </w:rPr>
      </w:pPr>
    </w:p>
    <w:p w:rsidR="00FA37F7" w:rsidRPr="006D0DF8" w:rsidRDefault="00FA37F7" w:rsidP="00DD062A">
      <w:pPr>
        <w:pStyle w:val="af2"/>
        <w:ind w:firstLine="709"/>
        <w:rPr>
          <w:i/>
          <w:szCs w:val="28"/>
        </w:rPr>
      </w:pPr>
      <w:r w:rsidRPr="006D0DF8">
        <w:rPr>
          <w:i/>
          <w:szCs w:val="28"/>
        </w:rPr>
        <w:t xml:space="preserve">Сроки использования лесов для заготовки живицы </w:t>
      </w:r>
    </w:p>
    <w:p w:rsidR="00217A10" w:rsidRPr="006D0DF8" w:rsidRDefault="00FA37F7" w:rsidP="00DD062A">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449653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840AD3" w:rsidRPr="006D0DF8" w:rsidRDefault="009E0425" w:rsidP="00840AD3">
      <w:pPr>
        <w:spacing w:after="0" w:line="240" w:lineRule="auto"/>
        <w:ind w:firstLine="709"/>
        <w:jc w:val="both"/>
        <w:rPr>
          <w:rFonts w:ascii="Times New Roman" w:eastAsia="Times New Roman" w:hAnsi="Times New Roman"/>
          <w:sz w:val="28"/>
          <w:szCs w:val="28"/>
          <w:lang w:eastAsia="ru-RU"/>
        </w:rPr>
      </w:pPr>
      <w:r w:rsidRPr="006D0DF8">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sidR="00DD062A" w:rsidRPr="006D0DF8">
        <w:rPr>
          <w:rFonts w:ascii="Times New Roman" w:hAnsi="Times New Roman"/>
          <w:sz w:val="28"/>
          <w:szCs w:val="28"/>
        </w:rPr>
        <w:t xml:space="preserve"> РФ</w:t>
      </w:r>
      <w:r w:rsidRPr="006D0DF8">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подобные лесные ресурсы.</w:t>
      </w:r>
      <w:r w:rsidR="00840AD3" w:rsidRPr="006D0DF8">
        <w:rPr>
          <w:rFonts w:ascii="Times New Roman" w:hAnsi="Times New Roman"/>
          <w:sz w:val="28"/>
          <w:szCs w:val="28"/>
        </w:rPr>
        <w:t xml:space="preserve"> </w:t>
      </w:r>
      <w:r w:rsidR="00840AD3" w:rsidRPr="006D0DF8">
        <w:rPr>
          <w:rFonts w:ascii="Times New Roman" w:eastAsia="Times New Roman" w:hAnsi="Times New Roman"/>
          <w:sz w:val="28"/>
          <w:szCs w:val="28"/>
          <w:lang w:eastAsia="ru-RU"/>
        </w:rPr>
        <w:t>Классификация этих ресурсов отражена в таблице 2.3.1.</w:t>
      </w:r>
    </w:p>
    <w:p w:rsidR="00840AD3" w:rsidRPr="006D0DF8" w:rsidRDefault="00840AD3" w:rsidP="00840AD3">
      <w:pPr>
        <w:spacing w:after="0"/>
        <w:jc w:val="right"/>
        <w:rPr>
          <w:rFonts w:ascii="Times New Roman" w:hAnsi="Times New Roman"/>
          <w:bCs/>
          <w:sz w:val="28"/>
          <w:szCs w:val="28"/>
          <w:lang w:eastAsia="ru-RU"/>
        </w:rPr>
      </w:pPr>
      <w:r w:rsidRPr="006D0DF8">
        <w:rPr>
          <w:rFonts w:ascii="Times New Roman" w:hAnsi="Times New Roman"/>
          <w:bCs/>
          <w:sz w:val="28"/>
          <w:szCs w:val="28"/>
          <w:lang w:eastAsia="ru-RU"/>
        </w:rPr>
        <w:t>Таблица 2.3.1</w:t>
      </w:r>
    </w:p>
    <w:p w:rsidR="00840AD3" w:rsidRPr="006D0DF8" w:rsidRDefault="00840AD3" w:rsidP="00840AD3">
      <w:pPr>
        <w:spacing w:after="0"/>
        <w:jc w:val="center"/>
        <w:rPr>
          <w:rFonts w:ascii="Times New Roman" w:hAnsi="Times New Roman"/>
          <w:bCs/>
          <w:sz w:val="28"/>
          <w:szCs w:val="28"/>
          <w:lang w:eastAsia="ru-RU"/>
        </w:rPr>
      </w:pPr>
      <w:r w:rsidRPr="006D0DF8">
        <w:rPr>
          <w:rFonts w:ascii="Times New Roman" w:hAnsi="Times New Roman"/>
          <w:bCs/>
          <w:sz w:val="28"/>
          <w:szCs w:val="28"/>
          <w:lang w:eastAsia="ru-RU"/>
        </w:rPr>
        <w:t>Классификация недревесных лесных ресурсов</w:t>
      </w:r>
    </w:p>
    <w:p w:rsidR="00840AD3" w:rsidRPr="006D0DF8" w:rsidRDefault="00840AD3" w:rsidP="00840AD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Продолжение таблицы 2.3.1"/>
      </w:tblPr>
      <w:tblGrid>
        <w:gridCol w:w="1950"/>
        <w:gridCol w:w="7515"/>
      </w:tblGrid>
      <w:tr w:rsidR="00840AD3" w:rsidRPr="006D0DF8" w:rsidTr="0018707C">
        <w:trPr>
          <w:trHeight w:val="20"/>
          <w:tblHeader/>
        </w:trPr>
        <w:tc>
          <w:tcPr>
            <w:tcW w:w="1030" w:type="pct"/>
            <w:vAlign w:val="center"/>
          </w:tcPr>
          <w:p w:rsidR="00840AD3" w:rsidRPr="006D0DF8" w:rsidRDefault="00840AD3" w:rsidP="0018707C">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Вид НЛР</w:t>
            </w:r>
          </w:p>
        </w:tc>
        <w:tc>
          <w:tcPr>
            <w:tcW w:w="3970" w:type="pct"/>
            <w:vAlign w:val="center"/>
          </w:tcPr>
          <w:p w:rsidR="00840AD3" w:rsidRPr="006D0DF8" w:rsidRDefault="00840AD3" w:rsidP="0018707C">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Определение, ГОСТ, ОСТ, ТУ</w:t>
            </w:r>
          </w:p>
        </w:tc>
      </w:tr>
      <w:tr w:rsidR="00840AD3" w:rsidRPr="006D0DF8" w:rsidTr="00ED00A5">
        <w:trPr>
          <w:trHeight w:val="20"/>
        </w:trPr>
        <w:tc>
          <w:tcPr>
            <w:tcW w:w="5000" w:type="pct"/>
            <w:gridSpan w:val="2"/>
          </w:tcPr>
          <w:p w:rsidR="00840AD3" w:rsidRPr="006D0DF8" w:rsidRDefault="00840AD3" w:rsidP="00840AD3">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Компоненты биомассы дерева (лесосечные отходы)</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Сучья</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840AD3" w:rsidRPr="006D0DF8" w:rsidTr="00ED00A5">
        <w:trPr>
          <w:trHeight w:val="20"/>
        </w:trPr>
        <w:tc>
          <w:tcPr>
            <w:tcW w:w="1030" w:type="pct"/>
            <w:tcBorders>
              <w:top w:val="nil"/>
            </w:tcBorders>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Ветви</w:t>
            </w:r>
          </w:p>
        </w:tc>
        <w:tc>
          <w:tcPr>
            <w:tcW w:w="3970" w:type="pct"/>
            <w:tcBorders>
              <w:top w:val="nil"/>
            </w:tcBorders>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840AD3" w:rsidRPr="006D0DF8" w:rsidTr="00ED00A5">
        <w:trPr>
          <w:trHeight w:val="1192"/>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Древесная зелень</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Кора ели, березы, прочих пород</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Наружная часть ствола, сучьев, ветвей, покрывающая древесину, ГОСТ 17462-84</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Пневая древесина сосны, прочих пород</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Хворост</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Тонкие стволы деревьев толщиной в комле до 4 см, ТУ 463-8-766-79 </w:t>
            </w:r>
          </w:p>
        </w:tc>
      </w:tr>
      <w:tr w:rsidR="00840AD3" w:rsidRPr="006D0DF8" w:rsidTr="00ED00A5">
        <w:trPr>
          <w:trHeight w:val="20"/>
        </w:trPr>
        <w:tc>
          <w:tcPr>
            <w:tcW w:w="5000" w:type="pct"/>
            <w:gridSpan w:val="2"/>
          </w:tcPr>
          <w:p w:rsidR="00840AD3" w:rsidRPr="006D0DF8" w:rsidRDefault="00840AD3" w:rsidP="00840AD3">
            <w:pPr>
              <w:spacing w:after="0" w:line="240" w:lineRule="auto"/>
              <w:jc w:val="center"/>
              <w:rPr>
                <w:rFonts w:ascii="Times New Roman" w:hAnsi="Times New Roman" w:cs="Courier New"/>
                <w:sz w:val="24"/>
                <w:szCs w:val="24"/>
                <w:lang w:eastAsia="ru-RU"/>
              </w:rPr>
            </w:pPr>
            <w:r w:rsidRPr="006D0DF8">
              <w:rPr>
                <w:rFonts w:ascii="Times New Roman" w:hAnsi="Times New Roman" w:cs="Courier New"/>
                <w:sz w:val="24"/>
                <w:szCs w:val="24"/>
                <w:lang w:eastAsia="ru-RU"/>
              </w:rPr>
              <w:t>Прочие лесные ресурсы</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Побеги ивы и других пород</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840AD3" w:rsidRPr="006D0DF8" w:rsidTr="00ED00A5">
        <w:trPr>
          <w:trHeight w:val="20"/>
        </w:trPr>
        <w:tc>
          <w:tcPr>
            <w:tcW w:w="1030" w:type="pct"/>
          </w:tcPr>
          <w:p w:rsidR="00840AD3" w:rsidRPr="006D0DF8" w:rsidRDefault="00840AD3" w:rsidP="00840AD3">
            <w:pPr>
              <w:spacing w:after="0" w:line="240" w:lineRule="auto"/>
              <w:rPr>
                <w:rFonts w:ascii="Times New Roman" w:hAnsi="Times New Roman" w:cs="Courier New"/>
                <w:sz w:val="24"/>
                <w:szCs w:val="24"/>
                <w:lang w:eastAsia="ru-RU"/>
              </w:rPr>
            </w:pPr>
            <w:r w:rsidRPr="006D0DF8">
              <w:rPr>
                <w:rFonts w:ascii="Times New Roman" w:hAnsi="Times New Roman" w:cs="Courier New"/>
                <w:sz w:val="24"/>
                <w:szCs w:val="24"/>
                <w:lang w:eastAsia="ru-RU"/>
              </w:rPr>
              <w:t>Новогодние елки</w:t>
            </w:r>
          </w:p>
        </w:tc>
        <w:tc>
          <w:tcPr>
            <w:tcW w:w="3970" w:type="pct"/>
          </w:tcPr>
          <w:p w:rsidR="00840AD3" w:rsidRPr="006D0DF8" w:rsidRDefault="00840AD3" w:rsidP="00840AD3">
            <w:pPr>
              <w:spacing w:after="0" w:line="240" w:lineRule="auto"/>
              <w:jc w:val="both"/>
              <w:rPr>
                <w:rFonts w:ascii="Times New Roman" w:hAnsi="Times New Roman" w:cs="Courier New"/>
                <w:sz w:val="24"/>
                <w:szCs w:val="24"/>
                <w:lang w:eastAsia="ru-RU"/>
              </w:rPr>
            </w:pPr>
            <w:r w:rsidRPr="006D0DF8">
              <w:rPr>
                <w:rFonts w:ascii="Times New Roman" w:hAnsi="Times New Roman" w:cs="Courier New"/>
                <w:sz w:val="24"/>
                <w:szCs w:val="24"/>
                <w:lang w:eastAsia="ru-RU"/>
              </w:rPr>
              <w:t>ТУ 56 РСФСР 41 - 81</w:t>
            </w:r>
          </w:p>
        </w:tc>
      </w:tr>
    </w:tbl>
    <w:p w:rsidR="00840AD3" w:rsidRPr="006D0DF8" w:rsidRDefault="00840AD3" w:rsidP="00247429">
      <w:pPr>
        <w:spacing w:after="0" w:line="240" w:lineRule="auto"/>
        <w:ind w:firstLine="709"/>
        <w:jc w:val="both"/>
        <w:rPr>
          <w:rFonts w:ascii="Times New Roman" w:hAnsi="Times New Roman"/>
          <w:color w:val="000000"/>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6D0DF8">
        <w:rPr>
          <w:rFonts w:ascii="Times New Roman" w:hAnsi="Times New Roman"/>
          <w:color w:val="000000"/>
          <w:sz w:val="28"/>
          <w:szCs w:val="28"/>
        </w:rPr>
        <w:softHyphen/>
        <w:t>сурсов из леса.</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заготовки и сбора недревесных лесных ресурсов, обязаны:</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составить проект освоения лесов;</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соблюдать условия договора аренды лесного участка;</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w:t>
      </w:r>
      <w:r w:rsidR="00A651DF" w:rsidRPr="006D0DF8">
        <w:rPr>
          <w:rFonts w:ascii="Times New Roman" w:hAnsi="Times New Roman"/>
          <w:sz w:val="28"/>
          <w:szCs w:val="28"/>
        </w:rPr>
        <w:t>состояние водных</w:t>
      </w:r>
      <w:r w:rsidRPr="006D0DF8">
        <w:rPr>
          <w:rFonts w:ascii="Times New Roman" w:hAnsi="Times New Roman"/>
          <w:sz w:val="28"/>
          <w:szCs w:val="28"/>
        </w:rPr>
        <w:t xml:space="preserve"> и других природных объектов;</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соблюдать </w:t>
      </w:r>
      <w:r w:rsidR="00A651DF" w:rsidRPr="006D0DF8">
        <w:rPr>
          <w:rFonts w:ascii="Times New Roman" w:hAnsi="Times New Roman"/>
          <w:sz w:val="28"/>
          <w:szCs w:val="28"/>
        </w:rPr>
        <w:t>правила пожарной</w:t>
      </w:r>
      <w:r w:rsidRPr="006D0DF8">
        <w:rPr>
          <w:rFonts w:ascii="Times New Roman" w:hAnsi="Times New Roman"/>
          <w:sz w:val="28"/>
          <w:szCs w:val="28"/>
        </w:rPr>
        <w:t xml:space="preserve"> безопасности в лесах, правила санитарной безопасности в лесах, а также правила ухода за лесами;</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sidR="00274366" w:rsidRPr="006D0DF8">
        <w:rPr>
          <w:rFonts w:ascii="Times New Roman" w:hAnsi="Times New Roman"/>
          <w:sz w:val="28"/>
          <w:szCs w:val="28"/>
        </w:rPr>
        <w:t>уборка неликвидной древесины</w:t>
      </w:r>
      <w:r w:rsidRPr="006D0DF8">
        <w:rPr>
          <w:rFonts w:ascii="Times New Roman" w:hAnsi="Times New Roman"/>
          <w:sz w:val="28"/>
          <w:szCs w:val="28"/>
        </w:rPr>
        <w:t>);</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условиями договора аренды;</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Невыполнение лицами, осуществляющими использование лесов для заготовки и сбора недревесных </w:t>
      </w:r>
      <w:r w:rsidR="00E63A30" w:rsidRPr="006D0DF8">
        <w:rPr>
          <w:rFonts w:ascii="Times New Roman" w:hAnsi="Times New Roman"/>
          <w:sz w:val="28"/>
          <w:szCs w:val="28"/>
        </w:rPr>
        <w:t>лесных ресурсов проекта освоения лесов,</w:t>
      </w:r>
      <w:r w:rsidRPr="006D0DF8">
        <w:rPr>
          <w:rFonts w:ascii="Times New Roman" w:hAnsi="Times New Roman"/>
          <w:sz w:val="28"/>
          <w:szCs w:val="28"/>
        </w:rPr>
        <w:t xml:space="preserve"> является основанием для досрочного расторжения договора аренды лесного участка.</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00FA37F7" w:rsidRPr="006D0DF8">
        <w:rPr>
          <w:rFonts w:ascii="Times New Roman" w:hAnsi="Times New Roman"/>
          <w:sz w:val="28"/>
          <w:szCs w:val="28"/>
        </w:rPr>
        <w:t>Рослесхоза от 05.12.2011 г. № 512</w:t>
      </w:r>
      <w:r w:rsidRPr="006D0DF8">
        <w:rPr>
          <w:rFonts w:ascii="Times New Roman" w:hAnsi="Times New Roman"/>
          <w:sz w:val="28"/>
          <w:szCs w:val="28"/>
        </w:rPr>
        <w:t>.</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использовании лесных участков для </w:t>
      </w:r>
      <w:r w:rsidR="00FA37F7" w:rsidRPr="006D0DF8">
        <w:rPr>
          <w:rFonts w:ascii="Times New Roman" w:hAnsi="Times New Roman"/>
          <w:sz w:val="28"/>
          <w:szCs w:val="28"/>
        </w:rPr>
        <w:t>заготовки и</w:t>
      </w:r>
      <w:r w:rsidRPr="006D0DF8">
        <w:rPr>
          <w:rFonts w:ascii="Times New Roman" w:hAnsi="Times New Roman"/>
          <w:sz w:val="28"/>
          <w:szCs w:val="28"/>
        </w:rPr>
        <w:t xml:space="preserve">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sidR="006C18F8" w:rsidRPr="006D0DF8">
        <w:rPr>
          <w:rFonts w:ascii="Times New Roman" w:hAnsi="Times New Roman"/>
          <w:sz w:val="28"/>
          <w:szCs w:val="28"/>
        </w:rPr>
        <w:t>5</w:t>
      </w:r>
      <w:r w:rsidRPr="006D0DF8">
        <w:rPr>
          <w:rFonts w:ascii="Times New Roman" w:hAnsi="Times New Roman"/>
          <w:sz w:val="28"/>
          <w:szCs w:val="28"/>
        </w:rPr>
        <w:t>.0</w:t>
      </w:r>
      <w:r w:rsidR="006C18F8" w:rsidRPr="006D0DF8">
        <w:rPr>
          <w:rFonts w:ascii="Times New Roman" w:hAnsi="Times New Roman"/>
          <w:sz w:val="28"/>
          <w:szCs w:val="28"/>
        </w:rPr>
        <w:t>5</w:t>
      </w:r>
      <w:r w:rsidRPr="006D0DF8">
        <w:rPr>
          <w:rFonts w:ascii="Times New Roman" w:hAnsi="Times New Roman"/>
          <w:sz w:val="28"/>
          <w:szCs w:val="28"/>
        </w:rPr>
        <w:t>.20</w:t>
      </w:r>
      <w:r w:rsidR="006C18F8" w:rsidRPr="006D0DF8">
        <w:rPr>
          <w:rFonts w:ascii="Times New Roman" w:hAnsi="Times New Roman"/>
          <w:sz w:val="28"/>
          <w:szCs w:val="28"/>
        </w:rPr>
        <w:t>1</w:t>
      </w:r>
      <w:r w:rsidRPr="006D0DF8">
        <w:rPr>
          <w:rFonts w:ascii="Times New Roman" w:hAnsi="Times New Roman"/>
          <w:sz w:val="28"/>
          <w:szCs w:val="28"/>
        </w:rPr>
        <w:t>7</w:t>
      </w:r>
      <w:r w:rsidR="00FA37F7" w:rsidRPr="006D0DF8">
        <w:rPr>
          <w:rFonts w:ascii="Times New Roman" w:hAnsi="Times New Roman"/>
          <w:sz w:val="28"/>
          <w:szCs w:val="28"/>
        </w:rPr>
        <w:t xml:space="preserve"> </w:t>
      </w:r>
      <w:r w:rsidRPr="006D0DF8">
        <w:rPr>
          <w:rFonts w:ascii="Times New Roman" w:hAnsi="Times New Roman"/>
          <w:sz w:val="28"/>
          <w:szCs w:val="28"/>
        </w:rPr>
        <w:t xml:space="preserve">г. № </w:t>
      </w:r>
      <w:r w:rsidR="006C18F8" w:rsidRPr="006D0DF8">
        <w:rPr>
          <w:rFonts w:ascii="Times New Roman" w:hAnsi="Times New Roman"/>
          <w:sz w:val="28"/>
          <w:szCs w:val="28"/>
        </w:rPr>
        <w:t>607</w:t>
      </w:r>
      <w:r w:rsidRPr="006D0DF8">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sidR="00FA37F7" w:rsidRPr="006D0DF8">
        <w:rPr>
          <w:rFonts w:ascii="Times New Roman" w:hAnsi="Times New Roman"/>
          <w:sz w:val="28"/>
          <w:szCs w:val="28"/>
        </w:rPr>
        <w:t xml:space="preserve"> </w:t>
      </w:r>
      <w:r w:rsidRPr="006D0DF8">
        <w:rPr>
          <w:rFonts w:ascii="Times New Roman" w:hAnsi="Times New Roman"/>
          <w:sz w:val="28"/>
          <w:szCs w:val="28"/>
        </w:rPr>
        <w:t>г. № 417.</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7439D2" w:rsidRPr="006D0DF8" w:rsidRDefault="007439D2" w:rsidP="004F6B7D">
      <w:pPr>
        <w:spacing w:after="0" w:line="240" w:lineRule="auto"/>
        <w:rPr>
          <w:rFonts w:ascii="Times New Roman" w:hAnsi="Times New Roman"/>
          <w:sz w:val="28"/>
          <w:szCs w:val="28"/>
        </w:rPr>
      </w:pPr>
    </w:p>
    <w:p w:rsidR="00320325" w:rsidRDefault="00320325" w:rsidP="004F6B7D">
      <w:pPr>
        <w:spacing w:after="0" w:line="240" w:lineRule="auto"/>
        <w:jc w:val="center"/>
        <w:rPr>
          <w:rFonts w:ascii="Times New Roman" w:hAnsi="Times New Roman"/>
          <w:i/>
          <w:sz w:val="28"/>
          <w:szCs w:val="28"/>
          <w:u w:val="single"/>
        </w:rPr>
      </w:pPr>
    </w:p>
    <w:p w:rsidR="00320325" w:rsidRDefault="00320325" w:rsidP="004F6B7D">
      <w:pPr>
        <w:spacing w:after="0" w:line="240" w:lineRule="auto"/>
        <w:jc w:val="center"/>
        <w:rPr>
          <w:rFonts w:ascii="Times New Roman" w:hAnsi="Times New Roman"/>
          <w:i/>
          <w:sz w:val="28"/>
          <w:szCs w:val="28"/>
          <w:u w:val="single"/>
        </w:rPr>
      </w:pPr>
    </w:p>
    <w:p w:rsidR="00320325" w:rsidRDefault="00320325" w:rsidP="004F6B7D">
      <w:pPr>
        <w:spacing w:after="0" w:line="240" w:lineRule="auto"/>
        <w:jc w:val="center"/>
        <w:rPr>
          <w:rFonts w:ascii="Times New Roman" w:hAnsi="Times New Roman"/>
          <w:i/>
          <w:sz w:val="28"/>
          <w:szCs w:val="28"/>
          <w:u w:val="single"/>
        </w:rPr>
      </w:pPr>
    </w:p>
    <w:p w:rsidR="009E0425" w:rsidRPr="006D0DF8" w:rsidRDefault="009E0425" w:rsidP="004F6B7D">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Требования к использованию лесов при осуществлении заготовки</w:t>
      </w:r>
    </w:p>
    <w:p w:rsidR="009E0425" w:rsidRPr="006D0DF8" w:rsidRDefault="009E0425" w:rsidP="004F6B7D">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и сбора недревесных лесных ресурсов применительно к условиям</w:t>
      </w:r>
    </w:p>
    <w:p w:rsidR="009E0425" w:rsidRPr="006D0DF8" w:rsidRDefault="009E0425" w:rsidP="004F6B7D">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лесничества</w:t>
      </w:r>
    </w:p>
    <w:p w:rsidR="009E0425" w:rsidRPr="006D0DF8" w:rsidRDefault="009E0425" w:rsidP="004F6B7D">
      <w:pPr>
        <w:spacing w:after="0" w:line="240" w:lineRule="auto"/>
        <w:rPr>
          <w:rFonts w:ascii="Times New Roman" w:hAnsi="Times New Roman"/>
          <w:sz w:val="28"/>
          <w:szCs w:val="28"/>
          <w:u w:val="single"/>
        </w:rPr>
      </w:pPr>
    </w:p>
    <w:p w:rsidR="009E0425" w:rsidRPr="006D0DF8" w:rsidRDefault="009E0425" w:rsidP="00247429">
      <w:pPr>
        <w:spacing w:after="0" w:line="240" w:lineRule="auto"/>
        <w:ind w:firstLine="709"/>
        <w:rPr>
          <w:rFonts w:ascii="Times New Roman" w:hAnsi="Times New Roman"/>
          <w:i/>
          <w:sz w:val="28"/>
          <w:szCs w:val="28"/>
        </w:rPr>
      </w:pPr>
      <w:r w:rsidRPr="006D0DF8">
        <w:rPr>
          <w:rFonts w:ascii="Times New Roman" w:hAnsi="Times New Roman"/>
          <w:i/>
          <w:sz w:val="28"/>
          <w:szCs w:val="28"/>
        </w:rPr>
        <w:t>1.Заготовка бересты</w:t>
      </w:r>
    </w:p>
    <w:p w:rsidR="009E0425" w:rsidRPr="006D0DF8" w:rsidRDefault="009E0425" w:rsidP="00247429">
      <w:pPr>
        <w:spacing w:after="0" w:line="240" w:lineRule="auto"/>
        <w:ind w:firstLine="709"/>
        <w:rPr>
          <w:rFonts w:ascii="Times New Roman" w:hAnsi="Times New Roman"/>
          <w:sz w:val="28"/>
          <w:szCs w:val="28"/>
          <w:u w:val="single"/>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бересты с сухостойных и валежных деревьев производится в течение всего года.</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Запрещается рубка деревьев для заготовки бересты.</w:t>
      </w:r>
    </w:p>
    <w:p w:rsidR="009E0425" w:rsidRPr="006D0DF8" w:rsidRDefault="009E0425" w:rsidP="00247429">
      <w:pPr>
        <w:spacing w:after="0" w:line="240" w:lineRule="auto"/>
        <w:ind w:firstLine="709"/>
        <w:rPr>
          <w:rFonts w:ascii="Times New Roman" w:hAnsi="Times New Roman"/>
          <w:sz w:val="28"/>
          <w:szCs w:val="28"/>
          <w:u w:val="single"/>
        </w:rPr>
      </w:pPr>
    </w:p>
    <w:p w:rsidR="009E0425" w:rsidRPr="006D0DF8" w:rsidRDefault="009E0425" w:rsidP="00247429">
      <w:pPr>
        <w:spacing w:after="0" w:line="240" w:lineRule="auto"/>
        <w:ind w:firstLine="709"/>
        <w:rPr>
          <w:rFonts w:ascii="Times New Roman" w:hAnsi="Times New Roman"/>
          <w:sz w:val="28"/>
          <w:szCs w:val="28"/>
        </w:rPr>
      </w:pPr>
      <w:r w:rsidRPr="006D0DF8">
        <w:rPr>
          <w:rFonts w:ascii="Times New Roman" w:hAnsi="Times New Roman"/>
          <w:i/>
          <w:sz w:val="28"/>
          <w:szCs w:val="28"/>
        </w:rPr>
        <w:t>2.Заготовка коры и луба</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9E0425" w:rsidRPr="006D0DF8" w:rsidRDefault="009E0425" w:rsidP="00247429">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3.Заготовка хвороста.</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sidR="00DD062A" w:rsidRPr="006D0DF8">
        <w:rPr>
          <w:rFonts w:ascii="Times New Roman" w:hAnsi="Times New Roman"/>
          <w:color w:val="000000"/>
          <w:sz w:val="28"/>
          <w:szCs w:val="28"/>
        </w:rPr>
        <w:t xml:space="preserve"> </w:t>
      </w:r>
      <w:r w:rsidRPr="006D0DF8">
        <w:rPr>
          <w:rFonts w:ascii="Times New Roman" w:hAnsi="Times New Roman"/>
          <w:color w:val="000000"/>
          <w:sz w:val="28"/>
          <w:szCs w:val="28"/>
        </w:rPr>
        <w:t>м и свыше 4</w:t>
      </w:r>
      <w:r w:rsidR="00DD062A" w:rsidRPr="006D0DF8">
        <w:rPr>
          <w:rFonts w:ascii="Times New Roman" w:hAnsi="Times New Roman"/>
          <w:color w:val="000000"/>
          <w:sz w:val="28"/>
          <w:szCs w:val="28"/>
        </w:rPr>
        <w:t xml:space="preserve"> </w:t>
      </w:r>
      <w:r w:rsidRPr="006D0DF8">
        <w:rPr>
          <w:rFonts w:ascii="Times New Roman" w:hAnsi="Times New Roman"/>
          <w:color w:val="000000"/>
          <w:sz w:val="28"/>
          <w:szCs w:val="28"/>
        </w:rPr>
        <w:t>м.</w:t>
      </w:r>
    </w:p>
    <w:p w:rsidR="009E0425" w:rsidRPr="006D0DF8" w:rsidRDefault="009E0425"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4. Заготовка веточного корма</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Веточным кормом называют ветви толщиной до 1,5 см, заготовленные из побегов некоторых </w:t>
      </w:r>
      <w:r w:rsidR="00E63A30" w:rsidRPr="006D0DF8">
        <w:rPr>
          <w:rFonts w:ascii="Times New Roman" w:hAnsi="Times New Roman"/>
          <w:color w:val="000000"/>
          <w:sz w:val="28"/>
          <w:szCs w:val="28"/>
        </w:rPr>
        <w:t>лиственных пород</w:t>
      </w:r>
      <w:r w:rsidRPr="006D0DF8">
        <w:rPr>
          <w:rFonts w:ascii="Times New Roman" w:hAnsi="Times New Roman"/>
          <w:color w:val="000000"/>
          <w:sz w:val="28"/>
          <w:szCs w:val="28"/>
        </w:rPr>
        <w:t xml:space="preserve"> и предназначенные на корм скоту.</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FD22B9" w:rsidRPr="006D0DF8" w:rsidRDefault="00FD22B9" w:rsidP="00247429">
      <w:pPr>
        <w:spacing w:after="0" w:line="240" w:lineRule="auto"/>
        <w:ind w:firstLine="709"/>
        <w:jc w:val="both"/>
        <w:rPr>
          <w:rFonts w:ascii="Times New Roman" w:hAnsi="Times New Roman"/>
          <w:i/>
          <w:iCs/>
          <w:color w:val="000000"/>
          <w:sz w:val="28"/>
          <w:szCs w:val="28"/>
        </w:rPr>
      </w:pPr>
    </w:p>
    <w:p w:rsidR="00320325" w:rsidRDefault="00320325" w:rsidP="00247429">
      <w:pPr>
        <w:spacing w:after="0" w:line="240" w:lineRule="auto"/>
        <w:ind w:firstLine="709"/>
        <w:rPr>
          <w:rFonts w:ascii="Times New Roman" w:hAnsi="Times New Roman"/>
          <w:i/>
          <w:iCs/>
          <w:color w:val="000000"/>
          <w:sz w:val="28"/>
          <w:szCs w:val="28"/>
        </w:rPr>
      </w:pPr>
    </w:p>
    <w:p w:rsidR="00320325" w:rsidRDefault="00320325" w:rsidP="00247429">
      <w:pPr>
        <w:spacing w:after="0" w:line="240" w:lineRule="auto"/>
        <w:ind w:firstLine="709"/>
        <w:rPr>
          <w:rFonts w:ascii="Times New Roman" w:hAnsi="Times New Roman"/>
          <w:i/>
          <w:iCs/>
          <w:color w:val="000000"/>
          <w:sz w:val="28"/>
          <w:szCs w:val="28"/>
        </w:rPr>
      </w:pPr>
    </w:p>
    <w:p w:rsidR="00320325" w:rsidRDefault="00320325" w:rsidP="00247429">
      <w:pPr>
        <w:spacing w:after="0" w:line="240" w:lineRule="auto"/>
        <w:ind w:firstLine="709"/>
        <w:rPr>
          <w:rFonts w:ascii="Times New Roman" w:hAnsi="Times New Roman"/>
          <w:i/>
          <w:iCs/>
          <w:color w:val="000000"/>
          <w:sz w:val="28"/>
          <w:szCs w:val="28"/>
        </w:rPr>
      </w:pPr>
    </w:p>
    <w:p w:rsidR="009E0425" w:rsidRPr="006D0DF8" w:rsidRDefault="009E0425"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 xml:space="preserve">5. Заготовка </w:t>
      </w:r>
      <w:r w:rsidR="00FD22B9" w:rsidRPr="006D0DF8">
        <w:rPr>
          <w:rFonts w:ascii="Times New Roman" w:hAnsi="Times New Roman"/>
          <w:i/>
          <w:iCs/>
          <w:color w:val="000000"/>
          <w:sz w:val="28"/>
          <w:szCs w:val="28"/>
        </w:rPr>
        <w:t>«елей» (сосны) для новогодних праздников</w:t>
      </w:r>
    </w:p>
    <w:p w:rsidR="009E0425" w:rsidRPr="006D0DF8" w:rsidRDefault="009E0425" w:rsidP="00247429">
      <w:pPr>
        <w:spacing w:after="0" w:line="240" w:lineRule="auto"/>
        <w:ind w:firstLine="709"/>
        <w:rPr>
          <w:rFonts w:ascii="Times New Roman" w:hAnsi="Times New Roman"/>
          <w:sz w:val="28"/>
          <w:szCs w:val="28"/>
        </w:rPr>
      </w:pPr>
    </w:p>
    <w:p w:rsidR="00FD22B9"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Заготовка </w:t>
      </w:r>
      <w:r w:rsidR="00FD22B9" w:rsidRPr="006D0DF8">
        <w:rPr>
          <w:rFonts w:ascii="Times New Roman" w:hAnsi="Times New Roman"/>
          <w:color w:val="000000"/>
          <w:sz w:val="28"/>
          <w:szCs w:val="28"/>
        </w:rPr>
        <w:t>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FD22B9" w:rsidRPr="006D0DF8" w:rsidRDefault="00FD22B9"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9E0425" w:rsidRPr="006D0DF8" w:rsidRDefault="00FD22B9"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w:t>
      </w:r>
      <w:r w:rsidR="0030702E" w:rsidRPr="006D0DF8">
        <w:rPr>
          <w:rFonts w:ascii="Times New Roman" w:hAnsi="Times New Roman"/>
          <w:sz w:val="28"/>
          <w:szCs w:val="28"/>
        </w:rPr>
        <w:t xml:space="preserve"> лесных насаждений без предоставления лесных участков.</w:t>
      </w:r>
    </w:p>
    <w:p w:rsidR="00FA37F7" w:rsidRPr="006D0DF8" w:rsidRDefault="00FA37F7" w:rsidP="00247429">
      <w:pPr>
        <w:spacing w:after="0" w:line="240" w:lineRule="auto"/>
        <w:ind w:firstLine="709"/>
        <w:jc w:val="both"/>
        <w:rPr>
          <w:rFonts w:ascii="Times New Roman" w:hAnsi="Times New Roman"/>
          <w:sz w:val="28"/>
          <w:szCs w:val="28"/>
        </w:rPr>
      </w:pPr>
    </w:p>
    <w:p w:rsidR="0030702E" w:rsidRPr="006D0DF8" w:rsidRDefault="0030702E"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6. Заготовка сосновых, пихтовых лап</w:t>
      </w:r>
    </w:p>
    <w:p w:rsidR="0030702E" w:rsidRPr="006D0DF8" w:rsidRDefault="0030702E" w:rsidP="00247429">
      <w:pPr>
        <w:spacing w:after="0" w:line="240" w:lineRule="auto"/>
        <w:ind w:firstLine="709"/>
        <w:rPr>
          <w:rFonts w:ascii="Times New Roman" w:hAnsi="Times New Roman"/>
          <w:i/>
          <w:iCs/>
          <w:color w:val="000000"/>
          <w:sz w:val="28"/>
          <w:szCs w:val="28"/>
        </w:rPr>
      </w:pPr>
    </w:p>
    <w:p w:rsidR="0030702E" w:rsidRPr="006D0DF8" w:rsidRDefault="0030702E" w:rsidP="00247429">
      <w:pPr>
        <w:spacing w:after="0" w:line="240" w:lineRule="auto"/>
        <w:ind w:firstLine="709"/>
        <w:jc w:val="both"/>
        <w:rPr>
          <w:rFonts w:ascii="Times New Roman" w:hAnsi="Times New Roman"/>
          <w:iCs/>
          <w:color w:val="000000"/>
          <w:sz w:val="28"/>
          <w:szCs w:val="28"/>
        </w:rPr>
      </w:pPr>
      <w:r w:rsidRPr="006D0DF8">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30702E" w:rsidRPr="006D0DF8" w:rsidRDefault="0030702E" w:rsidP="00247429">
      <w:pPr>
        <w:spacing w:after="0" w:line="240" w:lineRule="auto"/>
        <w:ind w:firstLine="709"/>
        <w:rPr>
          <w:rFonts w:ascii="Times New Roman" w:hAnsi="Times New Roman"/>
          <w:i/>
          <w:iCs/>
          <w:color w:val="000000"/>
          <w:sz w:val="28"/>
          <w:szCs w:val="28"/>
        </w:rPr>
      </w:pPr>
    </w:p>
    <w:p w:rsidR="009E0425" w:rsidRPr="006D0DF8" w:rsidRDefault="0030702E" w:rsidP="00247429">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7</w:t>
      </w:r>
      <w:r w:rsidR="009E0425" w:rsidRPr="006D0DF8">
        <w:rPr>
          <w:rFonts w:ascii="Times New Roman" w:hAnsi="Times New Roman"/>
          <w:i/>
          <w:iCs/>
          <w:color w:val="000000"/>
          <w:sz w:val="28"/>
          <w:szCs w:val="28"/>
        </w:rPr>
        <w:t>. Заготовка мха, лесной подстилки, опавших листьев, камыша,</w:t>
      </w:r>
    </w:p>
    <w:p w:rsidR="009E0425" w:rsidRPr="006D0DF8" w:rsidRDefault="009E0425"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тростника</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6D0DF8">
        <w:rPr>
          <w:rFonts w:ascii="Times New Roman" w:hAnsi="Times New Roman"/>
          <w:color w:val="000000"/>
          <w:sz w:val="28"/>
          <w:szCs w:val="28"/>
        </w:rPr>
        <w:softHyphen/>
        <w:t>дало естественное удобрение лесной почвы.</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30702E"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8</w:t>
      </w:r>
      <w:r w:rsidR="009E0425" w:rsidRPr="006D0DF8">
        <w:rPr>
          <w:rFonts w:ascii="Times New Roman" w:hAnsi="Times New Roman"/>
          <w:i/>
          <w:iCs/>
          <w:color w:val="000000"/>
          <w:sz w:val="28"/>
          <w:szCs w:val="28"/>
        </w:rPr>
        <w:t>.Заготовка (</w:t>
      </w:r>
      <w:r w:rsidR="004A1774" w:rsidRPr="006D0DF8">
        <w:rPr>
          <w:rFonts w:ascii="Times New Roman" w:hAnsi="Times New Roman"/>
          <w:i/>
          <w:iCs/>
          <w:color w:val="000000"/>
          <w:sz w:val="28"/>
          <w:szCs w:val="28"/>
        </w:rPr>
        <w:t>выкопка) деревьев</w:t>
      </w:r>
      <w:r w:rsidR="00562E3D" w:rsidRPr="006D0DF8">
        <w:rPr>
          <w:rFonts w:ascii="Times New Roman" w:hAnsi="Times New Roman"/>
          <w:i/>
          <w:iCs/>
          <w:color w:val="000000"/>
          <w:sz w:val="28"/>
          <w:szCs w:val="28"/>
        </w:rPr>
        <w:t>, кустарников на лесных участ</w:t>
      </w:r>
      <w:r w:rsidR="009E0425" w:rsidRPr="006D0DF8">
        <w:rPr>
          <w:rFonts w:ascii="Times New Roman" w:hAnsi="Times New Roman"/>
          <w:i/>
          <w:iCs/>
          <w:color w:val="000000"/>
          <w:sz w:val="28"/>
          <w:szCs w:val="28"/>
        </w:rPr>
        <w:t>ках</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6D0DF8">
        <w:rPr>
          <w:rFonts w:ascii="Times New Roman" w:hAnsi="Times New Roman"/>
          <w:color w:val="000000"/>
          <w:sz w:val="28"/>
          <w:szCs w:val="28"/>
          <w:lang w:val="en-US"/>
        </w:rPr>
        <w:t>I</w:t>
      </w:r>
      <w:r w:rsidRPr="006D0DF8">
        <w:rPr>
          <w:rFonts w:ascii="Times New Roman" w:hAnsi="Times New Roman"/>
          <w:color w:val="000000"/>
          <w:sz w:val="28"/>
          <w:szCs w:val="28"/>
        </w:rPr>
        <w:t xml:space="preserve"> и </w:t>
      </w:r>
      <w:r w:rsidRPr="006D0DF8">
        <w:rPr>
          <w:rFonts w:ascii="Times New Roman" w:hAnsi="Times New Roman"/>
          <w:color w:val="000000"/>
          <w:sz w:val="28"/>
          <w:szCs w:val="28"/>
          <w:lang w:val="en-US"/>
        </w:rPr>
        <w:t>II</w:t>
      </w:r>
      <w:r w:rsidRPr="006D0DF8">
        <w:rPr>
          <w:rFonts w:ascii="Times New Roman" w:hAnsi="Times New Roman"/>
          <w:color w:val="000000"/>
          <w:sz w:val="28"/>
          <w:szCs w:val="28"/>
        </w:rPr>
        <w:t xml:space="preserve"> классов возраста.</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6D0DF8">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30702E" w:rsidP="00247429">
      <w:pPr>
        <w:spacing w:after="0" w:line="240" w:lineRule="auto"/>
        <w:ind w:firstLine="709"/>
        <w:rPr>
          <w:rFonts w:ascii="Times New Roman" w:hAnsi="Times New Roman"/>
          <w:sz w:val="28"/>
          <w:szCs w:val="28"/>
        </w:rPr>
      </w:pPr>
      <w:r w:rsidRPr="006D0DF8">
        <w:rPr>
          <w:rFonts w:ascii="Times New Roman" w:hAnsi="Times New Roman"/>
          <w:i/>
          <w:iCs/>
          <w:color w:val="000000"/>
          <w:sz w:val="28"/>
          <w:szCs w:val="28"/>
        </w:rPr>
        <w:t>9</w:t>
      </w:r>
      <w:r w:rsidR="009E0425" w:rsidRPr="006D0DF8">
        <w:rPr>
          <w:rFonts w:ascii="Times New Roman" w:hAnsi="Times New Roman"/>
          <w:i/>
          <w:iCs/>
          <w:color w:val="000000"/>
          <w:sz w:val="28"/>
          <w:szCs w:val="28"/>
        </w:rPr>
        <w:t>.Заготовка веников, ветвей и кустарников для метел</w:t>
      </w:r>
      <w:r w:rsidR="009E0425" w:rsidRPr="006D0DF8">
        <w:rPr>
          <w:rFonts w:ascii="Times New Roman" w:hAnsi="Times New Roman"/>
          <w:sz w:val="28"/>
          <w:szCs w:val="28"/>
        </w:rPr>
        <w:t xml:space="preserve"> </w:t>
      </w:r>
      <w:r w:rsidR="009E0425" w:rsidRPr="006D0DF8">
        <w:rPr>
          <w:rFonts w:ascii="Times New Roman" w:hAnsi="Times New Roman"/>
          <w:i/>
          <w:iCs/>
          <w:color w:val="000000"/>
          <w:sz w:val="28"/>
          <w:szCs w:val="28"/>
        </w:rPr>
        <w:t>и плетения</w:t>
      </w:r>
    </w:p>
    <w:p w:rsidR="009E0425" w:rsidRPr="006D0DF8" w:rsidRDefault="009E0425" w:rsidP="00247429">
      <w:pPr>
        <w:spacing w:after="0" w:line="240" w:lineRule="auto"/>
        <w:ind w:firstLine="709"/>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w:t>
      </w:r>
      <w:r w:rsidR="00FA37F7" w:rsidRPr="006D0DF8">
        <w:rPr>
          <w:rFonts w:ascii="Times New Roman" w:hAnsi="Times New Roman"/>
          <w:color w:val="000000"/>
          <w:sz w:val="28"/>
          <w:szCs w:val="28"/>
        </w:rPr>
        <w:t>затопления, другие</w:t>
      </w:r>
      <w:r w:rsidRPr="006D0DF8">
        <w:rPr>
          <w:rFonts w:ascii="Times New Roman" w:hAnsi="Times New Roman"/>
          <w:color w:val="000000"/>
          <w:sz w:val="28"/>
          <w:szCs w:val="28"/>
        </w:rPr>
        <w:t xml:space="preserve"> площади), где не требуется сохране</w:t>
      </w:r>
      <w:r w:rsidRPr="006D0DF8">
        <w:rPr>
          <w:rFonts w:ascii="Times New Roman" w:hAnsi="Times New Roman"/>
          <w:color w:val="000000"/>
          <w:sz w:val="28"/>
          <w:szCs w:val="28"/>
        </w:rPr>
        <w:softHyphen/>
        <w:t xml:space="preserve">ния подроста и насаждений, а также со срубленных деревьев на лесосеках при проведении </w:t>
      </w:r>
      <w:r w:rsidR="00FA37F7" w:rsidRPr="006D0DF8">
        <w:rPr>
          <w:rFonts w:ascii="Times New Roman" w:hAnsi="Times New Roman"/>
          <w:color w:val="000000"/>
          <w:sz w:val="28"/>
          <w:szCs w:val="28"/>
        </w:rPr>
        <w:t>выборочных рубок</w:t>
      </w:r>
      <w:r w:rsidRPr="006D0DF8">
        <w:rPr>
          <w:rFonts w:ascii="Times New Roman" w:hAnsi="Times New Roman"/>
          <w:color w:val="000000"/>
          <w:sz w:val="28"/>
          <w:szCs w:val="28"/>
        </w:rPr>
        <w:t>.</w:t>
      </w:r>
    </w:p>
    <w:p w:rsidR="009E0425" w:rsidRPr="006D0DF8" w:rsidRDefault="009E0425" w:rsidP="00247429">
      <w:pPr>
        <w:spacing w:after="0" w:line="240" w:lineRule="auto"/>
        <w:ind w:firstLine="709"/>
        <w:rPr>
          <w:rFonts w:ascii="Times New Roman" w:hAnsi="Times New Roman"/>
          <w:color w:val="000000"/>
          <w:sz w:val="28"/>
          <w:szCs w:val="28"/>
        </w:rPr>
      </w:pPr>
    </w:p>
    <w:p w:rsidR="009E0425" w:rsidRPr="006D0DF8" w:rsidRDefault="0030702E" w:rsidP="00247429">
      <w:pPr>
        <w:spacing w:after="0" w:line="240" w:lineRule="auto"/>
        <w:ind w:firstLine="709"/>
        <w:rPr>
          <w:rFonts w:ascii="Times New Roman" w:hAnsi="Times New Roman"/>
          <w:i/>
          <w:iCs/>
          <w:color w:val="000000"/>
          <w:sz w:val="28"/>
          <w:szCs w:val="28"/>
        </w:rPr>
      </w:pPr>
      <w:r w:rsidRPr="006D0DF8">
        <w:rPr>
          <w:rFonts w:ascii="Times New Roman" w:hAnsi="Times New Roman"/>
          <w:i/>
          <w:iCs/>
          <w:color w:val="000000"/>
          <w:sz w:val="28"/>
          <w:szCs w:val="28"/>
        </w:rPr>
        <w:t>10</w:t>
      </w:r>
      <w:r w:rsidR="009E0425" w:rsidRPr="006D0DF8">
        <w:rPr>
          <w:rFonts w:ascii="Times New Roman" w:hAnsi="Times New Roman"/>
          <w:i/>
          <w:iCs/>
          <w:color w:val="000000"/>
          <w:sz w:val="28"/>
          <w:szCs w:val="28"/>
        </w:rPr>
        <w:t>.Заготовка древесной зелени</w:t>
      </w:r>
    </w:p>
    <w:p w:rsidR="009E0425" w:rsidRPr="006D0DF8" w:rsidRDefault="009E0425" w:rsidP="00247429">
      <w:pPr>
        <w:spacing w:after="0" w:line="240" w:lineRule="auto"/>
        <w:ind w:firstLine="709"/>
        <w:jc w:val="both"/>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r w:rsidR="0030702E" w:rsidRPr="006D0DF8">
        <w:rPr>
          <w:rFonts w:ascii="Times New Roman" w:hAnsi="Times New Roman"/>
          <w:color w:val="000000"/>
          <w:sz w:val="28"/>
          <w:szCs w:val="28"/>
        </w:rPr>
        <w:t>.</w:t>
      </w:r>
    </w:p>
    <w:p w:rsidR="0077771B" w:rsidRPr="006D0DF8" w:rsidRDefault="0077771B"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30702E" w:rsidRPr="006D0DF8" w:rsidRDefault="00840AD3" w:rsidP="004F6B7D">
      <w:pPr>
        <w:spacing w:after="0" w:line="240" w:lineRule="auto"/>
        <w:jc w:val="right"/>
        <w:rPr>
          <w:rFonts w:ascii="Times New Roman" w:hAnsi="Times New Roman"/>
          <w:color w:val="000000"/>
          <w:sz w:val="28"/>
          <w:szCs w:val="28"/>
        </w:rPr>
      </w:pPr>
      <w:r w:rsidRPr="006D0DF8">
        <w:rPr>
          <w:rFonts w:ascii="Times New Roman" w:hAnsi="Times New Roman"/>
          <w:color w:val="000000"/>
          <w:sz w:val="28"/>
          <w:szCs w:val="28"/>
        </w:rPr>
        <w:t>Таблица 2.3.2</w:t>
      </w:r>
    </w:p>
    <w:p w:rsidR="00FA37F7" w:rsidRPr="006D0DF8" w:rsidRDefault="00FA37F7" w:rsidP="004F6B7D">
      <w:pPr>
        <w:spacing w:after="0" w:line="240" w:lineRule="auto"/>
        <w:jc w:val="right"/>
        <w:rPr>
          <w:rFonts w:ascii="Times New Roman" w:hAnsi="Times New Roman"/>
          <w:color w:val="000000"/>
          <w:sz w:val="28"/>
          <w:szCs w:val="28"/>
        </w:rPr>
      </w:pPr>
    </w:p>
    <w:p w:rsidR="0030702E" w:rsidRPr="006D0DF8" w:rsidRDefault="0030702E"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Параметры разрешенного использования лесов</w:t>
      </w:r>
    </w:p>
    <w:p w:rsidR="0030702E" w:rsidRPr="006D0DF8" w:rsidRDefault="0030702E"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для заготовки недревесных лесных ресурсов</w:t>
      </w:r>
    </w:p>
    <w:p w:rsidR="00980F04" w:rsidRPr="00980F04" w:rsidRDefault="00980F04" w:rsidP="00980F04">
      <w:pPr>
        <w:autoSpaceDE w:val="0"/>
        <w:autoSpaceDN w:val="0"/>
        <w:adjustRightInd w:val="0"/>
        <w:spacing w:after="0" w:line="240" w:lineRule="auto"/>
        <w:ind w:firstLine="720"/>
        <w:jc w:val="both"/>
        <w:rPr>
          <w:rFonts w:ascii="Times New Roman" w:hAnsi="Times New Roman"/>
          <w:sz w:val="24"/>
          <w:szCs w:val="24"/>
          <w:lang w:eastAsia="ru-RU"/>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20"/>
        <w:gridCol w:w="3320"/>
        <w:gridCol w:w="1620"/>
        <w:gridCol w:w="2926"/>
        <w:gridCol w:w="80"/>
      </w:tblGrid>
      <w:tr w:rsidR="00980F04" w:rsidRPr="00980F04" w:rsidTr="0018707C">
        <w:trPr>
          <w:gridAfter w:val="1"/>
          <w:wAfter w:w="80" w:type="dxa"/>
          <w:trHeight w:val="640"/>
          <w:tblHeader/>
        </w:trPr>
        <w:tc>
          <w:tcPr>
            <w:tcW w:w="828"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w:t>
            </w:r>
          </w:p>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п/п</w:t>
            </w:r>
          </w:p>
        </w:tc>
        <w:tc>
          <w:tcPr>
            <w:tcW w:w="4140" w:type="dxa"/>
            <w:gridSpan w:val="2"/>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Вид недревесного лесного</w:t>
            </w:r>
          </w:p>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ресурса</w:t>
            </w:r>
          </w:p>
        </w:tc>
        <w:tc>
          <w:tcPr>
            <w:tcW w:w="1620"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Единица измерения</w:t>
            </w:r>
          </w:p>
        </w:tc>
        <w:tc>
          <w:tcPr>
            <w:tcW w:w="2926"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Ежегодный допустимый объем заготовки</w:t>
            </w:r>
          </w:p>
        </w:tc>
      </w:tr>
      <w:tr w:rsidR="00980F04" w:rsidRPr="00980F04" w:rsidTr="00980F04">
        <w:trPr>
          <w:gridAfter w:val="1"/>
          <w:wAfter w:w="80" w:type="dxa"/>
          <w:tblHeader/>
        </w:trPr>
        <w:tc>
          <w:tcPr>
            <w:tcW w:w="828" w:type="dxa"/>
            <w:tcBorders>
              <w:top w:val="double" w:sz="4" w:space="0" w:color="auto"/>
              <w:bottom w:val="double" w:sz="4" w:space="0" w:color="auto"/>
            </w:tcBorders>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c>
          <w:tcPr>
            <w:tcW w:w="4140" w:type="dxa"/>
            <w:gridSpan w:val="2"/>
            <w:tcBorders>
              <w:top w:val="double" w:sz="4" w:space="0" w:color="auto"/>
              <w:bottom w:val="double" w:sz="4" w:space="0" w:color="auto"/>
            </w:tcBorders>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w:t>
            </w:r>
          </w:p>
        </w:tc>
        <w:tc>
          <w:tcPr>
            <w:tcW w:w="1620" w:type="dxa"/>
            <w:tcBorders>
              <w:top w:val="double" w:sz="4" w:space="0" w:color="auto"/>
              <w:bottom w:val="double" w:sz="4" w:space="0" w:color="auto"/>
            </w:tcBorders>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w:t>
            </w:r>
          </w:p>
        </w:tc>
        <w:tc>
          <w:tcPr>
            <w:tcW w:w="2926" w:type="dxa"/>
            <w:tcBorders>
              <w:top w:val="double" w:sz="4" w:space="0" w:color="auto"/>
              <w:bottom w:val="double" w:sz="4" w:space="0" w:color="auto"/>
            </w:tcBorders>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w:t>
            </w:r>
          </w:p>
        </w:tc>
      </w:tr>
      <w:tr w:rsidR="00980F04" w:rsidRPr="00980F04" w:rsidTr="00A00459">
        <w:trPr>
          <w:gridAfter w:val="1"/>
          <w:wAfter w:w="80" w:type="dxa"/>
        </w:trPr>
        <w:tc>
          <w:tcPr>
            <w:tcW w:w="828" w:type="dxa"/>
            <w:tcBorders>
              <w:top w:val="double" w:sz="4" w:space="0" w:color="auto"/>
            </w:tcBorders>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c>
          <w:tcPr>
            <w:tcW w:w="4140" w:type="dxa"/>
            <w:gridSpan w:val="2"/>
            <w:tcBorders>
              <w:top w:val="double" w:sz="4" w:space="0" w:color="auto"/>
            </w:tcBorders>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 xml:space="preserve">Кора ивы кустарниковой </w:t>
            </w:r>
          </w:p>
        </w:tc>
        <w:tc>
          <w:tcPr>
            <w:tcW w:w="1620" w:type="dxa"/>
            <w:tcBorders>
              <w:top w:val="double" w:sz="4" w:space="0" w:color="auto"/>
            </w:tcBorders>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тонн</w:t>
            </w:r>
          </w:p>
        </w:tc>
        <w:tc>
          <w:tcPr>
            <w:tcW w:w="2926" w:type="dxa"/>
            <w:tcBorders>
              <w:top w:val="double" w:sz="4" w:space="0" w:color="auto"/>
            </w:tcBorders>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0,1</w:t>
            </w:r>
          </w:p>
        </w:tc>
      </w:tr>
      <w:tr w:rsidR="00980F04" w:rsidRPr="00980F04" w:rsidTr="00A00459">
        <w:trPr>
          <w:gridAfter w:val="1"/>
          <w:wAfter w:w="80" w:type="dxa"/>
        </w:trPr>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w:t>
            </w:r>
          </w:p>
        </w:tc>
        <w:tc>
          <w:tcPr>
            <w:tcW w:w="4140" w:type="dxa"/>
            <w:gridSpan w:val="2"/>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Хворост</w:t>
            </w:r>
          </w:p>
        </w:tc>
        <w:tc>
          <w:tcPr>
            <w:tcW w:w="1620"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м</w:t>
            </w:r>
            <w:r w:rsidRPr="00980F04">
              <w:rPr>
                <w:rFonts w:ascii="Times New Roman" w:hAnsi="Times New Roman"/>
                <w:sz w:val="28"/>
                <w:szCs w:val="28"/>
                <w:vertAlign w:val="superscript"/>
                <w:lang w:eastAsia="ru-RU"/>
              </w:rPr>
              <w:t>3</w:t>
            </w:r>
          </w:p>
        </w:tc>
        <w:tc>
          <w:tcPr>
            <w:tcW w:w="2926"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30</w:t>
            </w:r>
          </w:p>
        </w:tc>
      </w:tr>
      <w:tr w:rsidR="00980F04" w:rsidRPr="00980F04" w:rsidTr="00A00459">
        <w:trPr>
          <w:gridAfter w:val="1"/>
          <w:wAfter w:w="80" w:type="dxa"/>
        </w:trPr>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w:t>
            </w:r>
          </w:p>
        </w:tc>
        <w:tc>
          <w:tcPr>
            <w:tcW w:w="4140" w:type="dxa"/>
            <w:gridSpan w:val="2"/>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Ветви деревьев и кустарников для метел и плетения</w:t>
            </w:r>
          </w:p>
        </w:tc>
        <w:tc>
          <w:tcPr>
            <w:tcW w:w="1620"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скл. м</w:t>
            </w:r>
            <w:r w:rsidRPr="00980F04">
              <w:rPr>
                <w:rFonts w:ascii="Times New Roman" w:hAnsi="Times New Roman"/>
                <w:sz w:val="28"/>
                <w:szCs w:val="28"/>
                <w:vertAlign w:val="superscript"/>
                <w:lang w:eastAsia="ru-RU"/>
              </w:rPr>
              <w:t>3</w:t>
            </w:r>
          </w:p>
        </w:tc>
        <w:tc>
          <w:tcPr>
            <w:tcW w:w="2926"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10</w:t>
            </w:r>
          </w:p>
        </w:tc>
      </w:tr>
      <w:tr w:rsidR="00980F04" w:rsidRPr="00980F04" w:rsidTr="00A00459">
        <w:trPr>
          <w:gridAfter w:val="1"/>
          <w:wAfter w:w="80" w:type="dxa"/>
        </w:trPr>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w:t>
            </w:r>
          </w:p>
        </w:tc>
        <w:tc>
          <w:tcPr>
            <w:tcW w:w="4140" w:type="dxa"/>
            <w:gridSpan w:val="2"/>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Заготовка банных веников</w:t>
            </w:r>
          </w:p>
        </w:tc>
        <w:tc>
          <w:tcPr>
            <w:tcW w:w="1620"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шт.</w:t>
            </w:r>
          </w:p>
        </w:tc>
        <w:tc>
          <w:tcPr>
            <w:tcW w:w="2926"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150</w:t>
            </w:r>
          </w:p>
        </w:tc>
      </w:tr>
      <w:tr w:rsidR="00980F04" w:rsidRPr="00980F04" w:rsidTr="00A00459">
        <w:trPr>
          <w:gridAfter w:val="1"/>
          <w:wAfter w:w="80" w:type="dxa"/>
        </w:trPr>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5.</w:t>
            </w:r>
          </w:p>
        </w:tc>
        <w:tc>
          <w:tcPr>
            <w:tcW w:w="4140" w:type="dxa"/>
            <w:gridSpan w:val="2"/>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Заготовка (выкопка) деревьев и кустарников для пересадки</w:t>
            </w:r>
          </w:p>
        </w:tc>
        <w:tc>
          <w:tcPr>
            <w:tcW w:w="1620"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т.шт.</w:t>
            </w:r>
          </w:p>
        </w:tc>
        <w:tc>
          <w:tcPr>
            <w:tcW w:w="2926" w:type="dxa"/>
            <w:vAlign w:val="center"/>
          </w:tcPr>
          <w:p w:rsidR="00980F04" w:rsidRPr="00980F04" w:rsidRDefault="00980F04" w:rsidP="00A00459">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1,0</w:t>
            </w:r>
          </w:p>
        </w:tc>
      </w:tr>
      <w:tr w:rsidR="00F75B0D" w:rsidRPr="00980F04" w:rsidTr="00980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648" w:type="dxa"/>
            <w:gridSpan w:val="2"/>
          </w:tcPr>
          <w:p w:rsidR="00F75B0D" w:rsidRPr="00980F04" w:rsidRDefault="00F75B0D" w:rsidP="00F75B0D">
            <w:pPr>
              <w:spacing w:after="0" w:line="240" w:lineRule="auto"/>
              <w:rPr>
                <w:rFonts w:ascii="Times New Roman" w:eastAsia="Times New Roman" w:hAnsi="Times New Roman"/>
                <w:sz w:val="28"/>
                <w:szCs w:val="28"/>
                <w:lang w:eastAsia="ru-RU"/>
              </w:rPr>
            </w:pPr>
            <w:r w:rsidRPr="00980F04">
              <w:rPr>
                <w:rFonts w:ascii="Times New Roman" w:eastAsia="Times New Roman" w:hAnsi="Times New Roman"/>
                <w:sz w:val="28"/>
                <w:szCs w:val="28"/>
                <w:lang w:eastAsia="ru-RU"/>
              </w:rPr>
              <w:t>Примечание:</w:t>
            </w:r>
          </w:p>
        </w:tc>
        <w:tc>
          <w:tcPr>
            <w:tcW w:w="7946" w:type="dxa"/>
            <w:gridSpan w:val="4"/>
          </w:tcPr>
          <w:p w:rsidR="00F75B0D" w:rsidRPr="00980F04" w:rsidRDefault="00F75B0D" w:rsidP="00F75B0D">
            <w:pPr>
              <w:spacing w:after="0" w:line="240" w:lineRule="auto"/>
              <w:rPr>
                <w:rFonts w:ascii="Times New Roman" w:eastAsia="Times New Roman" w:hAnsi="Times New Roman"/>
                <w:sz w:val="28"/>
                <w:szCs w:val="28"/>
                <w:lang w:eastAsia="ru-RU"/>
              </w:rPr>
            </w:pPr>
            <w:r w:rsidRPr="00980F04">
              <w:rPr>
                <w:rFonts w:ascii="Times New Roman" w:eastAsia="Times New Roman" w:hAnsi="Times New Roman"/>
                <w:sz w:val="28"/>
                <w:szCs w:val="28"/>
                <w:lang w:eastAsia="ru-RU"/>
              </w:rPr>
              <w:t>Возможные допустимые объемы заготовки недревесных лесных ресурсов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77771B" w:rsidRPr="006D0DF8" w:rsidRDefault="0077771B" w:rsidP="0077771B">
      <w:pPr>
        <w:spacing w:after="0"/>
        <w:jc w:val="both"/>
        <w:rPr>
          <w:rFonts w:ascii="Times New Roman" w:eastAsia="Times New Roman" w:hAnsi="Times New Roman"/>
          <w:sz w:val="28"/>
          <w:szCs w:val="28"/>
          <w:lang w:eastAsia="ru-RU"/>
        </w:rPr>
      </w:pPr>
    </w:p>
    <w:p w:rsidR="009E0425" w:rsidRPr="006D0DF8" w:rsidRDefault="0077771B" w:rsidP="002474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77771B" w:rsidRPr="006D0DF8" w:rsidRDefault="0077771B" w:rsidP="00247429">
      <w:pPr>
        <w:spacing w:after="0" w:line="240" w:lineRule="auto"/>
        <w:ind w:firstLine="709"/>
        <w:rPr>
          <w:rFonts w:ascii="Times New Roman" w:hAnsi="Times New Roman"/>
          <w:color w:val="000000"/>
          <w:sz w:val="28"/>
          <w:szCs w:val="28"/>
        </w:rPr>
      </w:pPr>
    </w:p>
    <w:p w:rsidR="00E63A30" w:rsidRPr="006D0DF8" w:rsidRDefault="00E63A30" w:rsidP="00247429">
      <w:pPr>
        <w:pStyle w:val="af2"/>
        <w:ind w:firstLine="709"/>
        <w:jc w:val="center"/>
        <w:rPr>
          <w:i/>
          <w:szCs w:val="28"/>
        </w:rPr>
      </w:pPr>
      <w:r w:rsidRPr="006D0DF8">
        <w:rPr>
          <w:i/>
          <w:szCs w:val="28"/>
        </w:rPr>
        <w:t>Сроки использования лесов для заготовки и сбора недревесных лесных ресурсов</w:t>
      </w:r>
    </w:p>
    <w:p w:rsidR="00E63A30" w:rsidRPr="006D0DF8" w:rsidRDefault="00E63A30" w:rsidP="002474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7771B" w:rsidRPr="006D0DF8" w:rsidRDefault="0077771B"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зависимости от вида недревесного сырья допускается:</w:t>
      </w:r>
    </w:p>
    <w:p w:rsidR="0077771B" w:rsidRPr="006D0DF8" w:rsidRDefault="0077771B" w:rsidP="002474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77771B" w:rsidRPr="006D0DF8" w:rsidRDefault="0077771B" w:rsidP="002474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заготовка ивового корья производится в весенне-летний период;</w:t>
      </w:r>
    </w:p>
    <w:p w:rsidR="0077771B" w:rsidRPr="006D0DF8" w:rsidRDefault="0077771B" w:rsidP="00247429">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77771B" w:rsidRPr="006D0DF8" w:rsidRDefault="0077771B"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77771B" w:rsidRPr="006D0DF8" w:rsidRDefault="0077771B" w:rsidP="00247429">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49653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К пищевым лесным ресурсам, заготовка ко</w:t>
      </w:r>
      <w:r w:rsidR="00E63A30" w:rsidRPr="006D0DF8">
        <w:rPr>
          <w:rFonts w:ascii="Times New Roman" w:hAnsi="Times New Roman"/>
          <w:color w:val="000000"/>
          <w:sz w:val="28"/>
          <w:szCs w:val="28"/>
        </w:rPr>
        <w:t>торых может осуществляться в со</w:t>
      </w:r>
      <w:r w:rsidRPr="006D0DF8">
        <w:rPr>
          <w:rFonts w:ascii="Times New Roman" w:hAnsi="Times New Roman"/>
          <w:color w:val="000000"/>
          <w:sz w:val="28"/>
          <w:szCs w:val="28"/>
        </w:rPr>
        <w:t>ответствии с Лесным кодексом</w:t>
      </w:r>
      <w:r w:rsidR="00554D8D" w:rsidRPr="006D0DF8">
        <w:rPr>
          <w:rFonts w:ascii="Times New Roman" w:hAnsi="Times New Roman"/>
          <w:color w:val="000000"/>
          <w:sz w:val="28"/>
          <w:szCs w:val="28"/>
        </w:rPr>
        <w:t xml:space="preserve"> РФ</w:t>
      </w:r>
      <w:r w:rsidRPr="006D0DF8">
        <w:rPr>
          <w:rFonts w:ascii="Times New Roman" w:hAnsi="Times New Roman"/>
          <w:color w:val="000000"/>
          <w:sz w:val="28"/>
          <w:szCs w:val="28"/>
        </w:rPr>
        <w:t>, относятся</w:t>
      </w:r>
      <w:r w:rsidR="00554D8D" w:rsidRPr="006D0DF8">
        <w:rPr>
          <w:rFonts w:ascii="Times New Roman" w:hAnsi="Times New Roman"/>
          <w:color w:val="000000"/>
          <w:sz w:val="28"/>
          <w:szCs w:val="28"/>
        </w:rPr>
        <w:t>:</w:t>
      </w:r>
      <w:r w:rsidRPr="006D0DF8">
        <w:rPr>
          <w:rFonts w:ascii="Times New Roman" w:hAnsi="Times New Roman"/>
          <w:color w:val="000000"/>
          <w:sz w:val="28"/>
          <w:szCs w:val="28"/>
        </w:rPr>
        <w:t xml:space="preserve"> дикорастущие плоды, ягоды, оре</w:t>
      </w:r>
      <w:r w:rsidRPr="006D0DF8">
        <w:rPr>
          <w:rFonts w:ascii="Times New Roman" w:hAnsi="Times New Roman"/>
          <w:color w:val="000000"/>
          <w:sz w:val="28"/>
          <w:szCs w:val="28"/>
        </w:rPr>
        <w:softHyphen/>
        <w:t>хи, грибы, семена, березовый и кленовый сок и подобные лесные ресурсы.</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пищевых лесных ресурсов и сбор лекарственн</w:t>
      </w:r>
      <w:r w:rsidR="00554D8D" w:rsidRPr="006D0DF8">
        <w:rPr>
          <w:rFonts w:ascii="Times New Roman" w:hAnsi="Times New Roman"/>
          <w:color w:val="000000"/>
          <w:sz w:val="28"/>
          <w:szCs w:val="28"/>
        </w:rPr>
        <w:t xml:space="preserve">ых растений </w:t>
      </w:r>
      <w:r w:rsidRPr="006D0DF8">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Лица, арендующие лесные </w:t>
      </w:r>
      <w:r w:rsidR="00E63A30" w:rsidRPr="006D0DF8">
        <w:rPr>
          <w:rFonts w:ascii="Times New Roman" w:hAnsi="Times New Roman"/>
          <w:color w:val="000000"/>
          <w:sz w:val="28"/>
          <w:szCs w:val="28"/>
        </w:rPr>
        <w:t>участки для</w:t>
      </w:r>
      <w:r w:rsidRPr="006D0DF8">
        <w:rPr>
          <w:rFonts w:ascii="Times New Roman" w:hAnsi="Times New Roman"/>
          <w:color w:val="000000"/>
          <w:sz w:val="28"/>
          <w:szCs w:val="28"/>
        </w:rPr>
        <w:t xml:space="preserve"> заготовки пищевых лесных ресурсов и сбора лекарственных растений, обязаны:</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составить проект освоения лесов;</w:t>
      </w:r>
    </w:p>
    <w:p w:rsidR="009E0425" w:rsidRPr="006D0DF8" w:rsidRDefault="009E0425" w:rsidP="00247429">
      <w:pPr>
        <w:spacing w:after="0" w:line="240" w:lineRule="auto"/>
        <w:ind w:firstLine="709"/>
        <w:jc w:val="both"/>
        <w:rPr>
          <w:rFonts w:ascii="Times New Roman" w:hAnsi="Times New Roman"/>
          <w:sz w:val="28"/>
          <w:szCs w:val="28"/>
        </w:rPr>
      </w:pPr>
      <w:r w:rsidRPr="006D0DF8">
        <w:rPr>
          <w:rFonts w:ascii="Times New Roman" w:hAnsi="Times New Roman"/>
          <w:color w:val="000000"/>
          <w:sz w:val="28"/>
          <w:szCs w:val="28"/>
        </w:rPr>
        <w:t>- осуществлять использование лесов в соответствии с договором</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аренды;</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условия договора аренды лесного участка;</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нанесения вреда здоровью граждан, окружающей природной среде;</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sidR="00274366" w:rsidRPr="006D0DF8">
        <w:rPr>
          <w:rFonts w:ascii="Times New Roman" w:hAnsi="Times New Roman"/>
          <w:color w:val="000000"/>
          <w:sz w:val="28"/>
          <w:szCs w:val="28"/>
        </w:rPr>
        <w:t>уборку неликвидной древесины</w:t>
      </w:r>
      <w:r w:rsidRPr="006D0DF8">
        <w:rPr>
          <w:rFonts w:ascii="Times New Roman" w:hAnsi="Times New Roman"/>
          <w:color w:val="000000"/>
          <w:sz w:val="28"/>
          <w:szCs w:val="28"/>
        </w:rPr>
        <w:t>);</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Лица, арендующие лесные </w:t>
      </w:r>
      <w:r w:rsidR="00E63A30" w:rsidRPr="006D0DF8">
        <w:rPr>
          <w:rFonts w:ascii="Times New Roman" w:hAnsi="Times New Roman"/>
          <w:color w:val="000000"/>
          <w:sz w:val="28"/>
          <w:szCs w:val="28"/>
        </w:rPr>
        <w:t>участки для</w:t>
      </w:r>
      <w:r w:rsidRPr="006D0DF8">
        <w:rPr>
          <w:rFonts w:ascii="Times New Roman" w:hAnsi="Times New Roman"/>
          <w:color w:val="000000"/>
          <w:sz w:val="28"/>
          <w:szCs w:val="28"/>
        </w:rPr>
        <w:t xml:space="preserve"> заготовки пищевых лесных ресурсов и сбора лекарственных растений имеют право:</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осуществлять использование лесов в соответствии с условиями договора аренды – создавать, согласно части 1 статьи 13 Лесного кодекса РФ, при </w:t>
      </w:r>
      <w:r w:rsidR="00E63A30" w:rsidRPr="006D0DF8">
        <w:rPr>
          <w:rFonts w:ascii="Times New Roman" w:hAnsi="Times New Roman"/>
          <w:color w:val="000000"/>
          <w:sz w:val="28"/>
          <w:szCs w:val="28"/>
        </w:rPr>
        <w:t>необходимости лесную</w:t>
      </w:r>
      <w:r w:rsidRPr="006D0DF8">
        <w:rPr>
          <w:rFonts w:ascii="Times New Roman" w:hAnsi="Times New Roman"/>
          <w:color w:val="000000"/>
          <w:sz w:val="28"/>
          <w:szCs w:val="28"/>
        </w:rPr>
        <w:t xml:space="preserve"> инфраструктуру (лесные дороги, лесные склады, навесы и другие необходимые сооружения);</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Гражданам, согласно пункту 3 статьи 35 Лесного кодекса РФ </w:t>
      </w:r>
      <w:r w:rsidR="00E63A30" w:rsidRPr="006D0DF8">
        <w:rPr>
          <w:rFonts w:ascii="Times New Roman" w:hAnsi="Times New Roman"/>
          <w:color w:val="000000"/>
          <w:sz w:val="28"/>
          <w:szCs w:val="28"/>
        </w:rPr>
        <w:t>запрещено заготавливать</w:t>
      </w:r>
      <w:r w:rsidRPr="006D0DF8">
        <w:rPr>
          <w:rFonts w:ascii="Times New Roman" w:hAnsi="Times New Roman"/>
          <w:color w:val="000000"/>
          <w:sz w:val="28"/>
          <w:szCs w:val="28"/>
        </w:rPr>
        <w:t xml:space="preserve">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 </w:t>
      </w:r>
      <w:r w:rsidR="00E63A30" w:rsidRPr="006D0DF8">
        <w:rPr>
          <w:rFonts w:ascii="Times New Roman" w:hAnsi="Times New Roman"/>
          <w:color w:val="000000"/>
          <w:sz w:val="28"/>
          <w:szCs w:val="28"/>
        </w:rPr>
        <w:t>размещать в</w:t>
      </w:r>
      <w:r w:rsidRPr="006D0DF8">
        <w:rPr>
          <w:rFonts w:ascii="Times New Roman" w:hAnsi="Times New Roman"/>
          <w:color w:val="000000"/>
          <w:sz w:val="28"/>
          <w:szCs w:val="28"/>
        </w:rPr>
        <w:t xml:space="preserve"> лесу сушилки, грибоварни, склады и другие временные постройки;</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 </w:t>
      </w:r>
      <w:r w:rsidR="00E63A30" w:rsidRPr="006D0DF8">
        <w:rPr>
          <w:rFonts w:ascii="Times New Roman" w:hAnsi="Times New Roman"/>
          <w:color w:val="000000"/>
          <w:sz w:val="28"/>
          <w:szCs w:val="28"/>
        </w:rPr>
        <w:t>осуществлять в</w:t>
      </w:r>
      <w:r w:rsidRPr="006D0DF8">
        <w:rPr>
          <w:rFonts w:ascii="Times New Roman" w:hAnsi="Times New Roman"/>
          <w:color w:val="000000"/>
          <w:sz w:val="28"/>
          <w:szCs w:val="28"/>
        </w:rPr>
        <w:t xml:space="preserve"> лесу деятельность по хранению, первичной переработке.</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w:t>
      </w:r>
      <w:r w:rsidR="00E63A30" w:rsidRPr="006D0DF8">
        <w:rPr>
          <w:rFonts w:ascii="Times New Roman" w:hAnsi="Times New Roman"/>
          <w:color w:val="000000"/>
          <w:sz w:val="28"/>
          <w:szCs w:val="28"/>
        </w:rPr>
        <w:t>заготовки пищевых</w:t>
      </w:r>
      <w:r w:rsidRPr="006D0DF8">
        <w:rPr>
          <w:rFonts w:ascii="Times New Roman" w:hAnsi="Times New Roman"/>
          <w:color w:val="000000"/>
          <w:sz w:val="28"/>
          <w:szCs w:val="28"/>
        </w:rPr>
        <w:t xml:space="preserve"> лесных ресурсов и сбора лекарственных растений», утвержденных Приказом </w:t>
      </w:r>
      <w:r w:rsidR="00A031B3" w:rsidRPr="006D0DF8">
        <w:rPr>
          <w:rFonts w:ascii="Times New Roman" w:hAnsi="Times New Roman"/>
          <w:color w:val="000000"/>
          <w:sz w:val="28"/>
          <w:szCs w:val="28"/>
        </w:rPr>
        <w:t>Минпри</w:t>
      </w:r>
      <w:r w:rsidR="00B000F1" w:rsidRPr="006D0DF8">
        <w:rPr>
          <w:rFonts w:ascii="Times New Roman" w:hAnsi="Times New Roman"/>
          <w:color w:val="000000"/>
          <w:sz w:val="28"/>
          <w:szCs w:val="28"/>
        </w:rPr>
        <w:t>р</w:t>
      </w:r>
      <w:r w:rsidR="00A031B3" w:rsidRPr="006D0DF8">
        <w:rPr>
          <w:rFonts w:ascii="Times New Roman" w:hAnsi="Times New Roman"/>
          <w:color w:val="000000"/>
          <w:sz w:val="28"/>
          <w:szCs w:val="28"/>
        </w:rPr>
        <w:t>оды России</w:t>
      </w:r>
      <w:r w:rsidRPr="006D0DF8">
        <w:rPr>
          <w:rFonts w:ascii="Times New Roman" w:hAnsi="Times New Roman"/>
          <w:color w:val="000000"/>
          <w:sz w:val="28"/>
          <w:szCs w:val="28"/>
        </w:rPr>
        <w:t xml:space="preserve"> от </w:t>
      </w:r>
      <w:r w:rsidR="00E63A30" w:rsidRPr="006D0DF8">
        <w:rPr>
          <w:rFonts w:ascii="Times New Roman" w:hAnsi="Times New Roman"/>
          <w:color w:val="000000"/>
          <w:sz w:val="28"/>
          <w:szCs w:val="28"/>
        </w:rPr>
        <w:t>05</w:t>
      </w:r>
      <w:r w:rsidRPr="006D0DF8">
        <w:rPr>
          <w:rFonts w:ascii="Times New Roman" w:hAnsi="Times New Roman"/>
          <w:color w:val="000000"/>
          <w:sz w:val="28"/>
          <w:szCs w:val="28"/>
        </w:rPr>
        <w:t>.</w:t>
      </w:r>
      <w:r w:rsidR="00E63A30" w:rsidRPr="006D0DF8">
        <w:rPr>
          <w:rFonts w:ascii="Times New Roman" w:hAnsi="Times New Roman"/>
          <w:color w:val="000000"/>
          <w:sz w:val="28"/>
          <w:szCs w:val="28"/>
        </w:rPr>
        <w:t>12</w:t>
      </w:r>
      <w:r w:rsidRPr="006D0DF8">
        <w:rPr>
          <w:rFonts w:ascii="Times New Roman" w:hAnsi="Times New Roman"/>
          <w:color w:val="000000"/>
          <w:sz w:val="28"/>
          <w:szCs w:val="28"/>
        </w:rPr>
        <w:t>.20</w:t>
      </w:r>
      <w:r w:rsidR="00E63A30" w:rsidRPr="006D0DF8">
        <w:rPr>
          <w:rFonts w:ascii="Times New Roman" w:hAnsi="Times New Roman"/>
          <w:color w:val="000000"/>
          <w:sz w:val="28"/>
          <w:szCs w:val="28"/>
        </w:rPr>
        <w:t xml:space="preserve">11 </w:t>
      </w:r>
      <w:r w:rsidRPr="006D0DF8">
        <w:rPr>
          <w:rFonts w:ascii="Times New Roman" w:hAnsi="Times New Roman"/>
          <w:color w:val="000000"/>
          <w:sz w:val="28"/>
          <w:szCs w:val="28"/>
        </w:rPr>
        <w:t xml:space="preserve">г. № </w:t>
      </w:r>
      <w:r w:rsidR="00E63A30" w:rsidRPr="006D0DF8">
        <w:rPr>
          <w:rFonts w:ascii="Times New Roman" w:hAnsi="Times New Roman"/>
          <w:color w:val="000000"/>
          <w:sz w:val="28"/>
          <w:szCs w:val="28"/>
        </w:rPr>
        <w:t>511</w:t>
      </w:r>
      <w:r w:rsidRPr="006D0DF8">
        <w:rPr>
          <w:rFonts w:ascii="Times New Roman" w:hAnsi="Times New Roman"/>
          <w:color w:val="000000"/>
          <w:sz w:val="28"/>
          <w:szCs w:val="28"/>
        </w:rPr>
        <w:t>.</w:t>
      </w:r>
    </w:p>
    <w:p w:rsidR="009E0425" w:rsidRPr="006D0DF8" w:rsidRDefault="00143573"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соответствии с</w:t>
      </w:r>
      <w:r w:rsidR="009E0425" w:rsidRPr="006D0DF8">
        <w:rPr>
          <w:rFonts w:ascii="Times New Roman" w:hAnsi="Times New Roman"/>
          <w:color w:val="000000"/>
          <w:sz w:val="28"/>
          <w:szCs w:val="28"/>
        </w:rPr>
        <w:t xml:space="preserve"> </w:t>
      </w:r>
      <w:r w:rsidRPr="006D0DF8">
        <w:rPr>
          <w:rFonts w:ascii="Times New Roman" w:hAnsi="Times New Roman"/>
          <w:color w:val="000000"/>
          <w:sz w:val="28"/>
          <w:szCs w:val="28"/>
        </w:rPr>
        <w:t>пунктом 5</w:t>
      </w:r>
      <w:r w:rsidR="009E0425" w:rsidRPr="006D0DF8">
        <w:rPr>
          <w:rFonts w:ascii="Times New Roman" w:hAnsi="Times New Roman"/>
          <w:color w:val="000000"/>
          <w:sz w:val="28"/>
          <w:szCs w:val="28"/>
        </w:rPr>
        <w:t xml:space="preserve">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sidR="00DA5316" w:rsidRPr="006D0DF8">
        <w:rPr>
          <w:rFonts w:ascii="Times New Roman" w:hAnsi="Times New Roman"/>
          <w:color w:val="000000"/>
          <w:sz w:val="28"/>
          <w:szCs w:val="28"/>
        </w:rPr>
        <w:t>Республики Дагестан</w:t>
      </w:r>
      <w:r w:rsidRPr="006D0DF8">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jc w:val="center"/>
        <w:rPr>
          <w:rFonts w:ascii="Times New Roman" w:hAnsi="Times New Roman"/>
          <w:i/>
          <w:color w:val="000000"/>
          <w:sz w:val="28"/>
          <w:szCs w:val="28"/>
        </w:rPr>
      </w:pPr>
      <w:r w:rsidRPr="006D0DF8">
        <w:rPr>
          <w:rFonts w:ascii="Times New Roman" w:hAnsi="Times New Roman"/>
          <w:i/>
          <w:color w:val="000000"/>
          <w:sz w:val="28"/>
          <w:szCs w:val="28"/>
        </w:rPr>
        <w:t>Требования к использованию лесов при заготовке пищевых</w:t>
      </w:r>
    </w:p>
    <w:p w:rsidR="009E0425" w:rsidRPr="006D0DF8" w:rsidRDefault="009E0425" w:rsidP="004F6B7D">
      <w:pPr>
        <w:spacing w:after="0" w:line="240" w:lineRule="auto"/>
        <w:jc w:val="center"/>
        <w:rPr>
          <w:rFonts w:ascii="Times New Roman" w:hAnsi="Times New Roman"/>
          <w:i/>
          <w:color w:val="000000"/>
          <w:sz w:val="28"/>
          <w:szCs w:val="28"/>
        </w:rPr>
      </w:pPr>
      <w:r w:rsidRPr="006D0DF8">
        <w:rPr>
          <w:rFonts w:ascii="Times New Roman" w:hAnsi="Times New Roman"/>
          <w:i/>
          <w:color w:val="000000"/>
          <w:sz w:val="28"/>
          <w:szCs w:val="28"/>
        </w:rPr>
        <w:t>лесных ресурсов и сборе лекарственных растений</w:t>
      </w:r>
    </w:p>
    <w:p w:rsidR="009E0425" w:rsidRPr="006D0DF8" w:rsidRDefault="009E0425" w:rsidP="004F6B7D">
      <w:pPr>
        <w:spacing w:after="0" w:line="240" w:lineRule="auto"/>
        <w:rPr>
          <w:rFonts w:ascii="Times New Roman" w:hAnsi="Times New Roman"/>
          <w:i/>
          <w:color w:val="000000"/>
          <w:sz w:val="28"/>
          <w:szCs w:val="28"/>
        </w:rPr>
      </w:pPr>
    </w:p>
    <w:p w:rsidR="009E0425" w:rsidRDefault="009E0425" w:rsidP="00320325">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1.Заготовка дикорастущих плодов, ягод</w:t>
      </w:r>
    </w:p>
    <w:p w:rsidR="00320325" w:rsidRPr="006D0DF8" w:rsidRDefault="00320325" w:rsidP="00320325">
      <w:pPr>
        <w:spacing w:after="0" w:line="240" w:lineRule="auto"/>
        <w:ind w:firstLine="709"/>
        <w:rPr>
          <w:rFonts w:ascii="Times New Roman" w:hAnsi="Times New Roman"/>
          <w:i/>
          <w:color w:val="000000"/>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320325" w:rsidRPr="00320325" w:rsidRDefault="009E0425" w:rsidP="00320325">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Запрещается рубка плодоносящих ветвей и деревьев для заготовки плодов.</w:t>
      </w:r>
    </w:p>
    <w:p w:rsidR="00320325" w:rsidRDefault="00320325" w:rsidP="00320325">
      <w:pPr>
        <w:spacing w:after="0" w:line="240" w:lineRule="auto"/>
        <w:ind w:firstLine="709"/>
        <w:jc w:val="both"/>
        <w:rPr>
          <w:rFonts w:ascii="Times New Roman" w:hAnsi="Times New Roman"/>
          <w:i/>
          <w:color w:val="000000"/>
          <w:sz w:val="28"/>
          <w:szCs w:val="28"/>
        </w:rPr>
      </w:pPr>
    </w:p>
    <w:p w:rsidR="00320325" w:rsidRDefault="00320325" w:rsidP="00320325">
      <w:pPr>
        <w:spacing w:after="0" w:line="240" w:lineRule="auto"/>
        <w:ind w:firstLine="709"/>
        <w:jc w:val="both"/>
        <w:rPr>
          <w:rFonts w:ascii="Times New Roman" w:hAnsi="Times New Roman"/>
          <w:i/>
          <w:color w:val="000000"/>
          <w:sz w:val="28"/>
          <w:szCs w:val="28"/>
        </w:rPr>
      </w:pPr>
    </w:p>
    <w:p w:rsidR="00320325" w:rsidRDefault="00320325" w:rsidP="00320325">
      <w:pPr>
        <w:spacing w:after="0" w:line="240" w:lineRule="auto"/>
        <w:ind w:firstLine="709"/>
        <w:jc w:val="both"/>
        <w:rPr>
          <w:rFonts w:ascii="Times New Roman" w:hAnsi="Times New Roman"/>
          <w:i/>
          <w:color w:val="000000"/>
          <w:sz w:val="28"/>
          <w:szCs w:val="28"/>
        </w:rPr>
      </w:pPr>
    </w:p>
    <w:p w:rsidR="00320325" w:rsidRDefault="00320325" w:rsidP="00320325">
      <w:pPr>
        <w:spacing w:after="0" w:line="240" w:lineRule="auto"/>
        <w:ind w:firstLine="709"/>
        <w:jc w:val="both"/>
        <w:rPr>
          <w:rFonts w:ascii="Times New Roman" w:hAnsi="Times New Roman"/>
          <w:i/>
          <w:color w:val="000000"/>
          <w:sz w:val="28"/>
          <w:szCs w:val="28"/>
        </w:rPr>
      </w:pPr>
    </w:p>
    <w:p w:rsidR="009E0425" w:rsidRDefault="009E0425" w:rsidP="00320325">
      <w:pPr>
        <w:spacing w:after="0" w:line="240" w:lineRule="auto"/>
        <w:ind w:firstLine="709"/>
        <w:jc w:val="both"/>
        <w:rPr>
          <w:rFonts w:ascii="Times New Roman" w:hAnsi="Times New Roman"/>
          <w:i/>
          <w:color w:val="000000"/>
          <w:sz w:val="28"/>
          <w:szCs w:val="28"/>
        </w:rPr>
      </w:pPr>
      <w:r w:rsidRPr="006D0DF8">
        <w:rPr>
          <w:rFonts w:ascii="Times New Roman" w:hAnsi="Times New Roman"/>
          <w:i/>
          <w:color w:val="000000"/>
          <w:sz w:val="28"/>
          <w:szCs w:val="28"/>
        </w:rPr>
        <w:t>2.Заготовка орехов</w:t>
      </w:r>
    </w:p>
    <w:p w:rsidR="00320325" w:rsidRPr="006D0DF8" w:rsidRDefault="00320325" w:rsidP="00320325">
      <w:pPr>
        <w:spacing w:after="0" w:line="240" w:lineRule="auto"/>
        <w:ind w:firstLine="709"/>
        <w:jc w:val="both"/>
        <w:rPr>
          <w:rFonts w:ascii="Times New Roman" w:hAnsi="Times New Roman"/>
          <w:i/>
          <w:color w:val="000000"/>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Способы заготовки орехов указываются в договоре аренды.</w:t>
      </w:r>
    </w:p>
    <w:p w:rsidR="009E0425" w:rsidRPr="006D0DF8" w:rsidRDefault="00323C44" w:rsidP="00247429">
      <w:pPr>
        <w:tabs>
          <w:tab w:val="left" w:pos="2242"/>
        </w:tabs>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ab/>
      </w:r>
    </w:p>
    <w:p w:rsidR="009E0425" w:rsidRPr="006D0DF8" w:rsidRDefault="009E0425" w:rsidP="00247429">
      <w:pPr>
        <w:spacing w:after="0" w:line="240" w:lineRule="auto"/>
        <w:ind w:firstLine="709"/>
        <w:jc w:val="both"/>
        <w:rPr>
          <w:rFonts w:ascii="Times New Roman" w:hAnsi="Times New Roman"/>
          <w:i/>
          <w:color w:val="000000"/>
          <w:sz w:val="28"/>
          <w:szCs w:val="28"/>
        </w:rPr>
      </w:pPr>
      <w:r w:rsidRPr="006D0DF8">
        <w:rPr>
          <w:rFonts w:ascii="Times New Roman" w:hAnsi="Times New Roman"/>
          <w:i/>
          <w:color w:val="000000"/>
          <w:sz w:val="28"/>
          <w:szCs w:val="28"/>
        </w:rPr>
        <w:t>3.Заготовка грибов</w:t>
      </w:r>
    </w:p>
    <w:p w:rsidR="009E0425" w:rsidRPr="006D0DF8" w:rsidRDefault="009E0425" w:rsidP="00247429">
      <w:pPr>
        <w:spacing w:after="0" w:line="240" w:lineRule="auto"/>
        <w:ind w:firstLine="709"/>
        <w:jc w:val="both"/>
        <w:rPr>
          <w:rFonts w:ascii="Times New Roman" w:hAnsi="Times New Roman"/>
          <w:i/>
          <w:color w:val="000000"/>
          <w:sz w:val="28"/>
          <w:szCs w:val="28"/>
        </w:rPr>
      </w:pPr>
    </w:p>
    <w:p w:rsidR="009E0425" w:rsidRPr="006D0DF8" w:rsidRDefault="009E0425"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9E0425" w:rsidRPr="006D0DF8" w:rsidRDefault="009E0425" w:rsidP="00247429">
      <w:pPr>
        <w:spacing w:after="0" w:line="240" w:lineRule="auto"/>
        <w:ind w:firstLine="709"/>
        <w:rPr>
          <w:rFonts w:ascii="Times New Roman" w:hAnsi="Times New Roman"/>
          <w:color w:val="000000"/>
          <w:sz w:val="28"/>
          <w:szCs w:val="28"/>
        </w:rPr>
      </w:pPr>
      <w:r w:rsidRPr="006D0DF8">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554D8D" w:rsidRPr="006D0DF8" w:rsidRDefault="00554D8D" w:rsidP="00247429">
      <w:pPr>
        <w:spacing w:after="0" w:line="240" w:lineRule="auto"/>
        <w:ind w:firstLine="709"/>
        <w:rPr>
          <w:rFonts w:ascii="Times New Roman" w:hAnsi="Times New Roman"/>
          <w:i/>
          <w:color w:val="000000"/>
          <w:sz w:val="28"/>
          <w:szCs w:val="28"/>
        </w:rPr>
      </w:pPr>
    </w:p>
    <w:p w:rsidR="009E0425" w:rsidRPr="006D0DF8" w:rsidRDefault="009E0425" w:rsidP="00247429">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4.Заготовка березового и кленового сока</w:t>
      </w:r>
    </w:p>
    <w:p w:rsidR="009E0425" w:rsidRPr="006D0DF8" w:rsidRDefault="009E0425" w:rsidP="00247429">
      <w:pPr>
        <w:spacing w:after="0" w:line="240" w:lineRule="auto"/>
        <w:ind w:firstLine="709"/>
        <w:rPr>
          <w:rFonts w:ascii="Times New Roman" w:hAnsi="Times New Roman"/>
          <w:i/>
          <w:color w:val="000000"/>
          <w:sz w:val="28"/>
          <w:szCs w:val="28"/>
        </w:rPr>
      </w:pPr>
    </w:p>
    <w:p w:rsidR="00554D8D" w:rsidRPr="006D0DF8" w:rsidRDefault="00554D8D"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554D8D" w:rsidRPr="006D0DF8" w:rsidRDefault="00554D8D"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554D8D" w:rsidRPr="006D0DF8" w:rsidRDefault="00554D8D"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554D8D" w:rsidRPr="006D0DF8" w:rsidRDefault="00554D8D" w:rsidP="0024742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554D8D" w:rsidRPr="006D0DF8" w:rsidRDefault="00554D8D" w:rsidP="00554D8D">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554D8D" w:rsidRPr="006D0DF8" w:rsidTr="0018707C">
        <w:tc>
          <w:tcPr>
            <w:tcW w:w="2974" w:type="dxa"/>
            <w:vAlign w:val="center"/>
          </w:tcPr>
          <w:p w:rsidR="00554D8D" w:rsidRPr="006D0DF8" w:rsidRDefault="00554D8D" w:rsidP="001870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Диаметр дерева</w:t>
            </w:r>
          </w:p>
          <w:p w:rsidR="00554D8D" w:rsidRPr="006D0DF8" w:rsidRDefault="00554D8D" w:rsidP="001870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 высоте груди, см</w:t>
            </w:r>
          </w:p>
        </w:tc>
        <w:tc>
          <w:tcPr>
            <w:tcW w:w="3089" w:type="dxa"/>
            <w:vAlign w:val="center"/>
          </w:tcPr>
          <w:p w:rsidR="00554D8D" w:rsidRPr="006D0DF8" w:rsidRDefault="00554D8D" w:rsidP="001870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Количество каналов при подсочке</w:t>
            </w:r>
          </w:p>
        </w:tc>
        <w:tc>
          <w:tcPr>
            <w:tcW w:w="3293" w:type="dxa"/>
            <w:vAlign w:val="center"/>
          </w:tcPr>
          <w:p w:rsidR="00554D8D" w:rsidRPr="006D0DF8" w:rsidRDefault="00554D8D" w:rsidP="0018707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r>
      <w:tr w:rsidR="00554D8D" w:rsidRPr="006D0DF8" w:rsidTr="00A00459">
        <w:trPr>
          <w:trHeight w:val="208"/>
        </w:trPr>
        <w:tc>
          <w:tcPr>
            <w:tcW w:w="2974"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20-22</w:t>
            </w:r>
          </w:p>
        </w:tc>
        <w:tc>
          <w:tcPr>
            <w:tcW w:w="3089"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3293" w:type="dxa"/>
            <w:vMerge w:val="restart"/>
            <w:vAlign w:val="center"/>
          </w:tcPr>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16-20 см – 1 канал</w:t>
            </w:r>
          </w:p>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21-24 см – 2 канала</w:t>
            </w:r>
          </w:p>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25 см и более – 3 канала</w:t>
            </w:r>
          </w:p>
        </w:tc>
      </w:tr>
      <w:tr w:rsidR="00554D8D" w:rsidRPr="006D0DF8" w:rsidTr="00A00459">
        <w:trPr>
          <w:trHeight w:val="212"/>
        </w:trPr>
        <w:tc>
          <w:tcPr>
            <w:tcW w:w="2974"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23-27</w:t>
            </w:r>
          </w:p>
        </w:tc>
        <w:tc>
          <w:tcPr>
            <w:tcW w:w="3089"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3293" w:type="dxa"/>
            <w:vMerge/>
            <w:vAlign w:val="center"/>
          </w:tcPr>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54D8D" w:rsidRPr="006D0DF8" w:rsidTr="00A00459">
        <w:trPr>
          <w:trHeight w:val="544"/>
        </w:trPr>
        <w:tc>
          <w:tcPr>
            <w:tcW w:w="2974"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28-32</w:t>
            </w:r>
          </w:p>
        </w:tc>
        <w:tc>
          <w:tcPr>
            <w:tcW w:w="3089"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3293" w:type="dxa"/>
            <w:vMerge/>
            <w:vAlign w:val="center"/>
          </w:tcPr>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554D8D" w:rsidRPr="006D0DF8" w:rsidTr="00A00459">
        <w:trPr>
          <w:trHeight w:val="545"/>
        </w:trPr>
        <w:tc>
          <w:tcPr>
            <w:tcW w:w="2974"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33 и более</w:t>
            </w:r>
          </w:p>
        </w:tc>
        <w:tc>
          <w:tcPr>
            <w:tcW w:w="3089" w:type="dxa"/>
            <w:vAlign w:val="center"/>
          </w:tcPr>
          <w:p w:rsidR="00554D8D" w:rsidRPr="006D0DF8" w:rsidRDefault="00554D8D" w:rsidP="00A0045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3293" w:type="dxa"/>
            <w:vMerge/>
            <w:vAlign w:val="center"/>
          </w:tcPr>
          <w:p w:rsidR="00554D8D" w:rsidRPr="006D0DF8" w:rsidRDefault="00554D8D" w:rsidP="00554D8D">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554D8D" w:rsidRPr="006D0DF8" w:rsidRDefault="00554D8D" w:rsidP="00554D8D">
      <w:pPr>
        <w:shd w:val="clear" w:color="auto" w:fill="FFFFFF"/>
        <w:spacing w:after="0"/>
        <w:ind w:firstLine="720"/>
        <w:jc w:val="both"/>
        <w:rPr>
          <w:rFonts w:ascii="Times New Roman" w:eastAsia="Times New Roman" w:hAnsi="Times New Roman"/>
          <w:sz w:val="28"/>
          <w:szCs w:val="28"/>
          <w:lang w:eastAsia="ru-RU"/>
        </w:rPr>
      </w:pPr>
    </w:p>
    <w:p w:rsidR="00554D8D" w:rsidRPr="006D0DF8" w:rsidRDefault="00554D8D" w:rsidP="00247429">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554D8D" w:rsidRPr="006D0DF8" w:rsidRDefault="00554D8D" w:rsidP="00247429">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554D8D" w:rsidRPr="006D0DF8" w:rsidRDefault="00554D8D" w:rsidP="00247429">
      <w:pPr>
        <w:shd w:val="clear" w:color="auto" w:fill="FFFFFF"/>
        <w:spacing w:after="0" w:line="240" w:lineRule="auto"/>
        <w:ind w:firstLine="720"/>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9E0425" w:rsidRPr="006D0DF8" w:rsidRDefault="00554D8D" w:rsidP="00247429">
      <w:pPr>
        <w:spacing w:after="0" w:line="240" w:lineRule="auto"/>
        <w:jc w:val="both"/>
        <w:rPr>
          <w:rFonts w:ascii="Times New Roman" w:hAnsi="Times New Roman"/>
          <w:color w:val="000000"/>
          <w:sz w:val="28"/>
          <w:szCs w:val="28"/>
        </w:rPr>
      </w:pPr>
      <w:r w:rsidRPr="006D0DF8">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DF1908" w:rsidRPr="006D0DF8" w:rsidRDefault="00DF1908" w:rsidP="004F6B7D">
      <w:pPr>
        <w:spacing w:after="0" w:line="240" w:lineRule="auto"/>
        <w:rPr>
          <w:rFonts w:ascii="Times New Roman" w:hAnsi="Times New Roman"/>
          <w:i/>
          <w:color w:val="000000"/>
          <w:sz w:val="28"/>
          <w:szCs w:val="28"/>
        </w:rPr>
      </w:pPr>
    </w:p>
    <w:p w:rsidR="00DF1908" w:rsidRPr="006D0DF8" w:rsidRDefault="00DF1908" w:rsidP="00247429">
      <w:pPr>
        <w:spacing w:after="0" w:line="240" w:lineRule="auto"/>
        <w:ind w:firstLine="709"/>
        <w:rPr>
          <w:rFonts w:ascii="Times New Roman" w:hAnsi="Times New Roman"/>
          <w:i/>
          <w:color w:val="000000"/>
          <w:sz w:val="28"/>
          <w:szCs w:val="28"/>
        </w:rPr>
      </w:pPr>
      <w:r w:rsidRPr="006D0DF8">
        <w:rPr>
          <w:rFonts w:ascii="Times New Roman" w:hAnsi="Times New Roman"/>
          <w:i/>
          <w:color w:val="000000"/>
          <w:sz w:val="28"/>
          <w:szCs w:val="28"/>
        </w:rPr>
        <w:t>5.Сбор лекарственных растений</w:t>
      </w:r>
    </w:p>
    <w:p w:rsidR="00DF1908" w:rsidRPr="006D0DF8" w:rsidRDefault="00DF1908" w:rsidP="00247429">
      <w:pPr>
        <w:spacing w:after="0" w:line="240" w:lineRule="auto"/>
        <w:ind w:firstLine="709"/>
        <w:rPr>
          <w:rFonts w:ascii="Times New Roman" w:hAnsi="Times New Roman"/>
          <w:i/>
          <w:color w:val="000000"/>
          <w:sz w:val="28"/>
          <w:szCs w:val="28"/>
        </w:rPr>
      </w:pPr>
    </w:p>
    <w:p w:rsidR="00DF1908" w:rsidRPr="006D0DF8" w:rsidRDefault="00DF1908"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DF1908" w:rsidRPr="006D0DF8" w:rsidRDefault="00DF1908"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заготовке лекарственного сырья необходимо руководствоваться следующим:</w:t>
      </w:r>
    </w:p>
    <w:p w:rsidR="00DF1908" w:rsidRPr="006D0DF8" w:rsidRDefault="00DF1908"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заготовка соцветий и надземных органов (травы) однолетних растений проводится на </w:t>
      </w:r>
      <w:r w:rsidR="00E63A30" w:rsidRPr="006D0DF8">
        <w:rPr>
          <w:rFonts w:ascii="Times New Roman" w:hAnsi="Times New Roman"/>
          <w:color w:val="000000"/>
          <w:sz w:val="28"/>
          <w:szCs w:val="28"/>
        </w:rPr>
        <w:t>одной заросли</w:t>
      </w:r>
      <w:r w:rsidRPr="006D0DF8">
        <w:rPr>
          <w:rFonts w:ascii="Times New Roman" w:hAnsi="Times New Roman"/>
          <w:color w:val="000000"/>
          <w:sz w:val="28"/>
          <w:szCs w:val="28"/>
        </w:rPr>
        <w:t xml:space="preserve"> один раз в 2 года.</w:t>
      </w:r>
    </w:p>
    <w:p w:rsidR="00DF1908" w:rsidRPr="006D0DF8" w:rsidRDefault="00DF1908"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заготовка надземных органов (травы) многолетних растений – один раз в 4 года;</w:t>
      </w:r>
    </w:p>
    <w:p w:rsidR="00DF1908" w:rsidRPr="006D0DF8" w:rsidRDefault="00DF1908"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0A5A3F" w:rsidRPr="006D0DF8" w:rsidRDefault="00E63A30"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2.4.1</w:t>
      </w:r>
    </w:p>
    <w:p w:rsidR="00E63A30" w:rsidRPr="006D0DF8" w:rsidRDefault="00E63A30" w:rsidP="004F6B7D">
      <w:pPr>
        <w:spacing w:after="0" w:line="240" w:lineRule="auto"/>
        <w:jc w:val="right"/>
        <w:rPr>
          <w:rFonts w:ascii="Times New Roman" w:hAnsi="Times New Roman"/>
          <w:sz w:val="28"/>
          <w:szCs w:val="28"/>
        </w:rPr>
      </w:pPr>
    </w:p>
    <w:p w:rsidR="000A5A3F" w:rsidRPr="006D0DF8" w:rsidRDefault="000A5A3F" w:rsidP="004F6B7D">
      <w:pPr>
        <w:spacing w:after="0" w:line="240" w:lineRule="auto"/>
        <w:jc w:val="center"/>
        <w:rPr>
          <w:rFonts w:ascii="Times New Roman" w:hAnsi="Times New Roman"/>
          <w:sz w:val="28"/>
          <w:szCs w:val="28"/>
        </w:rPr>
      </w:pPr>
      <w:r w:rsidRPr="006D0DF8">
        <w:rPr>
          <w:rFonts w:ascii="Times New Roman" w:hAnsi="Times New Roman"/>
          <w:sz w:val="28"/>
          <w:szCs w:val="28"/>
        </w:rPr>
        <w:t>Параметры разрешенного использования лесов при заготовке</w:t>
      </w:r>
    </w:p>
    <w:p w:rsidR="000A5A3F" w:rsidRPr="006D0DF8" w:rsidRDefault="000A5A3F" w:rsidP="004F6B7D">
      <w:pPr>
        <w:spacing w:after="0" w:line="240" w:lineRule="auto"/>
        <w:jc w:val="center"/>
        <w:rPr>
          <w:rFonts w:ascii="Times New Roman" w:hAnsi="Times New Roman"/>
          <w:sz w:val="28"/>
          <w:szCs w:val="28"/>
        </w:rPr>
      </w:pPr>
      <w:r w:rsidRPr="006D0DF8">
        <w:rPr>
          <w:rFonts w:ascii="Times New Roman" w:hAnsi="Times New Roman"/>
          <w:sz w:val="28"/>
          <w:szCs w:val="28"/>
        </w:rPr>
        <w:t>пищевых лесных ресурсов и сборе лекарственных растений</w:t>
      </w:r>
    </w:p>
    <w:p w:rsidR="00980F04" w:rsidRPr="00980F04" w:rsidRDefault="00980F04" w:rsidP="00980F04">
      <w:pPr>
        <w:spacing w:after="0" w:line="240" w:lineRule="auto"/>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56"/>
        <w:gridCol w:w="1471"/>
        <w:gridCol w:w="2509"/>
      </w:tblGrid>
      <w:tr w:rsidR="00980F04" w:rsidRPr="00980F04" w:rsidTr="0018707C">
        <w:tc>
          <w:tcPr>
            <w:tcW w:w="828"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w:t>
            </w:r>
          </w:p>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п/п</w:t>
            </w:r>
          </w:p>
        </w:tc>
        <w:tc>
          <w:tcPr>
            <w:tcW w:w="4656"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Виды пищевых лесных ресурсов и лекарственных растений</w:t>
            </w:r>
          </w:p>
        </w:tc>
        <w:tc>
          <w:tcPr>
            <w:tcW w:w="1471"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Единица измерения</w:t>
            </w:r>
          </w:p>
        </w:tc>
        <w:tc>
          <w:tcPr>
            <w:tcW w:w="2509" w:type="dxa"/>
            <w:tcBorders>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Ежегодный допустимый объем заготовки</w:t>
            </w:r>
          </w:p>
        </w:tc>
      </w:tr>
      <w:tr w:rsidR="00980F04" w:rsidRPr="00980F04" w:rsidTr="0018707C">
        <w:tc>
          <w:tcPr>
            <w:tcW w:w="828" w:type="dxa"/>
            <w:tcBorders>
              <w:top w:val="double" w:sz="4" w:space="0" w:color="auto"/>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c>
          <w:tcPr>
            <w:tcW w:w="4656" w:type="dxa"/>
            <w:tcBorders>
              <w:top w:val="double" w:sz="4" w:space="0" w:color="auto"/>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w:t>
            </w:r>
          </w:p>
        </w:tc>
        <w:tc>
          <w:tcPr>
            <w:tcW w:w="1471" w:type="dxa"/>
            <w:tcBorders>
              <w:top w:val="double" w:sz="4" w:space="0" w:color="auto"/>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w:t>
            </w:r>
          </w:p>
        </w:tc>
        <w:tc>
          <w:tcPr>
            <w:tcW w:w="2509" w:type="dxa"/>
            <w:tcBorders>
              <w:top w:val="double" w:sz="4" w:space="0" w:color="auto"/>
              <w:bottom w:val="double" w:sz="4" w:space="0" w:color="auto"/>
            </w:tcBorders>
            <w:vAlign w:val="center"/>
          </w:tcPr>
          <w:p w:rsidR="00980F04" w:rsidRPr="00980F04" w:rsidRDefault="00980F04" w:rsidP="0018707C">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w:t>
            </w:r>
          </w:p>
        </w:tc>
      </w:tr>
      <w:tr w:rsidR="00980F04" w:rsidRPr="00980F04" w:rsidTr="00980F04">
        <w:tc>
          <w:tcPr>
            <w:tcW w:w="9464" w:type="dxa"/>
            <w:gridSpan w:val="4"/>
            <w:tcBorders>
              <w:top w:val="double" w:sz="4" w:space="0" w:color="auto"/>
            </w:tcBorders>
          </w:tcPr>
          <w:p w:rsidR="00980F04" w:rsidRPr="00980F04" w:rsidRDefault="00980F04" w:rsidP="00980F04">
            <w:pPr>
              <w:spacing w:after="0" w:line="240" w:lineRule="auto"/>
              <w:jc w:val="center"/>
              <w:rPr>
                <w:rFonts w:ascii="Times New Roman" w:hAnsi="Times New Roman"/>
                <w:b/>
                <w:sz w:val="28"/>
                <w:szCs w:val="28"/>
                <w:lang w:eastAsia="ru-RU"/>
              </w:rPr>
            </w:pPr>
            <w:r w:rsidRPr="00980F04">
              <w:rPr>
                <w:rFonts w:ascii="Times New Roman" w:hAnsi="Times New Roman"/>
                <w:b/>
                <w:sz w:val="28"/>
                <w:szCs w:val="28"/>
                <w:lang w:eastAsia="ru-RU"/>
              </w:rPr>
              <w:t>Пищевые ресурсы</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Грибы разных видов</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50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Ягоды</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Орехи по видам</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150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в том числе:</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 орех грецкий</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140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 лещина</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Дикоплодовые плоды (груша, яблоня, абрикос, шелковица)</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150</w:t>
            </w:r>
          </w:p>
        </w:tc>
      </w:tr>
      <w:tr w:rsidR="00980F04" w:rsidRPr="00980F04" w:rsidTr="00980F04">
        <w:tc>
          <w:tcPr>
            <w:tcW w:w="9464" w:type="dxa"/>
            <w:gridSpan w:val="4"/>
          </w:tcPr>
          <w:p w:rsidR="00CD61EF" w:rsidRDefault="00CD61EF" w:rsidP="00980F04">
            <w:pPr>
              <w:spacing w:after="0" w:line="240" w:lineRule="auto"/>
              <w:jc w:val="center"/>
              <w:rPr>
                <w:rFonts w:ascii="Times New Roman" w:hAnsi="Times New Roman"/>
                <w:b/>
                <w:sz w:val="28"/>
                <w:szCs w:val="28"/>
                <w:lang w:eastAsia="ru-RU"/>
              </w:rPr>
            </w:pPr>
          </w:p>
          <w:p w:rsidR="00980F04" w:rsidRPr="00980F04" w:rsidRDefault="00980F04" w:rsidP="00980F04">
            <w:pPr>
              <w:spacing w:after="0" w:line="240" w:lineRule="auto"/>
              <w:jc w:val="center"/>
              <w:rPr>
                <w:rFonts w:ascii="Times New Roman" w:hAnsi="Times New Roman"/>
                <w:b/>
                <w:sz w:val="28"/>
                <w:szCs w:val="28"/>
                <w:lang w:eastAsia="ru-RU"/>
              </w:rPr>
            </w:pPr>
            <w:r w:rsidRPr="00980F04">
              <w:rPr>
                <w:rFonts w:ascii="Times New Roman" w:hAnsi="Times New Roman"/>
                <w:b/>
                <w:sz w:val="28"/>
                <w:szCs w:val="28"/>
                <w:lang w:eastAsia="ru-RU"/>
              </w:rPr>
              <w:t>Лекарственные растения</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Крапива двудомная</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Земляника (лист)</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5</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3.</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Шиповник</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45</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Плоды боярышника</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20</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5.</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Цветы боярышника</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1</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6.</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Зверобой</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5</w:t>
            </w:r>
          </w:p>
        </w:tc>
      </w:tr>
      <w:tr w:rsidR="00980F04" w:rsidRPr="00980F04" w:rsidTr="00980F04">
        <w:tc>
          <w:tcPr>
            <w:tcW w:w="828"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7.</w:t>
            </w:r>
          </w:p>
        </w:tc>
        <w:tc>
          <w:tcPr>
            <w:tcW w:w="4656" w:type="dxa"/>
          </w:tcPr>
          <w:p w:rsidR="00980F04" w:rsidRPr="00980F04" w:rsidRDefault="00980F04" w:rsidP="00980F04">
            <w:pPr>
              <w:spacing w:after="0" w:line="240" w:lineRule="auto"/>
              <w:rPr>
                <w:rFonts w:ascii="Times New Roman" w:hAnsi="Times New Roman"/>
                <w:sz w:val="28"/>
                <w:szCs w:val="28"/>
                <w:lang w:eastAsia="ru-RU"/>
              </w:rPr>
            </w:pPr>
            <w:r w:rsidRPr="00980F04">
              <w:rPr>
                <w:rFonts w:ascii="Times New Roman" w:hAnsi="Times New Roman"/>
                <w:sz w:val="28"/>
                <w:szCs w:val="28"/>
                <w:lang w:eastAsia="ru-RU"/>
              </w:rPr>
              <w:t>Рябина черноплодная</w:t>
            </w:r>
          </w:p>
        </w:tc>
        <w:tc>
          <w:tcPr>
            <w:tcW w:w="1471"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кг</w:t>
            </w:r>
          </w:p>
        </w:tc>
        <w:tc>
          <w:tcPr>
            <w:tcW w:w="2509" w:type="dxa"/>
          </w:tcPr>
          <w:p w:rsidR="00980F04" w:rsidRPr="00980F04" w:rsidRDefault="00980F04" w:rsidP="00980F04">
            <w:pPr>
              <w:spacing w:after="0" w:line="240" w:lineRule="auto"/>
              <w:jc w:val="center"/>
              <w:rPr>
                <w:rFonts w:ascii="Times New Roman" w:hAnsi="Times New Roman"/>
                <w:sz w:val="28"/>
                <w:szCs w:val="28"/>
                <w:lang w:eastAsia="ru-RU"/>
              </w:rPr>
            </w:pPr>
            <w:r w:rsidRPr="00980F04">
              <w:rPr>
                <w:rFonts w:ascii="Times New Roman" w:hAnsi="Times New Roman"/>
                <w:sz w:val="28"/>
                <w:szCs w:val="28"/>
                <w:lang w:eastAsia="ru-RU"/>
              </w:rPr>
              <w:t>40</w:t>
            </w:r>
          </w:p>
        </w:tc>
      </w:tr>
    </w:tbl>
    <w:p w:rsidR="00F75B0D" w:rsidRPr="006D0DF8" w:rsidRDefault="00F75B0D" w:rsidP="00F75B0D">
      <w:pPr>
        <w:shd w:val="clear" w:color="auto" w:fill="FFFFFF"/>
        <w:spacing w:after="0" w:line="240" w:lineRule="auto"/>
        <w:ind w:firstLine="709"/>
        <w:rPr>
          <w:rFonts w:ascii="Times New Roman" w:eastAsia="Times New Roman" w:hAnsi="Times New Roman"/>
          <w:sz w:val="24"/>
          <w:szCs w:val="24"/>
          <w:lang w:eastAsia="ru-RU"/>
        </w:rPr>
      </w:pPr>
    </w:p>
    <w:tbl>
      <w:tblPr>
        <w:tblW w:w="0" w:type="auto"/>
        <w:tblLook w:val="01E0" w:firstRow="1" w:lastRow="1" w:firstColumn="1" w:lastColumn="1" w:noHBand="0" w:noVBand="0"/>
      </w:tblPr>
      <w:tblGrid>
        <w:gridCol w:w="1908"/>
        <w:gridCol w:w="7605"/>
      </w:tblGrid>
      <w:tr w:rsidR="00F75B0D" w:rsidRPr="006D0DF8" w:rsidTr="00F75B0D">
        <w:tc>
          <w:tcPr>
            <w:tcW w:w="1908" w:type="dxa"/>
          </w:tcPr>
          <w:p w:rsidR="00F75B0D" w:rsidRPr="006D0DF8" w:rsidRDefault="00F75B0D" w:rsidP="00F75B0D">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7605" w:type="dxa"/>
          </w:tcPr>
          <w:p w:rsidR="00F75B0D" w:rsidRPr="006D0DF8" w:rsidRDefault="00F75B0D" w:rsidP="00F75B0D">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Возможные ежегодные допустимые объемы заготовки пищевых  лесных ресурсов и сбор лекарственных растений приведены на экспертном уровне. При необходимости оформления предпринимательской деятельности по данным видам использования лесов необходимо произвести детальную оценку сырьевой базы испрашиваемых лесных участков.</w:t>
            </w:r>
          </w:p>
        </w:tc>
      </w:tr>
    </w:tbl>
    <w:p w:rsidR="00554D8D" w:rsidRPr="006D0DF8" w:rsidRDefault="00554D8D" w:rsidP="00554D8D">
      <w:pPr>
        <w:shd w:val="clear" w:color="auto" w:fill="FFFFFF"/>
        <w:spacing w:after="0"/>
        <w:ind w:firstLine="708"/>
        <w:jc w:val="both"/>
        <w:rPr>
          <w:rFonts w:ascii="Times New Roman" w:eastAsia="Times New Roman" w:hAnsi="Times New Roman"/>
          <w:bCs/>
          <w:color w:val="000000"/>
          <w:sz w:val="28"/>
          <w:szCs w:val="28"/>
          <w:lang w:eastAsia="ru-RU"/>
        </w:rPr>
      </w:pPr>
    </w:p>
    <w:p w:rsidR="00554D8D" w:rsidRPr="006D0DF8" w:rsidRDefault="00554D8D" w:rsidP="00247429">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6D0DF8">
        <w:rPr>
          <w:rFonts w:ascii="Times New Roman" w:eastAsia="Times New Roman" w:hAnsi="Times New Roman"/>
          <w:bCs/>
          <w:color w:val="000000"/>
          <w:sz w:val="28"/>
          <w:szCs w:val="28"/>
          <w:lang w:eastAsia="ru-RU"/>
        </w:rPr>
        <w:t>Промышленная заготовка и переработка пищевых лесных ресурсов, а также сбор лекарственных растений на территории лесничества не производится и ее развитие маловероятно.</w:t>
      </w:r>
    </w:p>
    <w:p w:rsidR="000A5A3F" w:rsidRPr="006D0DF8" w:rsidRDefault="00554D8D" w:rsidP="00247429">
      <w:pPr>
        <w:spacing w:after="0" w:line="240" w:lineRule="auto"/>
        <w:ind w:firstLine="708"/>
        <w:jc w:val="both"/>
        <w:rPr>
          <w:rFonts w:ascii="Times New Roman" w:hAnsi="Times New Roman"/>
          <w:sz w:val="28"/>
          <w:szCs w:val="28"/>
        </w:rPr>
      </w:pPr>
      <w:r w:rsidRPr="006D0DF8">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2C1741" w:rsidRPr="006D0DF8" w:rsidRDefault="002C1741" w:rsidP="00247429">
      <w:pPr>
        <w:spacing w:after="0" w:line="240" w:lineRule="auto"/>
        <w:ind w:firstLine="708"/>
        <w:jc w:val="both"/>
        <w:rPr>
          <w:rFonts w:ascii="Times New Roman" w:hAnsi="Times New Roman"/>
          <w:sz w:val="28"/>
          <w:szCs w:val="28"/>
        </w:rPr>
      </w:pPr>
      <w:r w:rsidRPr="006D0DF8">
        <w:rPr>
          <w:rFonts w:ascii="Times New Roman" w:hAnsi="Times New Roman"/>
          <w:sz w:val="28"/>
          <w:szCs w:val="28"/>
        </w:rPr>
        <w:t>В настоящее время леса лесничества для заготовки пищевых лесных ресурсов и сбора лекарственных растений используются в основном для нужд населения.</w:t>
      </w:r>
    </w:p>
    <w:p w:rsidR="000A5A3F" w:rsidRPr="006D0DF8" w:rsidRDefault="000A5A3F" w:rsidP="00247429">
      <w:pPr>
        <w:spacing w:after="0" w:line="240" w:lineRule="auto"/>
        <w:ind w:firstLine="708"/>
        <w:jc w:val="both"/>
        <w:rPr>
          <w:rFonts w:ascii="Times New Roman" w:hAnsi="Times New Roman"/>
          <w:sz w:val="28"/>
          <w:szCs w:val="28"/>
        </w:rPr>
      </w:pPr>
      <w:r w:rsidRPr="006D0DF8">
        <w:rPr>
          <w:rFonts w:ascii="Times New Roman" w:hAnsi="Times New Roman"/>
          <w:sz w:val="28"/>
          <w:szCs w:val="28"/>
        </w:rPr>
        <w:t xml:space="preserve">Контроль за использованием лесных участков для заготовки и сбора недревесных лесных ресурсов, как на арендных участках, так </w:t>
      </w:r>
      <w:r w:rsidR="00EF5959" w:rsidRPr="006D0DF8">
        <w:rPr>
          <w:rFonts w:ascii="Times New Roman" w:hAnsi="Times New Roman"/>
          <w:sz w:val="28"/>
          <w:szCs w:val="28"/>
        </w:rPr>
        <w:t>и гражданами</w:t>
      </w:r>
      <w:r w:rsidRPr="006D0DF8">
        <w:rPr>
          <w:rFonts w:ascii="Times New Roman" w:hAnsi="Times New Roman"/>
          <w:sz w:val="28"/>
          <w:szCs w:val="28"/>
        </w:rPr>
        <w:t xml:space="preserve"> для собственных нужд, осуществляется лесничеством.</w:t>
      </w:r>
    </w:p>
    <w:p w:rsidR="00EF5959" w:rsidRPr="006D0DF8" w:rsidRDefault="00EF5959" w:rsidP="004F6B7D">
      <w:pPr>
        <w:spacing w:after="0" w:line="240" w:lineRule="auto"/>
        <w:jc w:val="both"/>
        <w:rPr>
          <w:rFonts w:ascii="Times New Roman" w:hAnsi="Times New Roman"/>
          <w:sz w:val="28"/>
          <w:szCs w:val="28"/>
        </w:rPr>
      </w:pPr>
    </w:p>
    <w:p w:rsidR="00EF5959" w:rsidRPr="006D0DF8" w:rsidRDefault="00EF5959" w:rsidP="004F6B7D">
      <w:pPr>
        <w:pStyle w:val="af2"/>
        <w:jc w:val="center"/>
        <w:rPr>
          <w:i/>
        </w:rPr>
      </w:pPr>
      <w:r w:rsidRPr="006D0DF8">
        <w:rPr>
          <w:i/>
        </w:rPr>
        <w:t>Сроки использования лесов для заготовки пищевых лесных ресурсов и сбора лекарственных растений</w:t>
      </w:r>
    </w:p>
    <w:p w:rsidR="00EF5959" w:rsidRPr="006D0DF8" w:rsidRDefault="00EF5959" w:rsidP="00247429">
      <w:pPr>
        <w:pStyle w:val="af2"/>
        <w:ind w:firstLine="709"/>
      </w:pPr>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54D8D" w:rsidRPr="006D0DF8" w:rsidRDefault="00554D8D" w:rsidP="00247429">
      <w:pPr>
        <w:pStyle w:val="af2"/>
        <w:ind w:firstLine="709"/>
      </w:pPr>
      <w:r w:rsidRPr="006D0DF8">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496537"/>
      <w:r w:rsidRPr="006D0DF8">
        <w:rPr>
          <w:b/>
          <w:bCs/>
          <w:color w:val="000000"/>
          <w:szCs w:val="28"/>
        </w:rPr>
        <w:t>2.5.</w:t>
      </w:r>
      <w:r w:rsidR="0018707C">
        <w:rPr>
          <w:b/>
          <w:bCs/>
          <w:color w:val="000000"/>
          <w:szCs w:val="28"/>
        </w:rPr>
        <w:t xml:space="preserve"> </w:t>
      </w:r>
      <w:r w:rsidRPr="006D0DF8">
        <w:rPr>
          <w:b/>
          <w:bCs/>
          <w:color w:val="000000"/>
          <w:szCs w:val="28"/>
        </w:rPr>
        <w:t xml:space="preserve">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247429">
      <w:pPr>
        <w:spacing w:after="0" w:line="240" w:lineRule="auto"/>
        <w:ind w:firstLine="709"/>
        <w:jc w:val="both"/>
        <w:rPr>
          <w:rFonts w:ascii="Times New Roman" w:hAnsi="Times New Roman"/>
          <w:bCs/>
          <w:color w:val="000000"/>
          <w:sz w:val="28"/>
          <w:szCs w:val="28"/>
        </w:rPr>
      </w:pPr>
      <w:r w:rsidRPr="006D0DF8">
        <w:rPr>
          <w:rFonts w:ascii="Times New Roman" w:hAnsi="Times New Roman"/>
          <w:color w:val="000000"/>
          <w:sz w:val="28"/>
          <w:szCs w:val="28"/>
        </w:rPr>
        <w:t>Согласно статьи 25 (пункт 5), статьи 36 Лесного</w:t>
      </w:r>
      <w:r w:rsidR="00EF5959" w:rsidRPr="006D0DF8">
        <w:rPr>
          <w:rFonts w:ascii="Times New Roman" w:hAnsi="Times New Roman"/>
          <w:color w:val="000000"/>
          <w:sz w:val="28"/>
          <w:szCs w:val="28"/>
        </w:rPr>
        <w:t xml:space="preserve"> кодекса РФ, леса лесничества</w:t>
      </w:r>
      <w:r w:rsidR="00554D8D" w:rsidRPr="006D0DF8">
        <w:rPr>
          <w:rFonts w:ascii="Times New Roman" w:hAnsi="Times New Roman"/>
          <w:color w:val="000000"/>
          <w:sz w:val="28"/>
          <w:szCs w:val="28"/>
        </w:rPr>
        <w:t>,</w:t>
      </w:r>
      <w:r w:rsidR="00EF5959" w:rsidRPr="006D0DF8">
        <w:rPr>
          <w:rFonts w:ascii="Times New Roman" w:hAnsi="Times New Roman"/>
          <w:color w:val="000000"/>
          <w:sz w:val="28"/>
          <w:szCs w:val="28"/>
        </w:rPr>
        <w:t xml:space="preserve"> по</w:t>
      </w:r>
      <w:r w:rsidRPr="006D0DF8">
        <w:rPr>
          <w:rFonts w:ascii="Times New Roman" w:hAnsi="Times New Roman"/>
          <w:color w:val="000000"/>
          <w:sz w:val="28"/>
          <w:szCs w:val="28"/>
        </w:rPr>
        <w:t xml:space="preserve"> их целевому назначению</w:t>
      </w:r>
      <w:r w:rsidR="00554D8D" w:rsidRPr="006D0DF8">
        <w:rPr>
          <w:rFonts w:ascii="Times New Roman" w:hAnsi="Times New Roman"/>
          <w:color w:val="000000"/>
          <w:sz w:val="28"/>
          <w:szCs w:val="28"/>
        </w:rPr>
        <w:t>,</w:t>
      </w:r>
      <w:r w:rsidRPr="006D0DF8">
        <w:rPr>
          <w:rFonts w:ascii="Times New Roman" w:hAnsi="Times New Roman"/>
          <w:color w:val="000000"/>
          <w:sz w:val="28"/>
          <w:szCs w:val="28"/>
        </w:rPr>
        <w:t xml:space="preserve"> могут использоваться </w:t>
      </w:r>
      <w:r w:rsidRPr="006D0DF8">
        <w:rPr>
          <w:rFonts w:ascii="Times New Roman" w:hAnsi="Times New Roman"/>
          <w:bCs/>
          <w:color w:val="000000"/>
          <w:sz w:val="28"/>
          <w:szCs w:val="28"/>
        </w:rPr>
        <w:t>для осуществления видов деятельности в сфере охотничьего хозяйства.</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bCs/>
          <w:color w:val="000000"/>
          <w:sz w:val="28"/>
          <w:szCs w:val="28"/>
        </w:rPr>
        <w:t>Осуществление видов деятельности в сфере охотничьего хозяйства</w:t>
      </w:r>
      <w:r w:rsidRPr="006D0DF8">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00554D8D" w:rsidRPr="006D0DF8">
        <w:rPr>
          <w:rFonts w:ascii="Times New Roman" w:eastAsia="Times New Roman" w:hAnsi="Times New Roman"/>
          <w:sz w:val="28"/>
          <w:szCs w:val="28"/>
          <w:lang w:eastAsia="ru-RU"/>
        </w:rPr>
        <w:t xml:space="preserve">приказом </w:t>
      </w:r>
      <w:r w:rsidR="00A031B3" w:rsidRPr="006D0DF8">
        <w:rPr>
          <w:rFonts w:ascii="Times New Roman" w:hAnsi="Times New Roman"/>
          <w:sz w:val="28"/>
          <w:szCs w:val="28"/>
        </w:rPr>
        <w:t>Минприроды России</w:t>
      </w:r>
      <w:r w:rsidR="00554D8D" w:rsidRPr="006D0DF8">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6D0DF8">
        <w:rPr>
          <w:rFonts w:ascii="Times New Roman" w:hAnsi="Times New Roman"/>
          <w:color w:val="000000"/>
          <w:sz w:val="28"/>
          <w:szCs w:val="28"/>
        </w:rPr>
        <w:t xml:space="preserve">. </w:t>
      </w:r>
    </w:p>
    <w:p w:rsidR="00717FE0" w:rsidRPr="006D0DF8" w:rsidRDefault="00717FE0" w:rsidP="00717FE0">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На территории Республики Дагестан и </w:t>
      </w:r>
      <w:r w:rsidR="0039148C">
        <w:rPr>
          <w:rFonts w:ascii="Times New Roman" w:hAnsi="Times New Roman"/>
          <w:bCs/>
          <w:color w:val="000000"/>
          <w:sz w:val="28"/>
          <w:szCs w:val="28"/>
        </w:rPr>
        <w:t>Буйнакского</w:t>
      </w:r>
      <w:r w:rsidRPr="006D0DF8">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717FE0" w:rsidRPr="006D0DF8" w:rsidRDefault="00717FE0" w:rsidP="00717FE0">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научно-исследовательской и образовательной деятельности;</w:t>
      </w:r>
    </w:p>
    <w:p w:rsidR="00717FE0" w:rsidRPr="006D0DF8" w:rsidRDefault="00717FE0" w:rsidP="00717FE0">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w:t>
      </w:r>
      <w:r w:rsidR="00EF5959" w:rsidRPr="006D0DF8">
        <w:rPr>
          <w:rFonts w:ascii="Times New Roman" w:hAnsi="Times New Roman"/>
          <w:color w:val="000000"/>
          <w:sz w:val="28"/>
          <w:szCs w:val="28"/>
        </w:rPr>
        <w:t>порядке проект</w:t>
      </w:r>
      <w:r w:rsidRPr="006D0DF8">
        <w:rPr>
          <w:rFonts w:ascii="Times New Roman" w:hAnsi="Times New Roman"/>
          <w:color w:val="000000"/>
          <w:sz w:val="28"/>
          <w:szCs w:val="28"/>
        </w:rPr>
        <w:t xml:space="preserve"> освоения лесов, который подлежит государственной экспертизе в соответствии со статьями 83</w:t>
      </w:r>
      <w:r w:rsidR="00554D8D" w:rsidRPr="006D0DF8">
        <w:rPr>
          <w:rFonts w:ascii="Times New Roman" w:hAnsi="Times New Roman"/>
          <w:color w:val="000000"/>
          <w:sz w:val="28"/>
          <w:szCs w:val="28"/>
        </w:rPr>
        <w:t>,</w:t>
      </w:r>
      <w:r w:rsidRPr="006D0DF8">
        <w:rPr>
          <w:rFonts w:ascii="Times New Roman" w:hAnsi="Times New Roman"/>
          <w:color w:val="000000"/>
          <w:sz w:val="28"/>
          <w:szCs w:val="28"/>
        </w:rPr>
        <w:t>88</w:t>
      </w:r>
      <w:r w:rsidR="00554D8D" w:rsidRPr="006D0DF8">
        <w:rPr>
          <w:rFonts w:ascii="Times New Roman" w:hAnsi="Times New Roman"/>
          <w:color w:val="000000"/>
          <w:sz w:val="28"/>
          <w:szCs w:val="28"/>
        </w:rPr>
        <w:t>,</w:t>
      </w:r>
      <w:r w:rsidRPr="006D0DF8">
        <w:rPr>
          <w:rFonts w:ascii="Times New Roman" w:hAnsi="Times New Roman"/>
          <w:color w:val="000000"/>
          <w:sz w:val="28"/>
          <w:szCs w:val="28"/>
        </w:rPr>
        <w:t>89 Лесного кодекса РФ.</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Невыполнение гражданами и юридическими лицами, использующими леса для осуществления видов деятельности в сфере охотничьего </w:t>
      </w:r>
      <w:r w:rsidR="00EF5959" w:rsidRPr="006D0DF8">
        <w:rPr>
          <w:rFonts w:ascii="Times New Roman" w:hAnsi="Times New Roman"/>
          <w:color w:val="000000"/>
          <w:sz w:val="28"/>
          <w:szCs w:val="28"/>
        </w:rPr>
        <w:t>хозяйства, проекта</w:t>
      </w:r>
      <w:r w:rsidRPr="006D0DF8">
        <w:rPr>
          <w:rFonts w:ascii="Times New Roman" w:hAnsi="Times New Roman"/>
          <w:color w:val="000000"/>
          <w:sz w:val="28"/>
          <w:szCs w:val="28"/>
        </w:rPr>
        <w:t xml:space="preserve"> освоения лесов является основанием для досрочного расторжения договора аренды лесного участка.</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фактическая численность диких животных на арендном участке;</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кормовая база (бонитировка угодий) для основных видов животных;</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оптимальная (допустимая) численность животных, с учетом принципа рационального </w:t>
      </w:r>
      <w:r w:rsidR="00EF5959" w:rsidRPr="006D0DF8">
        <w:rPr>
          <w:rFonts w:ascii="Times New Roman" w:hAnsi="Times New Roman"/>
          <w:color w:val="000000"/>
          <w:sz w:val="28"/>
          <w:szCs w:val="28"/>
        </w:rPr>
        <w:t>совмещения интересов</w:t>
      </w:r>
      <w:r w:rsidRPr="006D0DF8">
        <w:rPr>
          <w:rFonts w:ascii="Times New Roman" w:hAnsi="Times New Roman"/>
          <w:color w:val="000000"/>
          <w:sz w:val="28"/>
          <w:szCs w:val="28"/>
        </w:rPr>
        <w:t xml:space="preserve"> лесного хозяйства и интересов охотничьего хозяйства.</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объем биотехнических мероприятий и их размещение на территории лесного фонда;</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создание необходимой егерской службы.</w:t>
      </w:r>
    </w:p>
    <w:p w:rsidR="008A472A" w:rsidRPr="006D0DF8" w:rsidRDefault="008A472A" w:rsidP="00247429">
      <w:pPr>
        <w:spacing w:after="0" w:line="240" w:lineRule="auto"/>
        <w:ind w:firstLine="709"/>
        <w:jc w:val="both"/>
        <w:rPr>
          <w:rFonts w:ascii="Times New Roman" w:hAnsi="Times New Roman"/>
          <w:i/>
          <w:color w:val="000000"/>
          <w:sz w:val="28"/>
          <w:szCs w:val="28"/>
        </w:rPr>
      </w:pPr>
      <w:r w:rsidRPr="006D0DF8">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6D0DF8">
        <w:rPr>
          <w:rFonts w:ascii="Times New Roman" w:hAnsi="Times New Roman"/>
          <w:i/>
          <w:color w:val="000000"/>
          <w:sz w:val="28"/>
          <w:szCs w:val="28"/>
        </w:rPr>
        <w:t>:</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условия договора аренды лесного участка;</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нанесения вреда здоровью граждан, окружающей природной среде;</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и санитарной безопасности в лесах;</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w:t>
      </w:r>
      <w:r w:rsidR="004A1774" w:rsidRPr="006D0DF8">
        <w:rPr>
          <w:rFonts w:ascii="Times New Roman" w:hAnsi="Times New Roman"/>
          <w:color w:val="000000"/>
          <w:sz w:val="28"/>
          <w:szCs w:val="28"/>
        </w:rPr>
        <w:t xml:space="preserve">власти </w:t>
      </w:r>
      <w:r w:rsidR="00B82E70" w:rsidRPr="006D0DF8">
        <w:rPr>
          <w:rFonts w:ascii="Times New Roman" w:hAnsi="Times New Roman"/>
          <w:color w:val="000000"/>
          <w:sz w:val="28"/>
          <w:szCs w:val="28"/>
        </w:rPr>
        <w:t>Республики Дагестан</w:t>
      </w:r>
      <w:r w:rsidRPr="006D0DF8">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sidR="00B82E70" w:rsidRPr="006D0DF8">
        <w:rPr>
          <w:rFonts w:ascii="Times New Roman" w:hAnsi="Times New Roman"/>
          <w:color w:val="000000"/>
          <w:sz w:val="28"/>
          <w:szCs w:val="28"/>
        </w:rPr>
        <w:t xml:space="preserve"> РФ</w:t>
      </w:r>
      <w:r w:rsidRPr="006D0DF8">
        <w:rPr>
          <w:rFonts w:ascii="Times New Roman" w:hAnsi="Times New Roman"/>
          <w:color w:val="000000"/>
          <w:sz w:val="28"/>
          <w:szCs w:val="28"/>
        </w:rPr>
        <w:t>;</w:t>
      </w:r>
    </w:p>
    <w:p w:rsidR="008A472A" w:rsidRPr="006D0DF8" w:rsidRDefault="008A472A" w:rsidP="00247429">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B82E70" w:rsidRPr="006D0DF8" w:rsidRDefault="00B82E70" w:rsidP="002474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РФ.</w:t>
      </w:r>
    </w:p>
    <w:p w:rsidR="00B82E70" w:rsidRPr="006D0DF8" w:rsidRDefault="00B82E70" w:rsidP="002474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8554E1" w:rsidRPr="006D0DF8" w:rsidRDefault="008554E1" w:rsidP="008554E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8554E1" w:rsidRPr="006D0DF8" w:rsidRDefault="008554E1" w:rsidP="008554E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8554E1" w:rsidRPr="006D0DF8" w:rsidRDefault="008554E1" w:rsidP="008554E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8554E1" w:rsidRPr="006D0DF8" w:rsidRDefault="008554E1" w:rsidP="008554E1">
      <w:pPr>
        <w:tabs>
          <w:tab w:val="left" w:pos="540"/>
        </w:tabs>
        <w:spacing w:after="0" w:line="240" w:lineRule="auto"/>
        <w:ind w:right="-62" w:firstLine="706"/>
        <w:jc w:val="right"/>
        <w:rPr>
          <w:rFonts w:ascii="Times New Roman" w:eastAsia="Times New Roman" w:hAnsi="Times New Roman"/>
          <w:sz w:val="28"/>
          <w:szCs w:val="28"/>
          <w:lang w:eastAsia="ru-RU"/>
        </w:rPr>
      </w:pPr>
    </w:p>
    <w:p w:rsidR="008554E1" w:rsidRPr="006D0DF8" w:rsidRDefault="008554E1" w:rsidP="008554E1">
      <w:pPr>
        <w:tabs>
          <w:tab w:val="left" w:pos="540"/>
        </w:tabs>
        <w:spacing w:after="0" w:line="240" w:lineRule="auto"/>
        <w:ind w:right="-2" w:firstLine="706"/>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2.5.1</w:t>
      </w:r>
    </w:p>
    <w:p w:rsidR="008554E1" w:rsidRPr="006D0DF8" w:rsidRDefault="008554E1" w:rsidP="008554E1">
      <w:pPr>
        <w:tabs>
          <w:tab w:val="left" w:pos="540"/>
        </w:tabs>
        <w:spacing w:after="0" w:line="240" w:lineRule="auto"/>
        <w:ind w:right="-62"/>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Оценка качества охотничьих угодий</w:t>
      </w:r>
    </w:p>
    <w:p w:rsidR="008554E1" w:rsidRPr="006D0DF8" w:rsidRDefault="008554E1" w:rsidP="008554E1">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8554E1" w:rsidRPr="006D0DF8" w:rsidTr="0018707C">
        <w:trPr>
          <w:tblHeader/>
        </w:trPr>
        <w:tc>
          <w:tcPr>
            <w:tcW w:w="542" w:type="dxa"/>
            <w:vMerge w:val="restart"/>
            <w:tcMar>
              <w:left w:w="28" w:type="dxa"/>
              <w:right w:w="28" w:type="dxa"/>
            </w:tcMar>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2386" w:type="dxa"/>
            <w:vMerge w:val="restart"/>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Оценка типов охотничьих угодий для:</w:t>
            </w:r>
          </w:p>
        </w:tc>
      </w:tr>
      <w:tr w:rsidR="008554E1" w:rsidRPr="006D0DF8" w:rsidTr="0018707C">
        <w:trPr>
          <w:tblHeader/>
        </w:trPr>
        <w:tc>
          <w:tcPr>
            <w:tcW w:w="542" w:type="dxa"/>
            <w:vMerge/>
            <w:tcBorders>
              <w:bottom w:val="double" w:sz="4" w:space="0" w:color="auto"/>
            </w:tcBorders>
            <w:tcMar>
              <w:left w:w="28" w:type="dxa"/>
              <w:right w:w="28" w:type="dxa"/>
            </w:tcMar>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косуля,</w:t>
            </w:r>
          </w:p>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8554E1" w:rsidRPr="006D0DF8" w:rsidRDefault="008554E1" w:rsidP="0018707C">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куница</w:t>
            </w:r>
          </w:p>
        </w:tc>
      </w:tr>
      <w:tr w:rsidR="008554E1" w:rsidRPr="006D0DF8" w:rsidTr="002E48CB">
        <w:trPr>
          <w:tblHeader/>
        </w:trPr>
        <w:tc>
          <w:tcPr>
            <w:tcW w:w="542" w:type="dxa"/>
            <w:tcBorders>
              <w:top w:val="double" w:sz="4" w:space="0" w:color="auto"/>
              <w:bottom w:val="double" w:sz="4" w:space="0" w:color="auto"/>
            </w:tcBorders>
            <w:tcMar>
              <w:left w:w="28" w:type="dxa"/>
              <w:right w:w="28" w:type="dxa"/>
            </w:tcMar>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r>
      <w:tr w:rsidR="008554E1" w:rsidRPr="006D0DF8" w:rsidTr="002E48CB">
        <w:tc>
          <w:tcPr>
            <w:tcW w:w="542" w:type="dxa"/>
            <w:tcBorders>
              <w:top w:val="double" w:sz="4" w:space="0" w:color="auto"/>
            </w:tcBorders>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2386" w:type="dxa"/>
            <w:tcBorders>
              <w:top w:val="double" w:sz="4" w:space="0" w:color="auto"/>
            </w:tcBorders>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 молодняки</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 xml:space="preserve">I </w:t>
            </w:r>
            <w:r w:rsidRPr="006D0DF8">
              <w:rPr>
                <w:rFonts w:ascii="Times New Roman" w:eastAsia="Times New Roman" w:hAnsi="Times New Roman"/>
                <w:sz w:val="24"/>
                <w:szCs w:val="24"/>
                <w:lang w:eastAsia="ru-RU"/>
              </w:rPr>
              <w:t>классам</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w:t>
            </w:r>
            <w:r w:rsidRPr="006D0DF8">
              <w:rPr>
                <w:rFonts w:ascii="Times New Roman" w:eastAsia="Times New Roman" w:hAnsi="Times New Roman"/>
                <w:sz w:val="24"/>
                <w:szCs w:val="24"/>
                <w:lang w:eastAsia="ru-RU"/>
              </w:rPr>
              <w:t xml:space="preserve"> класса</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rPr>
          <w:trHeight w:val="693"/>
        </w:trPr>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 молодняки без ольхи</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 xml:space="preserve">I </w:t>
            </w:r>
            <w:r w:rsidRPr="006D0DF8">
              <w:rPr>
                <w:rFonts w:ascii="Times New Roman" w:eastAsia="Times New Roman" w:hAnsi="Times New Roman"/>
                <w:sz w:val="24"/>
                <w:szCs w:val="24"/>
                <w:lang w:eastAsia="ru-RU"/>
              </w:rPr>
              <w:t>классам</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val="en-US" w:eastAsia="ru-RU"/>
              </w:rPr>
              <w:t>II</w:t>
            </w:r>
            <w:r w:rsidRPr="006D0DF8">
              <w:rPr>
                <w:rFonts w:ascii="Times New Roman" w:eastAsia="Times New Roman" w:hAnsi="Times New Roman"/>
                <w:sz w:val="24"/>
                <w:szCs w:val="24"/>
                <w:lang w:eastAsia="ru-RU"/>
              </w:rPr>
              <w:t xml:space="preserve"> класса</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Средневозрастные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 без ольхи</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Приспевающие, спелые и перестойные </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хвойные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лиственные: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дуб в/ств.</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ср/250</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дуб н/ств.</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хор/100</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ср/250</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прочие лиственные насаждения</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Ольховые насаждения</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Не покрытые лесом </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хор/250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Нелесные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Сенокосы, пастбища, луга</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2.2</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Водно-болотные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пл/15</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2.3.</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Прочие нелесные</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Угодья за пределами лесного фонда</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3.1.</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Лесные насаждения</w:t>
            </w:r>
          </w:p>
        </w:tc>
        <w:tc>
          <w:tcPr>
            <w:tcW w:w="1140"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vAlign w:val="bottom"/>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3.2.</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Пашни</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r w:rsidR="008554E1" w:rsidRPr="006D0DF8" w:rsidTr="002E48CB">
        <w:tc>
          <w:tcPr>
            <w:tcW w:w="542" w:type="dxa"/>
            <w:tcMar>
              <w:left w:w="28" w:type="dxa"/>
              <w:right w:w="28" w:type="dxa"/>
            </w:tcMar>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3.3.</w:t>
            </w:r>
          </w:p>
        </w:tc>
        <w:tc>
          <w:tcPr>
            <w:tcW w:w="2386" w:type="dxa"/>
          </w:tcPr>
          <w:p w:rsidR="008554E1" w:rsidRPr="006D0DF8" w:rsidRDefault="008554E1" w:rsidP="008554E1">
            <w:pPr>
              <w:tabs>
                <w:tab w:val="left" w:pos="540"/>
              </w:tabs>
              <w:spacing w:after="0" w:line="240" w:lineRule="auto"/>
              <w:ind w:right="-62"/>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Пустыри</w:t>
            </w:r>
          </w:p>
        </w:tc>
        <w:tc>
          <w:tcPr>
            <w:tcW w:w="1140"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1141"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ср/100</w:t>
            </w:r>
          </w:p>
        </w:tc>
        <w:tc>
          <w:tcPr>
            <w:tcW w:w="858" w:type="dxa"/>
          </w:tcPr>
          <w:p w:rsidR="008554E1" w:rsidRPr="006D0DF8" w:rsidRDefault="008554E1" w:rsidP="008554E1">
            <w:pPr>
              <w:tabs>
                <w:tab w:val="left" w:pos="540"/>
              </w:tabs>
              <w:spacing w:after="0" w:line="240" w:lineRule="auto"/>
              <w:ind w:right="-62"/>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r>
    </w:tbl>
    <w:p w:rsidR="008554E1" w:rsidRPr="006D0DF8" w:rsidRDefault="008554E1" w:rsidP="008554E1">
      <w:pPr>
        <w:tabs>
          <w:tab w:val="left" w:pos="540"/>
        </w:tabs>
        <w:spacing w:after="0" w:line="240" w:lineRule="auto"/>
        <w:ind w:right="-62"/>
        <w:rPr>
          <w:rFonts w:ascii="Times New Roman" w:eastAsia="Times New Roman" w:hAnsi="Times New Roman"/>
          <w:sz w:val="28"/>
          <w:szCs w:val="28"/>
          <w:lang w:eastAsia="ru-RU"/>
        </w:rPr>
      </w:pPr>
    </w:p>
    <w:p w:rsidR="008554E1" w:rsidRPr="006D0DF8" w:rsidRDefault="008554E1" w:rsidP="008554E1">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8554E1" w:rsidRPr="006D0DF8" w:rsidRDefault="008554E1" w:rsidP="00247429">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B82E70" w:rsidRPr="006D0DF8" w:rsidRDefault="00B82E70" w:rsidP="002474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B82E70" w:rsidRPr="006D0DF8" w:rsidRDefault="00B82E70" w:rsidP="002474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B82E70" w:rsidRPr="006D0DF8" w:rsidRDefault="00B82E70" w:rsidP="002474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B82E70" w:rsidRPr="006D0DF8" w:rsidRDefault="00B82E70" w:rsidP="002474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B82E70" w:rsidRPr="006D0DF8" w:rsidRDefault="008554E1" w:rsidP="00B82E70">
      <w:pPr>
        <w:tabs>
          <w:tab w:val="left" w:pos="540"/>
        </w:tabs>
        <w:spacing w:after="0"/>
        <w:ind w:left="706" w:right="-62"/>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2.5.2</w:t>
      </w:r>
    </w:p>
    <w:p w:rsidR="00B82E70" w:rsidRPr="006D0DF8" w:rsidRDefault="00B82E70" w:rsidP="00B82E70">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Шкала оптимальной численности охотничьих животных</w:t>
      </w:r>
    </w:p>
    <w:p w:rsidR="00B82E70" w:rsidRPr="006D0DF8" w:rsidRDefault="00B82E70" w:rsidP="00B82E70">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на 1000 га угодий разных бонитетов</w:t>
      </w:r>
    </w:p>
    <w:p w:rsidR="00B82E70" w:rsidRPr="006D0DF8" w:rsidRDefault="00B82E70" w:rsidP="00B82E70">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 xml:space="preserve">Численность – </w:t>
      </w:r>
      <w:r w:rsidRPr="006D0DF8">
        <w:rPr>
          <w:rFonts w:ascii="Times New Roman" w:eastAsia="Times New Roman" w:hAnsi="Times New Roman"/>
          <w:color w:val="000000"/>
          <w:sz w:val="28"/>
          <w:szCs w:val="28"/>
          <w:lang w:val="en-US" w:eastAsia="ru-RU"/>
        </w:rPr>
        <w:t>ma</w:t>
      </w:r>
      <w:r w:rsidRPr="006D0DF8">
        <w:rPr>
          <w:rFonts w:ascii="Times New Roman" w:eastAsia="Times New Roman" w:hAnsi="Times New Roman"/>
          <w:color w:val="000000"/>
          <w:sz w:val="28"/>
          <w:szCs w:val="28"/>
          <w:lang w:eastAsia="ru-RU"/>
        </w:rPr>
        <w:t xml:space="preserve">х и </w:t>
      </w:r>
      <w:r w:rsidRPr="006D0DF8">
        <w:rPr>
          <w:rFonts w:ascii="Times New Roman" w:eastAsia="Times New Roman" w:hAnsi="Times New Roman"/>
          <w:color w:val="000000"/>
          <w:sz w:val="28"/>
          <w:szCs w:val="28"/>
          <w:lang w:val="en-US" w:eastAsia="ru-RU"/>
        </w:rPr>
        <w:t>min</w:t>
      </w:r>
      <w:r w:rsidRPr="006D0DF8">
        <w:rPr>
          <w:rFonts w:ascii="Times New Roman" w:eastAsia="Times New Roman" w:hAnsi="Times New Roman"/>
          <w:color w:val="000000"/>
          <w:sz w:val="28"/>
          <w:szCs w:val="28"/>
          <w:lang w:eastAsia="ru-RU"/>
        </w:rPr>
        <w:t xml:space="preserve"> значения/знаменатель среднее</w:t>
      </w:r>
    </w:p>
    <w:p w:rsidR="00717FE0" w:rsidRPr="006D0DF8" w:rsidRDefault="00717FE0" w:rsidP="00B82E70">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717FE0" w:rsidRPr="006D0DF8" w:rsidTr="0018707C">
        <w:trPr>
          <w:tblHeader/>
        </w:trPr>
        <w:tc>
          <w:tcPr>
            <w:tcW w:w="2168" w:type="dxa"/>
            <w:vMerge w:val="restart"/>
            <w:vAlign w:val="center"/>
          </w:tcPr>
          <w:p w:rsidR="00717FE0" w:rsidRPr="006D0DF8" w:rsidRDefault="00717FE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Виды</w:t>
            </w:r>
          </w:p>
          <w:p w:rsidR="00717FE0" w:rsidRPr="006D0DF8" w:rsidRDefault="00717FE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животных</w:t>
            </w:r>
          </w:p>
        </w:tc>
        <w:tc>
          <w:tcPr>
            <w:tcW w:w="7330" w:type="dxa"/>
            <w:gridSpan w:val="5"/>
            <w:vAlign w:val="center"/>
          </w:tcPr>
          <w:p w:rsidR="00717FE0" w:rsidRPr="006D0DF8" w:rsidRDefault="00717FE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Класс бонитета</w:t>
            </w:r>
          </w:p>
        </w:tc>
      </w:tr>
      <w:tr w:rsidR="00717FE0" w:rsidRPr="006D0DF8" w:rsidTr="0018707C">
        <w:trPr>
          <w:tblHeader/>
        </w:trPr>
        <w:tc>
          <w:tcPr>
            <w:tcW w:w="2168" w:type="dxa"/>
            <w:vMerge/>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w:t>
            </w:r>
          </w:p>
        </w:tc>
        <w:tc>
          <w:tcPr>
            <w:tcW w:w="1452" w:type="dxa"/>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II</w:t>
            </w:r>
          </w:p>
        </w:tc>
        <w:tc>
          <w:tcPr>
            <w:tcW w:w="1452" w:type="dxa"/>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III</w:t>
            </w:r>
          </w:p>
        </w:tc>
        <w:tc>
          <w:tcPr>
            <w:tcW w:w="1452" w:type="dxa"/>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val="en-US" w:eastAsia="ru-RU"/>
              </w:rPr>
            </w:pPr>
            <w:r w:rsidRPr="006D0DF8">
              <w:rPr>
                <w:rFonts w:ascii="Times New Roman" w:eastAsia="Times New Roman" w:hAnsi="Times New Roman"/>
                <w:sz w:val="28"/>
                <w:szCs w:val="28"/>
                <w:lang w:val="en-US" w:eastAsia="ru-RU"/>
              </w:rPr>
              <w:t>IV</w:t>
            </w:r>
          </w:p>
        </w:tc>
        <w:tc>
          <w:tcPr>
            <w:tcW w:w="1522" w:type="dxa"/>
            <w:tcBorders>
              <w:bottom w:val="double" w:sz="4" w:space="0" w:color="auto"/>
            </w:tcBorders>
            <w:vAlign w:val="center"/>
          </w:tcPr>
          <w:p w:rsidR="00717FE0" w:rsidRPr="006D0DF8" w:rsidRDefault="00717FE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val="en-US" w:eastAsia="ru-RU"/>
              </w:rPr>
              <w:t>V</w:t>
            </w:r>
          </w:p>
        </w:tc>
      </w:tr>
      <w:tr w:rsidR="0018707C" w:rsidRPr="006D0DF8" w:rsidTr="0018707C">
        <w:tc>
          <w:tcPr>
            <w:tcW w:w="2168"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vAlign w:val="center"/>
          </w:tcPr>
          <w:p w:rsidR="0018707C" w:rsidRPr="0018707C" w:rsidRDefault="0018707C" w:rsidP="0018707C">
            <w:pPr>
              <w:spacing w:after="0" w:line="240" w:lineRule="auto"/>
              <w:jc w:val="center"/>
              <w:rPr>
                <w:rFonts w:ascii="Times New Roman" w:eastAsia="Times New Roman" w:hAnsi="Times New Roman"/>
                <w:sz w:val="28"/>
                <w:szCs w:val="28"/>
                <w:lang w:eastAsia="ru-RU"/>
              </w:rPr>
            </w:pPr>
            <w:r w:rsidRPr="0018707C">
              <w:rPr>
                <w:rFonts w:ascii="Times New Roman" w:eastAsia="Times New Roman" w:hAnsi="Times New Roman"/>
                <w:sz w:val="28"/>
                <w:szCs w:val="28"/>
                <w:lang w:eastAsia="ru-RU"/>
              </w:rPr>
              <w:t>6</w:t>
            </w:r>
          </w:p>
        </w:tc>
      </w:tr>
      <w:tr w:rsidR="00717FE0" w:rsidRPr="006D0DF8" w:rsidTr="0018707C">
        <w:tc>
          <w:tcPr>
            <w:tcW w:w="2168" w:type="dxa"/>
            <w:tcBorders>
              <w:top w:val="double" w:sz="4" w:space="0" w:color="auto"/>
            </w:tcBorders>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Лось</w:t>
            </w:r>
          </w:p>
        </w:tc>
        <w:tc>
          <w:tcPr>
            <w:tcW w:w="1452" w:type="dxa"/>
            <w:tcBorders>
              <w:top w:val="double" w:sz="4" w:space="0" w:color="auto"/>
            </w:tcBorders>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c>
          <w:tcPr>
            <w:tcW w:w="1452" w:type="dxa"/>
            <w:tcBorders>
              <w:top w:val="double" w:sz="4" w:space="0" w:color="auto"/>
            </w:tcBorders>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10-6</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1452" w:type="dxa"/>
            <w:tcBorders>
              <w:top w:val="double" w:sz="4" w:space="0" w:color="auto"/>
            </w:tcBorders>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6-4</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452" w:type="dxa"/>
            <w:tcBorders>
              <w:top w:val="double" w:sz="4" w:space="0" w:color="auto"/>
            </w:tcBorders>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4-2</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1522" w:type="dxa"/>
            <w:tcBorders>
              <w:top w:val="double" w:sz="4" w:space="0" w:color="auto"/>
            </w:tcBorders>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717FE0" w:rsidRPr="006D0DF8" w:rsidTr="00717FE0">
        <w:tc>
          <w:tcPr>
            <w:tcW w:w="2168" w:type="dxa"/>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Благородный олень</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20-12</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16</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12-8</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8-2</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717FE0" w:rsidRPr="006D0DF8" w:rsidTr="00717FE0">
        <w:trPr>
          <w:trHeight w:val="478"/>
        </w:trPr>
        <w:tc>
          <w:tcPr>
            <w:tcW w:w="2168" w:type="dxa"/>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Кабан</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15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15-10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10-6</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6-2</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717FE0" w:rsidRPr="006D0DF8" w:rsidTr="00717FE0">
        <w:tc>
          <w:tcPr>
            <w:tcW w:w="2168" w:type="dxa"/>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Косуля</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80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80-50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50-30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30-10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717FE0" w:rsidRPr="006D0DF8" w:rsidTr="00717FE0">
        <w:tc>
          <w:tcPr>
            <w:tcW w:w="2168" w:type="dxa"/>
          </w:tcPr>
          <w:p w:rsidR="00717FE0" w:rsidRPr="006D0DF8" w:rsidRDefault="00717FE0" w:rsidP="00717FE0">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Серна</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25-30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15-20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8-10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5-6</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3-4</w:t>
            </w:r>
          </w:p>
        </w:tc>
      </w:tr>
      <w:tr w:rsidR="00717FE0" w:rsidRPr="006D0DF8" w:rsidTr="00717FE0">
        <w:tc>
          <w:tcPr>
            <w:tcW w:w="2168" w:type="dxa"/>
          </w:tcPr>
          <w:p w:rsidR="00717FE0" w:rsidRPr="006D0DF8" w:rsidRDefault="00717FE0" w:rsidP="00717FE0">
            <w:pPr>
              <w:spacing w:after="0" w:line="240" w:lineRule="auto"/>
              <w:ind w:left="57"/>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Тур кавказский</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65-70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55-60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45-50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25-30</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7-10</w:t>
            </w:r>
          </w:p>
        </w:tc>
      </w:tr>
      <w:tr w:rsidR="00717FE0" w:rsidRPr="006D0DF8" w:rsidTr="00717FE0">
        <w:tc>
          <w:tcPr>
            <w:tcW w:w="2168" w:type="dxa"/>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Заяц-русак</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60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60-40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40-20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20-10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717FE0" w:rsidRPr="006D0DF8" w:rsidTr="00717FE0">
        <w:tc>
          <w:tcPr>
            <w:tcW w:w="2168" w:type="dxa"/>
          </w:tcPr>
          <w:p w:rsidR="00717FE0" w:rsidRPr="006D0DF8" w:rsidRDefault="00717FE0" w:rsidP="00717FE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Куропатка серая</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300 и более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3760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300-200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200-100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c>
          <w:tcPr>
            <w:tcW w:w="145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100-40</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70</w:t>
            </w:r>
          </w:p>
        </w:tc>
        <w:tc>
          <w:tcPr>
            <w:tcW w:w="1522" w:type="dxa"/>
          </w:tcPr>
          <w:p w:rsidR="00717FE0" w:rsidRPr="006D0DF8" w:rsidRDefault="00717FE0" w:rsidP="00717FE0">
            <w:pPr>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40 и менее</w:t>
            </w:r>
          </w:p>
          <w:p w:rsidR="00717FE0" w:rsidRPr="006D0DF8" w:rsidRDefault="00717FE0" w:rsidP="00717FE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bl>
    <w:p w:rsidR="00B82E70" w:rsidRPr="006D0DF8" w:rsidRDefault="00B82E70" w:rsidP="00B82E70">
      <w:pPr>
        <w:shd w:val="clear" w:color="auto" w:fill="FFFFFF"/>
        <w:spacing w:after="0"/>
        <w:jc w:val="both"/>
        <w:rPr>
          <w:rFonts w:ascii="Times New Roman" w:eastAsia="Times New Roman" w:hAnsi="Times New Roman"/>
          <w:sz w:val="28"/>
          <w:szCs w:val="28"/>
          <w:lang w:eastAsia="ru-RU"/>
        </w:rPr>
      </w:pPr>
    </w:p>
    <w:p w:rsidR="00B82E70" w:rsidRPr="006D0DF8" w:rsidRDefault="00B82E70"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B82E70" w:rsidRPr="006D0DF8" w:rsidRDefault="00B82E70"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B82E70" w:rsidRPr="006D0DF8" w:rsidRDefault="00B82E70" w:rsidP="00405278">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sidR="00F26054" w:rsidRPr="006D0DF8">
        <w:rPr>
          <w:rFonts w:ascii="Times New Roman" w:eastAsia="Times New Roman" w:hAnsi="Times New Roman"/>
          <w:sz w:val="28"/>
          <w:szCs w:val="28"/>
          <w:lang w:eastAsia="ru-RU"/>
        </w:rPr>
        <w:t>инприроды России</w:t>
      </w:r>
      <w:r w:rsidRPr="006D0DF8">
        <w:rPr>
          <w:rFonts w:ascii="Times New Roman" w:eastAsia="Times New Roman" w:hAnsi="Times New Roman"/>
          <w:sz w:val="28"/>
          <w:szCs w:val="28"/>
          <w:lang w:eastAsia="ru-RU"/>
        </w:rPr>
        <w:t xml:space="preserve"> от 27 июля 2005 г. № 211, ре</w:t>
      </w:r>
      <w:r w:rsidRPr="006D0DF8">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sidR="00F26054" w:rsidRPr="006D0DF8">
        <w:rPr>
          <w:rFonts w:ascii="Times New Roman" w:eastAsia="Times New Roman" w:hAnsi="Times New Roman"/>
          <w:sz w:val="28"/>
          <w:szCs w:val="28"/>
          <w:lang w:eastAsia="ru-RU"/>
        </w:rPr>
        <w:t>РФ</w:t>
      </w:r>
      <w:r w:rsidRPr="006D0DF8">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B82E70" w:rsidRPr="006D0DF8" w:rsidRDefault="00B82E70" w:rsidP="00405278">
      <w:pPr>
        <w:spacing w:after="0" w:line="240" w:lineRule="auto"/>
        <w:ind w:firstLine="708"/>
        <w:jc w:val="both"/>
        <w:rPr>
          <w:rFonts w:ascii="Times New Roman" w:hAnsi="Times New Roman"/>
          <w:b/>
          <w:color w:val="000000"/>
          <w:sz w:val="28"/>
          <w:szCs w:val="28"/>
        </w:rPr>
      </w:pPr>
      <w:r w:rsidRPr="006D0DF8">
        <w:rPr>
          <w:rFonts w:ascii="Times New Roman" w:hAnsi="Times New Roman"/>
          <w:color w:val="000000"/>
          <w:sz w:val="28"/>
          <w:szCs w:val="28"/>
        </w:rPr>
        <w:t>При использовании лесов для осуществления видов деятельности в сфере охотничьего хозяйства граждане и юридические лица вправе:</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B82E70" w:rsidRPr="006D0DF8" w:rsidRDefault="00B82E70" w:rsidP="00405278">
      <w:pPr>
        <w:spacing w:after="0" w:line="240" w:lineRule="auto"/>
        <w:ind w:firstLine="708"/>
        <w:jc w:val="both"/>
        <w:rPr>
          <w:rFonts w:ascii="Times New Roman" w:hAnsi="Times New Roman"/>
          <w:i/>
          <w:color w:val="000000"/>
          <w:sz w:val="28"/>
          <w:szCs w:val="28"/>
        </w:rPr>
      </w:pPr>
      <w:r w:rsidRPr="006D0DF8">
        <w:rPr>
          <w:rFonts w:ascii="Times New Roman" w:hAnsi="Times New Roman"/>
          <w:i/>
          <w:color w:val="000000"/>
          <w:sz w:val="28"/>
          <w:szCs w:val="28"/>
        </w:rPr>
        <w:t>По согласованию с арендодателем (лесничеством) лесных участков:</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заготавливать древесно-веточный корм;</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B82E70" w:rsidRPr="006D0DF8" w:rsidRDefault="00B82E70" w:rsidP="00405278">
      <w:pPr>
        <w:spacing w:after="0" w:line="240" w:lineRule="auto"/>
        <w:ind w:firstLine="708"/>
        <w:jc w:val="both"/>
        <w:rPr>
          <w:rFonts w:ascii="Times New Roman" w:hAnsi="Times New Roman"/>
          <w:color w:val="000000"/>
          <w:sz w:val="28"/>
          <w:szCs w:val="28"/>
        </w:rPr>
      </w:pPr>
      <w:r w:rsidRPr="006D0DF8">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фактическая численность диких животных на арендном участке;</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кормовая база (бонитировка угодий) для основных видов животных;</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9C5441" w:rsidRPr="006D0DF8" w:rsidRDefault="009C5441"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создание необходимой егерской службы.</w:t>
      </w:r>
    </w:p>
    <w:p w:rsidR="009C5441" w:rsidRPr="006D0DF8" w:rsidRDefault="00F26054" w:rsidP="00405278">
      <w:pPr>
        <w:shd w:val="clear" w:color="auto" w:fill="FFFFFF"/>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таблице 2.5.3</w:t>
      </w:r>
      <w:r w:rsidR="009C5441" w:rsidRPr="006D0DF8">
        <w:rPr>
          <w:rFonts w:ascii="Times New Roman" w:eastAsia="Times New Roman" w:hAnsi="Times New Roman"/>
          <w:sz w:val="28"/>
          <w:szCs w:val="28"/>
          <w:lang w:eastAsia="ru-RU"/>
        </w:rPr>
        <w:t>. приведены нормативы биотехнических мероприятий, которые рекомендуются к проведению на территории лесничества.</w:t>
      </w:r>
    </w:p>
    <w:p w:rsidR="009C5441" w:rsidRPr="006D0DF8" w:rsidRDefault="008554E1" w:rsidP="009C5441">
      <w:pPr>
        <w:shd w:val="clear" w:color="auto" w:fill="FFFFFF"/>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2.5.3</w:t>
      </w:r>
    </w:p>
    <w:p w:rsidR="009C5441" w:rsidRPr="006D0DF8" w:rsidRDefault="009C5441" w:rsidP="009C5441">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 xml:space="preserve">Параметры разрешенного использования лесов для осуществления видов </w:t>
      </w:r>
    </w:p>
    <w:p w:rsidR="009C5441" w:rsidRPr="006D0DF8" w:rsidRDefault="009C5441" w:rsidP="009C5441">
      <w:pPr>
        <w:shd w:val="clear" w:color="auto" w:fill="FFFFFF"/>
        <w:spacing w:after="0"/>
        <w:jc w:val="center"/>
        <w:rPr>
          <w:rFonts w:ascii="Times New Roman" w:eastAsia="Times New Roman" w:hAnsi="Times New Roman"/>
          <w:sz w:val="28"/>
          <w:szCs w:val="28"/>
          <w:lang w:eastAsia="ru-RU"/>
        </w:rPr>
      </w:pPr>
      <w:r w:rsidRPr="006D0DF8">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9C5441" w:rsidRPr="006D0DF8" w:rsidRDefault="009C5441" w:rsidP="009C5441">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9C5441" w:rsidRPr="006D0DF8" w:rsidTr="0018707C">
        <w:trPr>
          <w:tblHeader/>
        </w:trPr>
        <w:tc>
          <w:tcPr>
            <w:tcW w:w="3430" w:type="dxa"/>
            <w:tcBorders>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Наименование</w:t>
            </w:r>
          </w:p>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биотехнических</w:t>
            </w:r>
          </w:p>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мероприятий</w:t>
            </w:r>
          </w:p>
        </w:tc>
        <w:tc>
          <w:tcPr>
            <w:tcW w:w="1701" w:type="dxa"/>
            <w:tcBorders>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Вид</w:t>
            </w:r>
          </w:p>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животного</w:t>
            </w:r>
          </w:p>
        </w:tc>
        <w:tc>
          <w:tcPr>
            <w:tcW w:w="1134" w:type="dxa"/>
            <w:tcBorders>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Един. измерения</w:t>
            </w:r>
          </w:p>
        </w:tc>
        <w:tc>
          <w:tcPr>
            <w:tcW w:w="3119" w:type="dxa"/>
            <w:tcBorders>
              <w:bottom w:val="double" w:sz="4" w:space="0" w:color="auto"/>
              <w:right w:val="sing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Нормативные</w:t>
            </w:r>
          </w:p>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показатели</w:t>
            </w:r>
          </w:p>
        </w:tc>
      </w:tr>
      <w:tr w:rsidR="009C5441" w:rsidRPr="006D0DF8" w:rsidTr="0018707C">
        <w:trPr>
          <w:tblHeader/>
        </w:trPr>
        <w:tc>
          <w:tcPr>
            <w:tcW w:w="3430" w:type="dxa"/>
            <w:tcBorders>
              <w:top w:val="double" w:sz="4" w:space="0" w:color="auto"/>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1</w:t>
            </w:r>
          </w:p>
        </w:tc>
        <w:tc>
          <w:tcPr>
            <w:tcW w:w="1701" w:type="dxa"/>
            <w:tcBorders>
              <w:top w:val="double" w:sz="4" w:space="0" w:color="auto"/>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2</w:t>
            </w:r>
          </w:p>
        </w:tc>
        <w:tc>
          <w:tcPr>
            <w:tcW w:w="1134" w:type="dxa"/>
            <w:tcBorders>
              <w:top w:val="double" w:sz="4" w:space="0" w:color="auto"/>
              <w:bottom w:val="doub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3</w:t>
            </w:r>
          </w:p>
        </w:tc>
        <w:tc>
          <w:tcPr>
            <w:tcW w:w="3119" w:type="dxa"/>
            <w:tcBorders>
              <w:top w:val="double" w:sz="4" w:space="0" w:color="auto"/>
              <w:bottom w:val="double" w:sz="4" w:space="0" w:color="auto"/>
              <w:right w:val="single" w:sz="4" w:space="0" w:color="auto"/>
            </w:tcBorders>
            <w:vAlign w:val="center"/>
          </w:tcPr>
          <w:p w:rsidR="009C5441" w:rsidRPr="00CD61EF" w:rsidRDefault="009C5441" w:rsidP="0018707C">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4</w:t>
            </w:r>
          </w:p>
        </w:tc>
      </w:tr>
      <w:tr w:rsidR="009C5441" w:rsidRPr="006D0DF8" w:rsidTr="008554E1">
        <w:tc>
          <w:tcPr>
            <w:tcW w:w="3430" w:type="dxa"/>
            <w:tcBorders>
              <w:top w:val="double" w:sz="4" w:space="0" w:color="auto"/>
            </w:tcBorders>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tc>
        <w:tc>
          <w:tcPr>
            <w:tcW w:w="1134" w:type="dxa"/>
            <w:tcBorders>
              <w:top w:val="doub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шт./кг</w:t>
            </w:r>
          </w:p>
        </w:tc>
        <w:tc>
          <w:tcPr>
            <w:tcW w:w="3119" w:type="dxa"/>
            <w:tcBorders>
              <w:top w:val="double" w:sz="4" w:space="0" w:color="auto"/>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1 на 1000 га по 30 кгсоли</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Устройство кормовых полей с подсевом сорго, суданки, проса, овса, ржи</w:t>
            </w:r>
          </w:p>
        </w:tc>
        <w:tc>
          <w:tcPr>
            <w:tcW w:w="1701"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кабан</w:t>
            </w:r>
          </w:p>
        </w:tc>
        <w:tc>
          <w:tcPr>
            <w:tcW w:w="1134"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га</w:t>
            </w:r>
          </w:p>
        </w:tc>
        <w:tc>
          <w:tcPr>
            <w:tcW w:w="3119" w:type="dxa"/>
            <w:tcBorders>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0,4-0,5 га на 10 голов диких копытных животных</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Устройство кормовых полей (топинамбур, свёкла, кукуруза)</w:t>
            </w:r>
          </w:p>
        </w:tc>
        <w:tc>
          <w:tcPr>
            <w:tcW w:w="1701"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кабан</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tc>
        <w:tc>
          <w:tcPr>
            <w:tcW w:w="1134"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шт./тыс.га</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шт./тыс.га</w:t>
            </w:r>
          </w:p>
        </w:tc>
        <w:tc>
          <w:tcPr>
            <w:tcW w:w="3119" w:type="dxa"/>
            <w:tcBorders>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1 шт. на 3 тыс.га угодий</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2 шт. на 3 тыс.га угодий</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Подкормочные площадки с зерноотходами в зимний период (3-5 месяцев)</w:t>
            </w:r>
          </w:p>
        </w:tc>
        <w:tc>
          <w:tcPr>
            <w:tcW w:w="1701"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кабан,</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tc>
        <w:tc>
          <w:tcPr>
            <w:tcW w:w="1134"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кг</w:t>
            </w:r>
          </w:p>
        </w:tc>
        <w:tc>
          <w:tcPr>
            <w:tcW w:w="3119" w:type="dxa"/>
            <w:tcBorders>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3 кг на 1 кабана в день</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2 кг на 1 косулю в день</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Комплексные подкормочные площадки</w:t>
            </w:r>
          </w:p>
        </w:tc>
        <w:tc>
          <w:tcPr>
            <w:tcW w:w="1701"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кабан</w:t>
            </w:r>
          </w:p>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tc>
        <w:tc>
          <w:tcPr>
            <w:tcW w:w="1134"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1 шт. на 1000 га</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Устройство подкормочных площадок и опушечной линии</w:t>
            </w:r>
          </w:p>
        </w:tc>
        <w:tc>
          <w:tcPr>
            <w:tcW w:w="1701"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заяц-русак</w:t>
            </w:r>
          </w:p>
        </w:tc>
        <w:tc>
          <w:tcPr>
            <w:tcW w:w="1134" w:type="dxa"/>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1 шт. на 1 км опушечной линии</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Посадка ивы</w:t>
            </w:r>
          </w:p>
        </w:tc>
        <w:tc>
          <w:tcPr>
            <w:tcW w:w="1701" w:type="dxa"/>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косуля</w:t>
            </w:r>
          </w:p>
        </w:tc>
        <w:tc>
          <w:tcPr>
            <w:tcW w:w="1134" w:type="dxa"/>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га</w:t>
            </w:r>
          </w:p>
        </w:tc>
        <w:tc>
          <w:tcPr>
            <w:tcW w:w="3119" w:type="dxa"/>
            <w:tcBorders>
              <w:right w:val="single" w:sz="4" w:space="0" w:color="auto"/>
            </w:tcBorders>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0,5 га на 1 тыс. га угодий</w:t>
            </w:r>
          </w:p>
        </w:tc>
      </w:tr>
      <w:tr w:rsidR="009C5441" w:rsidRPr="006D0DF8" w:rsidTr="008554E1">
        <w:tc>
          <w:tcPr>
            <w:tcW w:w="3430" w:type="dxa"/>
          </w:tcPr>
          <w:p w:rsidR="009C5441" w:rsidRPr="00CD61EF" w:rsidRDefault="009C5441" w:rsidP="009C5441">
            <w:pPr>
              <w:spacing w:after="0" w:line="240" w:lineRule="auto"/>
              <w:ind w:left="57"/>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Устройство охотничьих вышек</w:t>
            </w:r>
          </w:p>
        </w:tc>
        <w:tc>
          <w:tcPr>
            <w:tcW w:w="1701" w:type="dxa"/>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p>
        </w:tc>
        <w:tc>
          <w:tcPr>
            <w:tcW w:w="1134" w:type="dxa"/>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шт</w:t>
            </w:r>
          </w:p>
        </w:tc>
        <w:tc>
          <w:tcPr>
            <w:tcW w:w="3119" w:type="dxa"/>
            <w:tcBorders>
              <w:right w:val="single" w:sz="4" w:space="0" w:color="auto"/>
            </w:tcBorders>
          </w:tcPr>
          <w:p w:rsidR="009C5441" w:rsidRPr="00CD61EF" w:rsidRDefault="009C5441" w:rsidP="009C5441">
            <w:pPr>
              <w:spacing w:after="0" w:line="240" w:lineRule="auto"/>
              <w:jc w:val="center"/>
              <w:rPr>
                <w:rFonts w:ascii="Times New Roman" w:eastAsia="Times New Roman" w:hAnsi="Times New Roman"/>
                <w:color w:val="000000"/>
                <w:sz w:val="26"/>
                <w:szCs w:val="26"/>
                <w:lang w:eastAsia="ru-RU"/>
              </w:rPr>
            </w:pPr>
            <w:r w:rsidRPr="00CD61EF">
              <w:rPr>
                <w:rFonts w:ascii="Times New Roman" w:eastAsia="Times New Roman" w:hAnsi="Times New Roman"/>
                <w:color w:val="000000"/>
                <w:sz w:val="26"/>
                <w:szCs w:val="26"/>
                <w:lang w:eastAsia="ru-RU"/>
              </w:rPr>
              <w:t>-</w:t>
            </w:r>
          </w:p>
        </w:tc>
      </w:tr>
    </w:tbl>
    <w:p w:rsidR="009C5441" w:rsidRPr="006D0DF8" w:rsidRDefault="009C5441" w:rsidP="009C5441">
      <w:pPr>
        <w:spacing w:after="0"/>
        <w:jc w:val="right"/>
        <w:rPr>
          <w:rFonts w:ascii="Times New Roman" w:eastAsia="Times New Roman" w:hAnsi="Times New Roman"/>
          <w:sz w:val="28"/>
          <w:szCs w:val="28"/>
          <w:lang w:eastAsia="ru-RU"/>
        </w:rPr>
      </w:pPr>
    </w:p>
    <w:p w:rsidR="00CD61EF" w:rsidRDefault="00CD61EF" w:rsidP="009C5441">
      <w:pPr>
        <w:spacing w:after="0"/>
        <w:jc w:val="right"/>
        <w:rPr>
          <w:rFonts w:ascii="Times New Roman" w:eastAsia="Times New Roman" w:hAnsi="Times New Roman"/>
          <w:sz w:val="28"/>
          <w:szCs w:val="28"/>
          <w:lang w:eastAsia="ru-RU"/>
        </w:rPr>
      </w:pPr>
    </w:p>
    <w:p w:rsidR="00CD61EF" w:rsidRDefault="00CD61EF" w:rsidP="009C5441">
      <w:pPr>
        <w:spacing w:after="0"/>
        <w:jc w:val="right"/>
        <w:rPr>
          <w:rFonts w:ascii="Times New Roman" w:eastAsia="Times New Roman" w:hAnsi="Times New Roman"/>
          <w:sz w:val="28"/>
          <w:szCs w:val="28"/>
          <w:lang w:eastAsia="ru-RU"/>
        </w:rPr>
      </w:pPr>
    </w:p>
    <w:p w:rsidR="00CD61EF" w:rsidRDefault="00CD61EF" w:rsidP="009C5441">
      <w:pPr>
        <w:spacing w:after="0"/>
        <w:jc w:val="right"/>
        <w:rPr>
          <w:rFonts w:ascii="Times New Roman" w:eastAsia="Times New Roman" w:hAnsi="Times New Roman"/>
          <w:sz w:val="28"/>
          <w:szCs w:val="28"/>
          <w:lang w:eastAsia="ru-RU"/>
        </w:rPr>
      </w:pPr>
    </w:p>
    <w:p w:rsidR="00CD61EF" w:rsidRDefault="00CD61EF" w:rsidP="009C5441">
      <w:pPr>
        <w:spacing w:after="0"/>
        <w:jc w:val="right"/>
        <w:rPr>
          <w:rFonts w:ascii="Times New Roman" w:eastAsia="Times New Roman" w:hAnsi="Times New Roman"/>
          <w:sz w:val="28"/>
          <w:szCs w:val="28"/>
          <w:lang w:eastAsia="ru-RU"/>
        </w:rPr>
      </w:pPr>
    </w:p>
    <w:p w:rsidR="009C5441" w:rsidRPr="006D0DF8" w:rsidRDefault="009C5441" w:rsidP="009C5441">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2.5.</w:t>
      </w:r>
      <w:r w:rsidR="008554E1" w:rsidRPr="006D0DF8">
        <w:rPr>
          <w:rFonts w:ascii="Times New Roman" w:eastAsia="Times New Roman" w:hAnsi="Times New Roman"/>
          <w:sz w:val="28"/>
          <w:szCs w:val="28"/>
          <w:lang w:eastAsia="ru-RU"/>
        </w:rPr>
        <w:t>4</w:t>
      </w:r>
    </w:p>
    <w:p w:rsidR="009C5441" w:rsidRPr="006D0DF8" w:rsidRDefault="009C5441" w:rsidP="009C5441">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Биотехнические мероприятия на предстоящий ревизионный </w:t>
      </w:r>
      <w:r w:rsidR="00F75B0D" w:rsidRPr="006D0DF8">
        <w:rPr>
          <w:rFonts w:ascii="Times New Roman" w:eastAsia="Times New Roman" w:hAnsi="Times New Roman"/>
          <w:sz w:val="28"/>
          <w:szCs w:val="28"/>
          <w:lang w:eastAsia="ru-RU"/>
        </w:rPr>
        <w:t>период</w:t>
      </w:r>
    </w:p>
    <w:p w:rsidR="00980F04" w:rsidRPr="00980F04" w:rsidRDefault="00980F04" w:rsidP="00980F04">
      <w:pPr>
        <w:spacing w:after="0" w:line="240" w:lineRule="auto"/>
        <w:rPr>
          <w:rFonts w:ascii="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800"/>
      </w:tblGrid>
      <w:tr w:rsidR="00980F04" w:rsidRPr="00980F04" w:rsidTr="0018707C">
        <w:tc>
          <w:tcPr>
            <w:tcW w:w="5940" w:type="dxa"/>
            <w:tcBorders>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Вид мероприятий</w:t>
            </w:r>
          </w:p>
        </w:tc>
        <w:tc>
          <w:tcPr>
            <w:tcW w:w="1620" w:type="dxa"/>
            <w:tcBorders>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Единица измерения</w:t>
            </w:r>
          </w:p>
        </w:tc>
        <w:tc>
          <w:tcPr>
            <w:tcW w:w="1800" w:type="dxa"/>
            <w:tcBorders>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Ежегодный объем</w:t>
            </w:r>
          </w:p>
        </w:tc>
      </w:tr>
      <w:tr w:rsidR="00980F04" w:rsidRPr="00980F04" w:rsidTr="0018707C">
        <w:tc>
          <w:tcPr>
            <w:tcW w:w="5940" w:type="dxa"/>
            <w:tcBorders>
              <w:top w:val="double" w:sz="4" w:space="0" w:color="auto"/>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1</w:t>
            </w:r>
          </w:p>
        </w:tc>
        <w:tc>
          <w:tcPr>
            <w:tcW w:w="1620" w:type="dxa"/>
            <w:tcBorders>
              <w:top w:val="double" w:sz="4" w:space="0" w:color="auto"/>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2</w:t>
            </w:r>
          </w:p>
        </w:tc>
        <w:tc>
          <w:tcPr>
            <w:tcW w:w="1800" w:type="dxa"/>
            <w:tcBorders>
              <w:top w:val="double" w:sz="4" w:space="0" w:color="auto"/>
              <w:bottom w:val="double" w:sz="4" w:space="0" w:color="auto"/>
            </w:tcBorders>
            <w:vAlign w:val="center"/>
          </w:tcPr>
          <w:p w:rsidR="00980F04" w:rsidRPr="00CD61EF" w:rsidRDefault="00980F04" w:rsidP="0018707C">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3</w:t>
            </w:r>
          </w:p>
        </w:tc>
      </w:tr>
      <w:tr w:rsidR="00980F04" w:rsidRPr="00980F04" w:rsidTr="00980F04">
        <w:tc>
          <w:tcPr>
            <w:tcW w:w="5940" w:type="dxa"/>
            <w:tcBorders>
              <w:top w:val="double" w:sz="4" w:space="0" w:color="auto"/>
            </w:tcBorders>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устройство подкормочных площадок</w:t>
            </w:r>
          </w:p>
        </w:tc>
        <w:tc>
          <w:tcPr>
            <w:tcW w:w="1620" w:type="dxa"/>
            <w:tcBorders>
              <w:top w:val="double" w:sz="4" w:space="0" w:color="auto"/>
            </w:tcBorders>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шт.</w:t>
            </w:r>
          </w:p>
        </w:tc>
        <w:tc>
          <w:tcPr>
            <w:tcW w:w="1800" w:type="dxa"/>
            <w:tcBorders>
              <w:top w:val="double" w:sz="4" w:space="0" w:color="auto"/>
            </w:tcBorders>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30</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устройство кормушек</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шт.</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30</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устройство солонцов</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шт.</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20</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подрубка осины, ивы</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кбм.</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30</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заготовка веточного корма</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тонн</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1,0</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устройство охотничьих вышек</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шт.</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5</w:t>
            </w:r>
          </w:p>
        </w:tc>
      </w:tr>
      <w:tr w:rsidR="00980F04" w:rsidRPr="00980F04" w:rsidTr="004E1482">
        <w:tc>
          <w:tcPr>
            <w:tcW w:w="5940" w:type="dxa"/>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устройство водопоев</w:t>
            </w:r>
          </w:p>
        </w:tc>
        <w:tc>
          <w:tcPr>
            <w:tcW w:w="162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шт.</w:t>
            </w:r>
          </w:p>
        </w:tc>
        <w:tc>
          <w:tcPr>
            <w:tcW w:w="1800" w:type="dxa"/>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1</w:t>
            </w:r>
          </w:p>
        </w:tc>
      </w:tr>
      <w:tr w:rsidR="00980F04" w:rsidRPr="00980F04" w:rsidTr="004E1482">
        <w:tc>
          <w:tcPr>
            <w:tcW w:w="5940" w:type="dxa"/>
            <w:tcBorders>
              <w:bottom w:val="single" w:sz="4" w:space="0" w:color="auto"/>
            </w:tcBorders>
          </w:tcPr>
          <w:p w:rsidR="00980F04" w:rsidRPr="00CD61EF" w:rsidRDefault="00980F04" w:rsidP="00980F04">
            <w:pPr>
              <w:spacing w:after="0" w:line="240" w:lineRule="auto"/>
              <w:rPr>
                <w:rFonts w:ascii="Times New Roman" w:hAnsi="Times New Roman"/>
                <w:iCs/>
                <w:sz w:val="26"/>
                <w:szCs w:val="26"/>
                <w:lang w:eastAsia="ru-RU"/>
              </w:rPr>
            </w:pPr>
            <w:r w:rsidRPr="00CD61EF">
              <w:rPr>
                <w:rFonts w:ascii="Times New Roman" w:hAnsi="Times New Roman"/>
                <w:iCs/>
                <w:sz w:val="26"/>
                <w:szCs w:val="26"/>
                <w:lang w:eastAsia="ru-RU"/>
              </w:rPr>
              <w:t>- заготовка сена</w:t>
            </w:r>
          </w:p>
        </w:tc>
        <w:tc>
          <w:tcPr>
            <w:tcW w:w="1620" w:type="dxa"/>
            <w:tcBorders>
              <w:bottom w:val="single" w:sz="4" w:space="0" w:color="auto"/>
            </w:tcBorders>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тонн</w:t>
            </w:r>
          </w:p>
        </w:tc>
        <w:tc>
          <w:tcPr>
            <w:tcW w:w="1800" w:type="dxa"/>
            <w:tcBorders>
              <w:bottom w:val="single" w:sz="4" w:space="0" w:color="auto"/>
            </w:tcBorders>
          </w:tcPr>
          <w:p w:rsidR="00980F04" w:rsidRPr="00CD61EF" w:rsidRDefault="00980F04" w:rsidP="00980F04">
            <w:pPr>
              <w:spacing w:after="0" w:line="240" w:lineRule="auto"/>
              <w:jc w:val="center"/>
              <w:rPr>
                <w:rFonts w:ascii="Times New Roman" w:hAnsi="Times New Roman"/>
                <w:iCs/>
                <w:sz w:val="26"/>
                <w:szCs w:val="26"/>
                <w:lang w:eastAsia="ru-RU"/>
              </w:rPr>
            </w:pPr>
            <w:r w:rsidRPr="00CD61EF">
              <w:rPr>
                <w:rFonts w:ascii="Times New Roman" w:hAnsi="Times New Roman"/>
                <w:iCs/>
                <w:sz w:val="26"/>
                <w:szCs w:val="26"/>
                <w:lang w:eastAsia="ru-RU"/>
              </w:rPr>
              <w:t>5,0</w:t>
            </w:r>
          </w:p>
        </w:tc>
      </w:tr>
    </w:tbl>
    <w:p w:rsidR="009C5441" w:rsidRPr="006D0DF8" w:rsidRDefault="009C5441" w:rsidP="009C5441">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9C5441" w:rsidRPr="006D0DF8" w:rsidTr="007802E0">
        <w:tc>
          <w:tcPr>
            <w:tcW w:w="1809" w:type="dxa"/>
          </w:tcPr>
          <w:p w:rsidR="009C5441" w:rsidRPr="006D0DF8" w:rsidRDefault="009C5441" w:rsidP="009C5441">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Примечание:</w:t>
            </w:r>
          </w:p>
        </w:tc>
        <w:tc>
          <w:tcPr>
            <w:tcW w:w="8044" w:type="dxa"/>
          </w:tcPr>
          <w:p w:rsidR="009C5441" w:rsidRPr="006D0DF8" w:rsidRDefault="009C5441" w:rsidP="009C5441">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9C5441" w:rsidRPr="006D0DF8" w:rsidRDefault="009C5441" w:rsidP="009C5441">
      <w:pPr>
        <w:shd w:val="clear" w:color="auto" w:fill="FFFFFF"/>
        <w:spacing w:after="0" w:line="314" w:lineRule="exact"/>
        <w:jc w:val="center"/>
        <w:rPr>
          <w:rFonts w:ascii="Times New Roman" w:eastAsia="Times New Roman" w:hAnsi="Times New Roman"/>
          <w:color w:val="000000"/>
          <w:sz w:val="28"/>
          <w:szCs w:val="28"/>
          <w:lang w:eastAsia="ru-RU"/>
        </w:rPr>
      </w:pPr>
    </w:p>
    <w:p w:rsidR="009C5441" w:rsidRPr="006D0DF8" w:rsidRDefault="009C5441" w:rsidP="0040527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 кабану – до 60%;</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 косуле – до 10%;</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зайцу – не более 30%;</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лиса – до 28%.</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sidR="006C18F8" w:rsidRPr="006D0DF8">
        <w:rPr>
          <w:rFonts w:ascii="Times New Roman" w:hAnsi="Times New Roman"/>
          <w:color w:val="000000"/>
          <w:sz w:val="28"/>
          <w:szCs w:val="28"/>
        </w:rPr>
        <w:t>0</w:t>
      </w:r>
      <w:r w:rsidRPr="006D0DF8">
        <w:rPr>
          <w:rFonts w:ascii="Times New Roman" w:hAnsi="Times New Roman"/>
          <w:color w:val="000000"/>
          <w:sz w:val="28"/>
          <w:szCs w:val="28"/>
        </w:rPr>
        <w:t>.0</w:t>
      </w:r>
      <w:r w:rsidR="006C18F8" w:rsidRPr="006D0DF8">
        <w:rPr>
          <w:rFonts w:ascii="Times New Roman" w:hAnsi="Times New Roman"/>
          <w:color w:val="000000"/>
          <w:sz w:val="28"/>
          <w:szCs w:val="28"/>
        </w:rPr>
        <w:t>5</w:t>
      </w:r>
      <w:r w:rsidRPr="006D0DF8">
        <w:rPr>
          <w:rFonts w:ascii="Times New Roman" w:hAnsi="Times New Roman"/>
          <w:color w:val="000000"/>
          <w:sz w:val="28"/>
          <w:szCs w:val="28"/>
        </w:rPr>
        <w:t>.20</w:t>
      </w:r>
      <w:r w:rsidR="006C18F8" w:rsidRPr="006D0DF8">
        <w:rPr>
          <w:rFonts w:ascii="Times New Roman" w:hAnsi="Times New Roman"/>
          <w:color w:val="000000"/>
          <w:sz w:val="28"/>
          <w:szCs w:val="28"/>
        </w:rPr>
        <w:t>1</w:t>
      </w:r>
      <w:r w:rsidRPr="006D0DF8">
        <w:rPr>
          <w:rFonts w:ascii="Times New Roman" w:hAnsi="Times New Roman"/>
          <w:color w:val="000000"/>
          <w:sz w:val="28"/>
          <w:szCs w:val="28"/>
        </w:rPr>
        <w:t xml:space="preserve">7 г. № </w:t>
      </w:r>
      <w:r w:rsidR="006C18F8" w:rsidRPr="006D0DF8">
        <w:rPr>
          <w:rFonts w:ascii="Times New Roman" w:hAnsi="Times New Roman"/>
          <w:color w:val="000000"/>
          <w:sz w:val="28"/>
          <w:szCs w:val="28"/>
        </w:rPr>
        <w:t>607</w:t>
      </w:r>
      <w:r w:rsidRPr="006D0DF8">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9C5441" w:rsidRPr="006D0DF8" w:rsidRDefault="009C5441" w:rsidP="00405278">
      <w:pPr>
        <w:shd w:val="clear" w:color="auto" w:fill="FFFFFF"/>
        <w:spacing w:after="0" w:line="240" w:lineRule="auto"/>
        <w:ind w:firstLine="709"/>
        <w:jc w:val="both"/>
        <w:rPr>
          <w:rFonts w:ascii="Times New Roman" w:eastAsia="Times New Roman" w:hAnsi="Times New Roman"/>
          <w:i/>
          <w:sz w:val="28"/>
          <w:szCs w:val="28"/>
          <w:lang w:eastAsia="ru-RU"/>
        </w:rPr>
      </w:pPr>
    </w:p>
    <w:p w:rsidR="008A472A" w:rsidRPr="006D0DF8" w:rsidRDefault="009C5441" w:rsidP="00405278">
      <w:pPr>
        <w:shd w:val="clear" w:color="auto" w:fill="FFFFFF"/>
        <w:spacing w:after="0" w:line="240" w:lineRule="auto"/>
        <w:ind w:firstLine="709"/>
        <w:jc w:val="both"/>
        <w:rPr>
          <w:rFonts w:ascii="Times New Roman" w:hAnsi="Times New Roman"/>
          <w:i/>
          <w:color w:val="000000"/>
          <w:sz w:val="28"/>
          <w:szCs w:val="28"/>
        </w:rPr>
      </w:pPr>
      <w:r w:rsidRPr="006D0DF8">
        <w:rPr>
          <w:rFonts w:ascii="Times New Roman" w:eastAsia="Times New Roman" w:hAnsi="Times New Roman"/>
          <w:i/>
          <w:sz w:val="28"/>
          <w:szCs w:val="28"/>
          <w:lang w:eastAsia="ru-RU"/>
        </w:rPr>
        <w:t>Перечень разрешённых для размещения объектов охотничьей инфраструктуры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Согласно  статьи 53 Федерального закона от 24 июля 2009 года № 209-ФЗ «Об охоте и о сохранении охотничьих ресурсов», охотничья инфраструктура включает в себя:</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–охотничьи базы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–дома охотника;</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–егерские кордоны;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–иные остановочные пункты;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–лодочные пристани;</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–питомники диких животных;</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–кинологические сооружения и питомники собак охотничьих пород;</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–стрелковые вышки;</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–тиры;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–кормохранилища;</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–подкормочные сооружения;</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–прокосы;</w:t>
      </w:r>
    </w:p>
    <w:p w:rsidR="009C5441" w:rsidRPr="006D0DF8" w:rsidRDefault="009C5441"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–просеки;</w:t>
      </w:r>
    </w:p>
    <w:p w:rsidR="00CB262F" w:rsidRPr="006D0DF8" w:rsidRDefault="009C5441"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9C5441" w:rsidRPr="006D0DF8" w:rsidRDefault="009C5441" w:rsidP="009C5441">
      <w:pPr>
        <w:spacing w:after="0" w:line="240" w:lineRule="auto"/>
        <w:rPr>
          <w:rFonts w:ascii="Times New Roman" w:eastAsia="Times New Roman" w:hAnsi="Times New Roman"/>
          <w:color w:val="000000"/>
          <w:sz w:val="28"/>
          <w:szCs w:val="20"/>
          <w:lang w:eastAsia="ru-RU"/>
        </w:rPr>
      </w:pPr>
    </w:p>
    <w:p w:rsidR="00CB262F" w:rsidRPr="006D0DF8" w:rsidRDefault="00CB262F" w:rsidP="004F6B7D">
      <w:pPr>
        <w:pStyle w:val="af2"/>
        <w:jc w:val="center"/>
        <w:rPr>
          <w:i/>
        </w:rPr>
      </w:pPr>
      <w:r w:rsidRPr="006D0DF8">
        <w:rPr>
          <w:i/>
        </w:rPr>
        <w:t>Сроки использования лесов для осуществления видов деятельности в сфере охотничьего хозяйства</w:t>
      </w:r>
    </w:p>
    <w:p w:rsidR="00CB262F" w:rsidRPr="006D0DF8" w:rsidRDefault="00CB262F" w:rsidP="00405278">
      <w:pPr>
        <w:pStyle w:val="af2"/>
        <w:ind w:firstLine="709"/>
      </w:pPr>
      <w:r w:rsidRPr="006D0DF8">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449653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661720" w:rsidRPr="006D0DF8" w:rsidRDefault="008A472A" w:rsidP="00405278">
      <w:pPr>
        <w:spacing w:after="0" w:line="240" w:lineRule="auto"/>
        <w:ind w:firstLine="709"/>
        <w:jc w:val="both"/>
        <w:rPr>
          <w:rFonts w:ascii="Times New Roman" w:hAnsi="Times New Roman"/>
          <w:sz w:val="28"/>
          <w:szCs w:val="28"/>
        </w:rPr>
      </w:pPr>
      <w:r w:rsidRPr="00EE2456">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w:t>
      </w:r>
      <w:r w:rsidR="00E4733E" w:rsidRPr="00EE2456">
        <w:rPr>
          <w:rFonts w:ascii="Times New Roman" w:hAnsi="Times New Roman"/>
          <w:color w:val="000000"/>
          <w:sz w:val="28"/>
          <w:szCs w:val="28"/>
        </w:rPr>
        <w:t>приказом Минприроды России от 21.06.2017 г. № 314 «Об утверждении правил использования лесов для ведения сельского хозяйства»</w:t>
      </w:r>
      <w:r w:rsidRPr="00EE2456">
        <w:rPr>
          <w:rFonts w:ascii="Times New Roman" w:hAnsi="Times New Roman"/>
          <w:color w:val="000000"/>
          <w:sz w:val="28"/>
          <w:szCs w:val="28"/>
        </w:rPr>
        <w:t xml:space="preserve"> и </w:t>
      </w:r>
      <w:r w:rsidR="00661720" w:rsidRPr="00EE2456">
        <w:rPr>
          <w:rFonts w:ascii="Times New Roman" w:hAnsi="Times New Roman"/>
          <w:sz w:val="28"/>
          <w:szCs w:val="28"/>
        </w:rPr>
        <w:t>Приказом Федерального агентства лесного хозяйства Российской Федерации от 14.12.2010 г. № 485.</w:t>
      </w:r>
      <w:r w:rsidR="00661720" w:rsidRPr="006D0DF8">
        <w:rPr>
          <w:rFonts w:ascii="Times New Roman" w:hAnsi="Times New Roman"/>
          <w:sz w:val="28"/>
          <w:szCs w:val="28"/>
        </w:rPr>
        <w:t xml:space="preserve"> </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использующие леса для ведения сельского хозяйства обязаны:</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составлять при предоставлении лесов в постоянное (бессрочное) </w:t>
      </w:r>
      <w:r w:rsidR="004A1774" w:rsidRPr="006D0DF8">
        <w:rPr>
          <w:rFonts w:ascii="Times New Roman" w:hAnsi="Times New Roman"/>
          <w:color w:val="000000"/>
          <w:sz w:val="28"/>
          <w:szCs w:val="28"/>
        </w:rPr>
        <w:t>пользование или</w:t>
      </w:r>
      <w:r w:rsidRPr="006D0DF8">
        <w:rPr>
          <w:rFonts w:ascii="Times New Roman" w:hAnsi="Times New Roman"/>
          <w:color w:val="000000"/>
          <w:sz w:val="28"/>
          <w:szCs w:val="28"/>
        </w:rPr>
        <w:t xml:space="preserve"> аренду проект освоения лесов;</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осуществлять использование лесов в соответствии с проектом освоения;</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не допускать нанесение вреда здоровью граждан, окружающей природной среде;</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Лица, использующие леса для ведения сельского хозяйства, имеют право:</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111258" w:rsidRPr="006D0DF8" w:rsidRDefault="00111258" w:rsidP="00405278">
      <w:pPr>
        <w:spacing w:after="0" w:line="240" w:lineRule="auto"/>
        <w:ind w:firstLine="709"/>
        <w:jc w:val="both"/>
        <w:rPr>
          <w:rFonts w:ascii="Times New Roman" w:hAnsi="Times New Roman"/>
          <w:color w:val="000000"/>
          <w:sz w:val="28"/>
          <w:szCs w:val="28"/>
        </w:rPr>
      </w:pPr>
    </w:p>
    <w:p w:rsidR="008A472A" w:rsidRPr="006D0DF8" w:rsidRDefault="008A472A" w:rsidP="00405278">
      <w:pPr>
        <w:spacing w:after="0" w:line="240" w:lineRule="auto"/>
        <w:ind w:firstLine="709"/>
        <w:jc w:val="both"/>
        <w:rPr>
          <w:rFonts w:ascii="Times New Roman" w:hAnsi="Times New Roman"/>
          <w:i/>
          <w:color w:val="000000"/>
          <w:sz w:val="28"/>
          <w:szCs w:val="28"/>
          <w:u w:val="single"/>
        </w:rPr>
      </w:pPr>
      <w:r w:rsidRPr="006D0DF8">
        <w:rPr>
          <w:rFonts w:ascii="Times New Roman" w:hAnsi="Times New Roman"/>
          <w:i/>
          <w:color w:val="000000"/>
          <w:sz w:val="28"/>
          <w:szCs w:val="28"/>
          <w:u w:val="single"/>
        </w:rPr>
        <w:t>Сенокошение</w:t>
      </w:r>
    </w:p>
    <w:p w:rsidR="00111258" w:rsidRPr="006D0DF8" w:rsidRDefault="00111258" w:rsidP="00405278">
      <w:pPr>
        <w:spacing w:after="0" w:line="240" w:lineRule="auto"/>
        <w:ind w:firstLine="709"/>
        <w:jc w:val="both"/>
        <w:rPr>
          <w:rFonts w:ascii="Times New Roman" w:hAnsi="Times New Roman"/>
          <w:color w:val="000000"/>
          <w:sz w:val="28"/>
          <w:szCs w:val="28"/>
        </w:rPr>
      </w:pP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sidR="00F26054" w:rsidRPr="006D0DF8">
        <w:rPr>
          <w:rFonts w:ascii="Times New Roman" w:hAnsi="Times New Roman"/>
          <w:color w:val="000000"/>
          <w:sz w:val="28"/>
          <w:szCs w:val="28"/>
        </w:rPr>
        <w:t>п</w:t>
      </w:r>
      <w:r w:rsidR="00661720" w:rsidRPr="006D0DF8">
        <w:rPr>
          <w:rFonts w:ascii="Times New Roman" w:hAnsi="Times New Roman"/>
          <w:sz w:val="28"/>
          <w:szCs w:val="28"/>
        </w:rPr>
        <w:t>риказ</w:t>
      </w:r>
      <w:r w:rsidR="00F26054" w:rsidRPr="006D0DF8">
        <w:rPr>
          <w:rFonts w:ascii="Times New Roman" w:hAnsi="Times New Roman"/>
          <w:sz w:val="28"/>
          <w:szCs w:val="28"/>
        </w:rPr>
        <w:t>у</w:t>
      </w:r>
      <w:r w:rsidR="00661720" w:rsidRPr="006D0DF8">
        <w:rPr>
          <w:rFonts w:ascii="Times New Roman" w:hAnsi="Times New Roman"/>
          <w:sz w:val="28"/>
          <w:szCs w:val="28"/>
        </w:rPr>
        <w:t xml:space="preserve"> </w:t>
      </w:r>
      <w:r w:rsidR="00562E3D" w:rsidRPr="006D0DF8">
        <w:rPr>
          <w:rFonts w:ascii="Times New Roman" w:hAnsi="Times New Roman"/>
          <w:sz w:val="28"/>
          <w:szCs w:val="28"/>
        </w:rPr>
        <w:t>Рослесхоза</w:t>
      </w:r>
      <w:r w:rsidR="00661720" w:rsidRPr="006D0DF8">
        <w:rPr>
          <w:rFonts w:ascii="Times New Roman" w:hAnsi="Times New Roman"/>
          <w:sz w:val="28"/>
          <w:szCs w:val="28"/>
        </w:rPr>
        <w:t xml:space="preserve"> от 14.12.2010 г. № 485 </w:t>
      </w:r>
      <w:r w:rsidRPr="006D0DF8">
        <w:rPr>
          <w:rFonts w:ascii="Times New Roman" w:hAnsi="Times New Roman"/>
          <w:color w:val="000000"/>
          <w:sz w:val="28"/>
          <w:szCs w:val="28"/>
        </w:rPr>
        <w:t xml:space="preserve">и </w:t>
      </w:r>
      <w:r w:rsidR="00111258" w:rsidRPr="006D0DF8">
        <w:rPr>
          <w:rFonts w:ascii="Times New Roman" w:hAnsi="Times New Roman"/>
          <w:color w:val="000000"/>
          <w:sz w:val="28"/>
          <w:szCs w:val="28"/>
        </w:rPr>
        <w:t>допускается без</w:t>
      </w:r>
      <w:r w:rsidRPr="006D0DF8">
        <w:rPr>
          <w:rFonts w:ascii="Times New Roman" w:hAnsi="Times New Roman"/>
          <w:color w:val="000000"/>
          <w:sz w:val="28"/>
          <w:szCs w:val="28"/>
        </w:rPr>
        <w:t xml:space="preserve"> ограничений в категориях защитности:</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леса, расположенные в водоохранных зонах;</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 защитные полосы лесов </w:t>
      </w:r>
      <w:r w:rsidR="00111258" w:rsidRPr="006D0DF8">
        <w:rPr>
          <w:rFonts w:ascii="Times New Roman" w:hAnsi="Times New Roman"/>
          <w:color w:val="000000"/>
          <w:sz w:val="28"/>
          <w:szCs w:val="28"/>
        </w:rPr>
        <w:t>вдоль федеральных</w:t>
      </w:r>
      <w:r w:rsidRPr="006D0DF8">
        <w:rPr>
          <w:rFonts w:ascii="Times New Roman" w:hAnsi="Times New Roman"/>
          <w:color w:val="000000"/>
          <w:sz w:val="28"/>
          <w:szCs w:val="28"/>
        </w:rPr>
        <w:t xml:space="preserve"> автомобильных дорог общего пользования, автомобильных дорог общего пользования, находящихся в собственности субъекта РФ;</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-противоэрозионные леса;</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-леса, имеющие научное или историческое значение;</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-запретные полосы лесов, расположенные вдоль водных объектов.</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sidR="00A51C4E" w:rsidRPr="006D0DF8">
        <w:rPr>
          <w:rFonts w:ascii="Times New Roman" w:hAnsi="Times New Roman"/>
          <w:color w:val="000000"/>
          <w:sz w:val="28"/>
          <w:szCs w:val="28"/>
        </w:rPr>
        <w:t xml:space="preserve"> </w:t>
      </w:r>
      <w:r w:rsidR="00F75B0D" w:rsidRPr="006D0DF8">
        <w:rPr>
          <w:rFonts w:ascii="Times New Roman" w:eastAsia="Times New Roman" w:hAnsi="Times New Roman"/>
          <w:sz w:val="28"/>
          <w:szCs w:val="28"/>
          <w:lang w:eastAsia="ru-RU"/>
        </w:rPr>
        <w:t>У</w:t>
      </w:r>
      <w:r w:rsidR="00A51C4E" w:rsidRPr="006D0DF8">
        <w:rPr>
          <w:rFonts w:ascii="Times New Roman" w:eastAsia="Times New Roman" w:hAnsi="Times New Roman"/>
          <w:sz w:val="28"/>
          <w:szCs w:val="28"/>
          <w:lang w:eastAsia="ru-RU"/>
        </w:rPr>
        <w:t>рожайность</w:t>
      </w:r>
      <w:r w:rsidR="00F75B0D" w:rsidRPr="006D0DF8">
        <w:rPr>
          <w:rFonts w:ascii="Times New Roman" w:eastAsia="Times New Roman" w:hAnsi="Times New Roman"/>
          <w:sz w:val="28"/>
          <w:szCs w:val="28"/>
          <w:lang w:eastAsia="ru-RU"/>
        </w:rPr>
        <w:t xml:space="preserve"> сенокосов на территории лесничества -</w:t>
      </w:r>
      <w:r w:rsidR="00A51C4E" w:rsidRPr="006D0DF8">
        <w:rPr>
          <w:rFonts w:ascii="Times New Roman" w:eastAsia="Times New Roman" w:hAnsi="Times New Roman"/>
          <w:sz w:val="28"/>
          <w:szCs w:val="28"/>
          <w:lang w:eastAsia="ru-RU"/>
        </w:rPr>
        <w:t xml:space="preserve"> 1,0 т/га. </w:t>
      </w:r>
      <w:r w:rsidR="00A51C4E" w:rsidRPr="006D0DF8">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8A472A" w:rsidRPr="006D0DF8" w:rsidRDefault="008A472A" w:rsidP="00405278">
      <w:pPr>
        <w:spacing w:after="0" w:line="240" w:lineRule="auto"/>
        <w:ind w:firstLine="709"/>
        <w:jc w:val="both"/>
        <w:rPr>
          <w:rFonts w:ascii="Times New Roman" w:hAnsi="Times New Roman"/>
          <w:i/>
          <w:color w:val="000000"/>
          <w:sz w:val="28"/>
          <w:szCs w:val="28"/>
        </w:rPr>
      </w:pPr>
    </w:p>
    <w:p w:rsidR="008A472A" w:rsidRPr="006D0DF8" w:rsidRDefault="004A1774" w:rsidP="00405278">
      <w:pPr>
        <w:spacing w:after="0" w:line="240" w:lineRule="auto"/>
        <w:ind w:firstLine="709"/>
        <w:jc w:val="both"/>
        <w:rPr>
          <w:rFonts w:ascii="Times New Roman" w:hAnsi="Times New Roman"/>
          <w:i/>
          <w:color w:val="000000"/>
          <w:sz w:val="28"/>
          <w:szCs w:val="28"/>
          <w:u w:val="single"/>
        </w:rPr>
      </w:pPr>
      <w:r w:rsidRPr="006D0DF8">
        <w:rPr>
          <w:rFonts w:ascii="Times New Roman" w:hAnsi="Times New Roman"/>
          <w:i/>
          <w:color w:val="000000"/>
          <w:sz w:val="28"/>
          <w:szCs w:val="28"/>
          <w:u w:val="single"/>
        </w:rPr>
        <w:t>Использование лесов для выпаса сельскохозяйственных животных</w:t>
      </w:r>
    </w:p>
    <w:p w:rsidR="008A472A" w:rsidRPr="006D0DF8" w:rsidRDefault="008A472A" w:rsidP="00405278">
      <w:pPr>
        <w:spacing w:after="0" w:line="240" w:lineRule="auto"/>
        <w:ind w:firstLine="709"/>
        <w:jc w:val="both"/>
        <w:rPr>
          <w:rFonts w:ascii="Times New Roman" w:hAnsi="Times New Roman"/>
          <w:i/>
          <w:color w:val="000000"/>
          <w:sz w:val="28"/>
          <w:szCs w:val="28"/>
        </w:rPr>
      </w:pPr>
    </w:p>
    <w:p w:rsidR="004A1774" w:rsidRPr="006D0DF8" w:rsidRDefault="004A1774"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4A1774" w:rsidRPr="006D0DF8" w:rsidRDefault="004A1774"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Выпас сельскохозяйственных животных не допускается на участках:</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с легкоразмываемыми и развеиваемыми почвами.</w:t>
      </w:r>
    </w:p>
    <w:p w:rsidR="004A1774" w:rsidRPr="006D0DF8" w:rsidRDefault="004A1774"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Владельцы сельскохозяйственных животных обеспечивают:</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4A1774"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 </w:t>
      </w:r>
      <w:r w:rsidR="004A1774" w:rsidRPr="006D0DF8">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D61EF" w:rsidRPr="00FC68EF" w:rsidRDefault="004A1774" w:rsidP="00FC68EF">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Пастьба коз разрешается исключительно на предварительно огороженных владельцами сельскохозяйственных животных </w:t>
      </w:r>
      <w:r w:rsidR="00FC68EF">
        <w:rPr>
          <w:rFonts w:ascii="Times New Roman" w:eastAsia="Times New Roman" w:hAnsi="Times New Roman"/>
          <w:sz w:val="28"/>
          <w:szCs w:val="28"/>
          <w:lang w:eastAsia="ru-RU"/>
        </w:rPr>
        <w:t>лесных участках или на привязи.</w:t>
      </w:r>
    </w:p>
    <w:p w:rsidR="00CD61EF" w:rsidRDefault="00CD61EF" w:rsidP="004F6B7D">
      <w:pPr>
        <w:spacing w:after="0" w:line="240" w:lineRule="auto"/>
        <w:jc w:val="right"/>
        <w:rPr>
          <w:rFonts w:ascii="Times New Roman" w:hAnsi="Times New Roman"/>
          <w:color w:val="000000"/>
          <w:sz w:val="28"/>
          <w:szCs w:val="28"/>
        </w:rPr>
      </w:pPr>
    </w:p>
    <w:p w:rsidR="008A472A" w:rsidRPr="006D0DF8" w:rsidRDefault="00CB262F" w:rsidP="004F6B7D">
      <w:pPr>
        <w:spacing w:after="0" w:line="240" w:lineRule="auto"/>
        <w:jc w:val="right"/>
        <w:rPr>
          <w:rFonts w:ascii="Times New Roman" w:hAnsi="Times New Roman"/>
          <w:color w:val="000000"/>
          <w:sz w:val="28"/>
          <w:szCs w:val="28"/>
        </w:rPr>
      </w:pPr>
      <w:r w:rsidRPr="006D0DF8">
        <w:rPr>
          <w:rFonts w:ascii="Times New Roman" w:hAnsi="Times New Roman"/>
          <w:color w:val="000000"/>
          <w:sz w:val="28"/>
          <w:szCs w:val="28"/>
        </w:rPr>
        <w:t>Таблица 2.6.1</w:t>
      </w:r>
    </w:p>
    <w:p w:rsidR="00CB262F" w:rsidRPr="006D0DF8" w:rsidRDefault="00CB262F" w:rsidP="004F6B7D">
      <w:pPr>
        <w:spacing w:after="0" w:line="240" w:lineRule="auto"/>
        <w:jc w:val="right"/>
        <w:rPr>
          <w:rFonts w:ascii="Times New Roman" w:hAnsi="Times New Roman"/>
          <w:color w:val="000000"/>
          <w:sz w:val="28"/>
          <w:szCs w:val="28"/>
        </w:rPr>
      </w:pPr>
    </w:p>
    <w:p w:rsidR="008A472A" w:rsidRPr="006D0DF8" w:rsidRDefault="008A472A"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Примерная сезонная норма выпаса скота на 1 га лиственных</w:t>
      </w:r>
    </w:p>
    <w:p w:rsidR="008A472A" w:rsidRPr="006D0DF8" w:rsidRDefault="008A472A"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насаждений или на вырубках</w:t>
      </w:r>
    </w:p>
    <w:p w:rsidR="008A472A" w:rsidRPr="006D0DF8" w:rsidRDefault="008A472A" w:rsidP="004F6B7D">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8A472A" w:rsidRPr="006D0DF8" w:rsidTr="0018707C">
        <w:tc>
          <w:tcPr>
            <w:tcW w:w="817" w:type="dxa"/>
            <w:tcBorders>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п/п</w:t>
            </w:r>
          </w:p>
        </w:tc>
        <w:tc>
          <w:tcPr>
            <w:tcW w:w="5954" w:type="dxa"/>
            <w:tcBorders>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Норма выпаса скота на 1 голову, га</w:t>
            </w:r>
          </w:p>
        </w:tc>
      </w:tr>
      <w:tr w:rsidR="008A472A" w:rsidRPr="006D0DF8" w:rsidTr="0018707C">
        <w:tc>
          <w:tcPr>
            <w:tcW w:w="817" w:type="dxa"/>
            <w:tcBorders>
              <w:top w:val="double" w:sz="4" w:space="0" w:color="000000"/>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8A472A" w:rsidRPr="006D0DF8" w:rsidRDefault="008A472A" w:rsidP="0018707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3</w:t>
            </w:r>
          </w:p>
        </w:tc>
      </w:tr>
      <w:tr w:rsidR="008A472A" w:rsidRPr="006D0DF8" w:rsidTr="00703A0E">
        <w:tc>
          <w:tcPr>
            <w:tcW w:w="817" w:type="dxa"/>
            <w:tcBorders>
              <w:top w:val="double" w:sz="4" w:space="0" w:color="000000"/>
            </w:tcBorders>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1.</w:t>
            </w:r>
          </w:p>
        </w:tc>
        <w:tc>
          <w:tcPr>
            <w:tcW w:w="5954" w:type="dxa"/>
            <w:tcBorders>
              <w:top w:val="double" w:sz="4" w:space="0" w:color="000000"/>
            </w:tcBorders>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Лиственные леса с преобладанием березы полнотой 0</w:t>
            </w:r>
            <w:r w:rsidR="00B65A49" w:rsidRPr="006D0DF8">
              <w:rPr>
                <w:rFonts w:ascii="Times New Roman" w:hAnsi="Times New Roman"/>
                <w:color w:val="000000"/>
                <w:sz w:val="28"/>
                <w:szCs w:val="28"/>
              </w:rPr>
              <w:t>,</w:t>
            </w:r>
            <w:r w:rsidRPr="006D0DF8">
              <w:rPr>
                <w:rFonts w:ascii="Times New Roman" w:hAnsi="Times New Roman"/>
                <w:color w:val="000000"/>
                <w:sz w:val="28"/>
                <w:szCs w:val="28"/>
              </w:rPr>
              <w:t>5-0</w:t>
            </w:r>
            <w:r w:rsidR="00B65A49" w:rsidRPr="006D0DF8">
              <w:rPr>
                <w:rFonts w:ascii="Times New Roman" w:hAnsi="Times New Roman"/>
                <w:color w:val="000000"/>
                <w:sz w:val="28"/>
                <w:szCs w:val="28"/>
              </w:rPr>
              <w:t>,</w:t>
            </w:r>
            <w:r w:rsidRPr="006D0DF8">
              <w:rPr>
                <w:rFonts w:ascii="Times New Roman" w:hAnsi="Times New Roman"/>
                <w:color w:val="000000"/>
                <w:sz w:val="28"/>
                <w:szCs w:val="28"/>
              </w:rPr>
              <w:t>6</w:t>
            </w:r>
          </w:p>
        </w:tc>
        <w:tc>
          <w:tcPr>
            <w:tcW w:w="2743" w:type="dxa"/>
            <w:tcBorders>
              <w:top w:val="double" w:sz="4" w:space="0" w:color="000000"/>
            </w:tcBorders>
            <w:vAlign w:val="center"/>
          </w:tcPr>
          <w:p w:rsidR="008A472A" w:rsidRPr="006D0DF8" w:rsidRDefault="008A472A" w:rsidP="00703A0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2</w:t>
            </w:r>
          </w:p>
        </w:tc>
      </w:tr>
      <w:tr w:rsidR="008A472A" w:rsidRPr="006D0DF8" w:rsidTr="00703A0E">
        <w:tc>
          <w:tcPr>
            <w:tcW w:w="817"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2.</w:t>
            </w:r>
          </w:p>
        </w:tc>
        <w:tc>
          <w:tcPr>
            <w:tcW w:w="5954"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Чистые лиственные насаждения с полнотой &lt;0,5</w:t>
            </w:r>
          </w:p>
        </w:tc>
        <w:tc>
          <w:tcPr>
            <w:tcW w:w="2743" w:type="dxa"/>
            <w:vAlign w:val="center"/>
          </w:tcPr>
          <w:p w:rsidR="008A472A" w:rsidRPr="006D0DF8" w:rsidRDefault="008A472A" w:rsidP="00703A0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1</w:t>
            </w:r>
            <w:r w:rsidR="00B65A49" w:rsidRPr="006D0DF8">
              <w:rPr>
                <w:rFonts w:ascii="Times New Roman" w:hAnsi="Times New Roman"/>
                <w:color w:val="000000"/>
                <w:sz w:val="28"/>
                <w:szCs w:val="28"/>
              </w:rPr>
              <w:t>,</w:t>
            </w:r>
            <w:r w:rsidRPr="006D0DF8">
              <w:rPr>
                <w:rFonts w:ascii="Times New Roman" w:hAnsi="Times New Roman"/>
                <w:color w:val="000000"/>
                <w:sz w:val="28"/>
                <w:szCs w:val="28"/>
              </w:rPr>
              <w:t>5</w:t>
            </w:r>
          </w:p>
        </w:tc>
      </w:tr>
      <w:tr w:rsidR="008A472A" w:rsidRPr="006D0DF8" w:rsidTr="00703A0E">
        <w:tc>
          <w:tcPr>
            <w:tcW w:w="817"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3.</w:t>
            </w:r>
          </w:p>
        </w:tc>
        <w:tc>
          <w:tcPr>
            <w:tcW w:w="5954"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8A472A" w:rsidRPr="006D0DF8" w:rsidRDefault="008A472A" w:rsidP="00703A0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4…5</w:t>
            </w:r>
          </w:p>
        </w:tc>
      </w:tr>
      <w:tr w:rsidR="008A472A" w:rsidRPr="006D0DF8" w:rsidTr="00703A0E">
        <w:tc>
          <w:tcPr>
            <w:tcW w:w="817"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4.</w:t>
            </w:r>
          </w:p>
        </w:tc>
        <w:tc>
          <w:tcPr>
            <w:tcW w:w="5954" w:type="dxa"/>
            <w:vAlign w:val="center"/>
          </w:tcPr>
          <w:p w:rsidR="008A472A" w:rsidRPr="006D0DF8" w:rsidRDefault="008A472A" w:rsidP="00703A0E">
            <w:pPr>
              <w:spacing w:after="0" w:line="240" w:lineRule="auto"/>
              <w:rPr>
                <w:rFonts w:ascii="Times New Roman" w:hAnsi="Times New Roman"/>
                <w:color w:val="000000"/>
                <w:sz w:val="28"/>
                <w:szCs w:val="28"/>
              </w:rPr>
            </w:pPr>
            <w:r w:rsidRPr="006D0DF8">
              <w:rPr>
                <w:rFonts w:ascii="Times New Roman" w:hAnsi="Times New Roman"/>
                <w:color w:val="000000"/>
                <w:sz w:val="28"/>
                <w:szCs w:val="28"/>
              </w:rPr>
              <w:t>На вырубках, свободных от кустарников и подроста</w:t>
            </w:r>
          </w:p>
          <w:p w:rsidR="008A472A" w:rsidRPr="006D0DF8" w:rsidRDefault="008A472A" w:rsidP="00703A0E">
            <w:pPr>
              <w:spacing w:after="0" w:line="240" w:lineRule="auto"/>
              <w:rPr>
                <w:rFonts w:ascii="Times New Roman" w:hAnsi="Times New Roman"/>
                <w:color w:val="000000"/>
                <w:sz w:val="28"/>
                <w:szCs w:val="28"/>
              </w:rPr>
            </w:pPr>
          </w:p>
        </w:tc>
        <w:tc>
          <w:tcPr>
            <w:tcW w:w="2743" w:type="dxa"/>
            <w:vAlign w:val="center"/>
          </w:tcPr>
          <w:p w:rsidR="008A472A" w:rsidRPr="006D0DF8" w:rsidRDefault="008A472A" w:rsidP="00703A0E">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0</w:t>
            </w:r>
            <w:r w:rsidR="00B65A49" w:rsidRPr="006D0DF8">
              <w:rPr>
                <w:rFonts w:ascii="Times New Roman" w:hAnsi="Times New Roman"/>
                <w:color w:val="000000"/>
                <w:sz w:val="28"/>
                <w:szCs w:val="28"/>
              </w:rPr>
              <w:t>,</w:t>
            </w:r>
            <w:r w:rsidRPr="006D0DF8">
              <w:rPr>
                <w:rFonts w:ascii="Times New Roman" w:hAnsi="Times New Roman"/>
                <w:color w:val="000000"/>
                <w:sz w:val="28"/>
                <w:szCs w:val="28"/>
              </w:rPr>
              <w:t>75</w:t>
            </w:r>
          </w:p>
        </w:tc>
      </w:tr>
    </w:tbl>
    <w:p w:rsidR="008A472A" w:rsidRPr="006D0DF8" w:rsidRDefault="008A472A" w:rsidP="00405278">
      <w:pPr>
        <w:spacing w:after="0" w:line="240" w:lineRule="auto"/>
        <w:ind w:firstLine="709"/>
        <w:jc w:val="both"/>
        <w:rPr>
          <w:rFonts w:ascii="Times New Roman" w:hAnsi="Times New Roman"/>
          <w:color w:val="000000"/>
          <w:sz w:val="28"/>
          <w:szCs w:val="28"/>
        </w:rPr>
      </w:pP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Неиспользуемые пастбищные угодья подлежат почвенному обследованию с последующим лесоразведением.</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w:t>
      </w:r>
      <w:r w:rsidRPr="006D0DF8">
        <w:rPr>
          <w:rFonts w:ascii="Times New Roman" w:hAnsi="Times New Roman"/>
          <w:color w:val="000000"/>
          <w:sz w:val="28"/>
          <w:szCs w:val="28"/>
          <w:u w:val="single"/>
        </w:rPr>
        <w:t>Примечание</w:t>
      </w:r>
      <w:r w:rsidRPr="006D0DF8">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8A472A" w:rsidRPr="006D0DF8" w:rsidRDefault="008A472A" w:rsidP="00405278">
      <w:pPr>
        <w:spacing w:after="0" w:line="240" w:lineRule="auto"/>
        <w:ind w:firstLine="709"/>
        <w:jc w:val="both"/>
        <w:rPr>
          <w:rFonts w:ascii="Times New Roman" w:hAnsi="Times New Roman"/>
          <w:i/>
          <w:color w:val="000000"/>
          <w:sz w:val="28"/>
          <w:szCs w:val="28"/>
        </w:rPr>
      </w:pPr>
    </w:p>
    <w:p w:rsidR="008A472A" w:rsidRPr="006D0DF8" w:rsidRDefault="008A472A" w:rsidP="00405278">
      <w:pPr>
        <w:spacing w:after="0" w:line="240" w:lineRule="auto"/>
        <w:ind w:firstLine="709"/>
        <w:jc w:val="both"/>
        <w:rPr>
          <w:rFonts w:ascii="Times New Roman" w:hAnsi="Times New Roman"/>
          <w:i/>
          <w:color w:val="000000"/>
          <w:sz w:val="28"/>
          <w:szCs w:val="28"/>
        </w:rPr>
      </w:pPr>
      <w:r w:rsidRPr="006D0DF8">
        <w:rPr>
          <w:rFonts w:ascii="Times New Roman" w:hAnsi="Times New Roman"/>
          <w:i/>
          <w:color w:val="000000"/>
          <w:sz w:val="28"/>
          <w:szCs w:val="28"/>
        </w:rPr>
        <w:t>Пчеловодство</w:t>
      </w:r>
    </w:p>
    <w:p w:rsidR="008A472A" w:rsidRPr="006D0DF8" w:rsidRDefault="008A472A" w:rsidP="00405278">
      <w:pPr>
        <w:spacing w:after="0" w:line="240" w:lineRule="auto"/>
        <w:ind w:firstLine="709"/>
        <w:jc w:val="both"/>
        <w:rPr>
          <w:rFonts w:ascii="Times New Roman" w:hAnsi="Times New Roman"/>
          <w:i/>
          <w:color w:val="000000"/>
          <w:sz w:val="28"/>
          <w:szCs w:val="28"/>
        </w:rPr>
      </w:pPr>
    </w:p>
    <w:p w:rsidR="00B65A49" w:rsidRPr="006D0DF8" w:rsidRDefault="00B65A49" w:rsidP="00405278">
      <w:pPr>
        <w:spacing w:after="0" w:line="240" w:lineRule="auto"/>
        <w:ind w:firstLine="709"/>
        <w:jc w:val="both"/>
        <w:rPr>
          <w:rFonts w:ascii="Times New Roman" w:hAnsi="Times New Roman"/>
          <w:color w:val="000000"/>
          <w:sz w:val="28"/>
          <w:szCs w:val="28"/>
        </w:rPr>
      </w:pPr>
      <w:r w:rsidRPr="006D0DF8">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111258"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sidR="00111258" w:rsidRPr="006D0DF8">
        <w:rPr>
          <w:rFonts w:ascii="Times New Roman" w:hAnsi="Times New Roman"/>
          <w:color w:val="000000"/>
          <w:sz w:val="28"/>
          <w:szCs w:val="28"/>
        </w:rPr>
        <w:t>в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111258" w:rsidRPr="006D0DF8" w:rsidRDefault="00111258"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p>
    <w:p w:rsidR="00B65A49" w:rsidRPr="006D0DF8" w:rsidRDefault="008A472A"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hAnsi="Times New Roman"/>
          <w:sz w:val="28"/>
          <w:szCs w:val="28"/>
        </w:rPr>
        <w:t xml:space="preserve">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w:t>
      </w:r>
      <w:r w:rsidR="00CB262F" w:rsidRPr="006D0DF8">
        <w:rPr>
          <w:rFonts w:ascii="Times New Roman" w:hAnsi="Times New Roman"/>
          <w:sz w:val="28"/>
          <w:szCs w:val="28"/>
        </w:rPr>
        <w:t>пчеловодства на</w:t>
      </w:r>
      <w:r w:rsidRPr="006D0DF8">
        <w:rPr>
          <w:rFonts w:ascii="Times New Roman" w:hAnsi="Times New Roman"/>
          <w:sz w:val="28"/>
          <w:szCs w:val="28"/>
        </w:rPr>
        <w:t xml:space="preserve"> базе только лесных участков нерентабельна.</w:t>
      </w:r>
      <w:r w:rsidR="00B65A49" w:rsidRPr="006D0DF8">
        <w:rPr>
          <w:rFonts w:ascii="Times New Roman" w:hAnsi="Times New Roman"/>
          <w:sz w:val="28"/>
          <w:szCs w:val="28"/>
        </w:rPr>
        <w:t xml:space="preserve"> </w:t>
      </w:r>
      <w:r w:rsidR="00B65A49" w:rsidRPr="006D0DF8">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B65A49" w:rsidRPr="006D0DF8" w:rsidRDefault="00B65A49"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8A472A" w:rsidRPr="006D0DF8" w:rsidRDefault="00B65A49" w:rsidP="00405278">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Большое значение в кормовой базе имеют сенокосы и пастбища.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008A472A" w:rsidRPr="006D0DF8">
        <w:rPr>
          <w:rFonts w:ascii="Times New Roman" w:hAnsi="Times New Roman"/>
          <w:sz w:val="28"/>
          <w:szCs w:val="28"/>
        </w:rPr>
        <w:t xml:space="preserve">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w:t>
      </w:r>
      <w:r w:rsidR="006149B0" w:rsidRPr="006D0DF8">
        <w:rPr>
          <w:rFonts w:ascii="Times New Roman" w:hAnsi="Times New Roman"/>
          <w:sz w:val="28"/>
          <w:szCs w:val="28"/>
        </w:rPr>
        <w:t>липа, клены</w:t>
      </w:r>
      <w:r w:rsidRPr="006D0DF8">
        <w:rPr>
          <w:rFonts w:ascii="Times New Roman" w:hAnsi="Times New Roman"/>
          <w:sz w:val="28"/>
          <w:szCs w:val="28"/>
        </w:rPr>
        <w:t xml:space="preserve">, ива, черемуха, бузина, крапива, </w:t>
      </w:r>
      <w:r w:rsidR="006149B0" w:rsidRPr="006D0DF8">
        <w:rPr>
          <w:rFonts w:ascii="Times New Roman" w:hAnsi="Times New Roman"/>
          <w:sz w:val="28"/>
          <w:szCs w:val="28"/>
        </w:rPr>
        <w:t>груша, яблоня</w:t>
      </w:r>
      <w:r w:rsidRPr="006D0DF8">
        <w:rPr>
          <w:rFonts w:ascii="Times New Roman" w:hAnsi="Times New Roman"/>
          <w:sz w:val="28"/>
          <w:szCs w:val="28"/>
        </w:rPr>
        <w:t xml:space="preserve">, рябина, шиповник, клевер, борщевник, жасмин, зверобой, липа и другие.  </w:t>
      </w:r>
    </w:p>
    <w:p w:rsidR="008A472A" w:rsidRPr="006D0DF8" w:rsidRDefault="008A472A" w:rsidP="00405278">
      <w:pPr>
        <w:spacing w:after="0" w:line="240" w:lineRule="auto"/>
        <w:ind w:firstLine="709"/>
        <w:jc w:val="right"/>
        <w:rPr>
          <w:rFonts w:ascii="Times New Roman" w:hAnsi="Times New Roman"/>
          <w:sz w:val="28"/>
          <w:szCs w:val="28"/>
        </w:rPr>
      </w:pPr>
      <w:r w:rsidRPr="006D0DF8">
        <w:rPr>
          <w:rFonts w:ascii="Times New Roman" w:hAnsi="Times New Roman"/>
          <w:sz w:val="28"/>
          <w:szCs w:val="28"/>
        </w:rPr>
        <w:t>Таблица 2.6.2</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Медопродуктивность медоносных растений</w:t>
      </w:r>
    </w:p>
    <w:p w:rsidR="00345B20" w:rsidRPr="006D0DF8" w:rsidRDefault="00345B20" w:rsidP="00345B20">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345B20" w:rsidRPr="006D0DF8" w:rsidTr="0018707C">
        <w:trPr>
          <w:tblHeader/>
        </w:trPr>
        <w:tc>
          <w:tcPr>
            <w:tcW w:w="4543" w:type="dxa"/>
            <w:tcBorders>
              <w:bottom w:val="double" w:sz="4" w:space="0" w:color="auto"/>
            </w:tcBorders>
            <w:vAlign w:val="center"/>
          </w:tcPr>
          <w:p w:rsidR="00345B20" w:rsidRPr="006D0DF8" w:rsidRDefault="00345B2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345B20" w:rsidRPr="006D0DF8" w:rsidRDefault="00345B2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Медопродуктивность в переводе на полное покрытие нектара кг/га</w:t>
            </w:r>
          </w:p>
        </w:tc>
      </w:tr>
      <w:tr w:rsidR="00345B20" w:rsidRPr="006D0DF8" w:rsidTr="0018707C">
        <w:trPr>
          <w:tblHeader/>
        </w:trPr>
        <w:tc>
          <w:tcPr>
            <w:tcW w:w="4543" w:type="dxa"/>
            <w:tcBorders>
              <w:top w:val="double" w:sz="4" w:space="0" w:color="auto"/>
              <w:bottom w:val="double" w:sz="4" w:space="0" w:color="auto"/>
            </w:tcBorders>
            <w:vAlign w:val="center"/>
          </w:tcPr>
          <w:p w:rsidR="00345B20" w:rsidRPr="006D0DF8" w:rsidRDefault="00345B2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345B20" w:rsidRPr="006D0DF8" w:rsidRDefault="00345B20" w:rsidP="0018707C">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r>
      <w:tr w:rsidR="00345B20" w:rsidRPr="006D0DF8" w:rsidTr="00BB47A0">
        <w:tc>
          <w:tcPr>
            <w:tcW w:w="4543" w:type="dxa"/>
            <w:tcBorders>
              <w:top w:val="double" w:sz="4" w:space="0" w:color="auto"/>
            </w:tcBorders>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Акация белая</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Клены</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Ива</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Груша обыкновенная</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Яблоня</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Вишня птичья</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Слива</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Кустарники – медоносы (средняя)</w:t>
            </w:r>
          </w:p>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т.ч:</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Малина</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100</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Смородина</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r>
      <w:tr w:rsidR="00345B20" w:rsidRPr="006D0DF8" w:rsidTr="00BB47A0">
        <w:tc>
          <w:tcPr>
            <w:tcW w:w="4543" w:type="dxa"/>
            <w:vAlign w:val="center"/>
          </w:tcPr>
          <w:p w:rsidR="00345B20" w:rsidRPr="006D0DF8" w:rsidRDefault="00345B20" w:rsidP="00BB47A0">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345B20" w:rsidRPr="006D0DF8" w:rsidRDefault="00345B20" w:rsidP="00BB47A0">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25</w:t>
            </w:r>
          </w:p>
        </w:tc>
      </w:tr>
    </w:tbl>
    <w:p w:rsidR="008A472A" w:rsidRPr="006D0DF8" w:rsidRDefault="008A472A" w:rsidP="004F6B7D">
      <w:pPr>
        <w:spacing w:after="0" w:line="240" w:lineRule="auto"/>
        <w:rPr>
          <w:rFonts w:ascii="Times New Roman" w:hAnsi="Times New Roman"/>
          <w:color w:val="000000"/>
          <w:sz w:val="28"/>
          <w:szCs w:val="28"/>
        </w:rPr>
      </w:pPr>
    </w:p>
    <w:p w:rsidR="00F75B0D" w:rsidRPr="006D0DF8" w:rsidRDefault="00F75B0D" w:rsidP="00F75B0D">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2.6.3</w:t>
      </w:r>
    </w:p>
    <w:p w:rsidR="00F75B0D" w:rsidRPr="006D0DF8" w:rsidRDefault="00F75B0D" w:rsidP="00F75B0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F75B0D" w:rsidRPr="006D0DF8" w:rsidRDefault="00F75B0D" w:rsidP="00F75B0D">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F75B0D" w:rsidRPr="006D0DF8" w:rsidTr="0018707C">
        <w:tc>
          <w:tcPr>
            <w:tcW w:w="4757" w:type="dxa"/>
            <w:vMerge w:val="restart"/>
            <w:vAlign w:val="center"/>
          </w:tcPr>
          <w:p w:rsidR="00F75B0D" w:rsidRPr="000D77EE" w:rsidRDefault="00F75B0D" w:rsidP="0018707C">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Потребность в нектаре 1 пчелосемьи, кг</w:t>
            </w:r>
          </w:p>
        </w:tc>
        <w:tc>
          <w:tcPr>
            <w:tcW w:w="4757" w:type="dxa"/>
            <w:gridSpan w:val="2"/>
            <w:vAlign w:val="center"/>
          </w:tcPr>
          <w:p w:rsidR="00F75B0D" w:rsidRPr="000D77EE" w:rsidRDefault="00F75B0D" w:rsidP="0018707C">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Средняя норма сбора, товарного меда и воска 1 пчелосемьи</w:t>
            </w:r>
          </w:p>
        </w:tc>
      </w:tr>
      <w:tr w:rsidR="00F75B0D" w:rsidRPr="006D0DF8" w:rsidTr="0018707C">
        <w:tc>
          <w:tcPr>
            <w:tcW w:w="4757" w:type="dxa"/>
            <w:vMerge/>
            <w:vAlign w:val="center"/>
          </w:tcPr>
          <w:p w:rsidR="00F75B0D" w:rsidRPr="000D77EE" w:rsidRDefault="00F75B0D" w:rsidP="0018707C">
            <w:pPr>
              <w:spacing w:after="0" w:line="240" w:lineRule="auto"/>
              <w:jc w:val="center"/>
              <w:rPr>
                <w:rFonts w:ascii="Times New Roman" w:eastAsia="Times New Roman" w:hAnsi="Times New Roman"/>
                <w:sz w:val="28"/>
                <w:szCs w:val="28"/>
                <w:lang w:eastAsia="ru-RU"/>
              </w:rPr>
            </w:pPr>
          </w:p>
        </w:tc>
        <w:tc>
          <w:tcPr>
            <w:tcW w:w="2370" w:type="dxa"/>
            <w:vAlign w:val="center"/>
          </w:tcPr>
          <w:p w:rsidR="00F75B0D" w:rsidRPr="000D77EE" w:rsidRDefault="00F75B0D" w:rsidP="0018707C">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меда, кг</w:t>
            </w:r>
          </w:p>
        </w:tc>
        <w:tc>
          <w:tcPr>
            <w:tcW w:w="2387" w:type="dxa"/>
            <w:vAlign w:val="center"/>
          </w:tcPr>
          <w:p w:rsidR="00F75B0D" w:rsidRPr="000D77EE" w:rsidRDefault="00F75B0D" w:rsidP="0018707C">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воска, кг</w:t>
            </w:r>
          </w:p>
        </w:tc>
      </w:tr>
      <w:tr w:rsidR="00F75B0D" w:rsidRPr="006D0DF8" w:rsidTr="00F75B0D">
        <w:tc>
          <w:tcPr>
            <w:tcW w:w="4757" w:type="dxa"/>
          </w:tcPr>
          <w:p w:rsidR="00F75B0D" w:rsidRPr="000D77EE" w:rsidRDefault="00F75B0D" w:rsidP="00F75B0D">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120</w:t>
            </w:r>
          </w:p>
        </w:tc>
        <w:tc>
          <w:tcPr>
            <w:tcW w:w="2370" w:type="dxa"/>
          </w:tcPr>
          <w:p w:rsidR="00F75B0D" w:rsidRPr="000D77EE" w:rsidRDefault="00F75B0D" w:rsidP="00F75B0D">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15</w:t>
            </w:r>
          </w:p>
        </w:tc>
        <w:tc>
          <w:tcPr>
            <w:tcW w:w="2387" w:type="dxa"/>
          </w:tcPr>
          <w:p w:rsidR="00F75B0D" w:rsidRPr="000D77EE" w:rsidRDefault="00F75B0D" w:rsidP="00F75B0D">
            <w:pPr>
              <w:spacing w:after="0" w:line="240" w:lineRule="auto"/>
              <w:jc w:val="center"/>
              <w:rPr>
                <w:rFonts w:ascii="Times New Roman" w:eastAsia="Times New Roman" w:hAnsi="Times New Roman"/>
                <w:sz w:val="28"/>
                <w:szCs w:val="28"/>
                <w:lang w:eastAsia="ru-RU"/>
              </w:rPr>
            </w:pPr>
            <w:r w:rsidRPr="000D77EE">
              <w:rPr>
                <w:rFonts w:ascii="Times New Roman" w:eastAsia="Times New Roman" w:hAnsi="Times New Roman"/>
                <w:sz w:val="28"/>
                <w:szCs w:val="28"/>
                <w:lang w:eastAsia="ru-RU"/>
              </w:rPr>
              <w:t>1</w:t>
            </w:r>
          </w:p>
        </w:tc>
      </w:tr>
    </w:tbl>
    <w:p w:rsidR="00320325" w:rsidRDefault="00320325" w:rsidP="00CD61EF">
      <w:pPr>
        <w:spacing w:after="0" w:line="240" w:lineRule="auto"/>
        <w:rPr>
          <w:rFonts w:ascii="Times New Roman" w:hAnsi="Times New Roman"/>
          <w:i/>
          <w:sz w:val="28"/>
          <w:szCs w:val="28"/>
          <w:u w:val="single"/>
        </w:rPr>
      </w:pPr>
    </w:p>
    <w:p w:rsidR="008A472A" w:rsidRPr="006D0DF8" w:rsidRDefault="00562E3D" w:rsidP="00320325">
      <w:pPr>
        <w:spacing w:after="0" w:line="240" w:lineRule="auto"/>
        <w:ind w:firstLine="709"/>
        <w:jc w:val="center"/>
        <w:rPr>
          <w:rFonts w:ascii="Times New Roman" w:hAnsi="Times New Roman"/>
          <w:i/>
          <w:sz w:val="28"/>
          <w:szCs w:val="28"/>
          <w:u w:val="single"/>
        </w:rPr>
      </w:pPr>
      <w:r w:rsidRPr="006D0DF8">
        <w:rPr>
          <w:rFonts w:ascii="Times New Roman" w:hAnsi="Times New Roman"/>
          <w:i/>
          <w:sz w:val="28"/>
          <w:szCs w:val="28"/>
          <w:u w:val="single"/>
        </w:rPr>
        <w:t>Выращивание сельскохозяйственных</w:t>
      </w:r>
      <w:r w:rsidR="008A472A" w:rsidRPr="006D0DF8">
        <w:rPr>
          <w:rFonts w:ascii="Times New Roman" w:hAnsi="Times New Roman"/>
          <w:i/>
          <w:sz w:val="28"/>
          <w:szCs w:val="28"/>
          <w:u w:val="single"/>
        </w:rPr>
        <w:t xml:space="preserve"> культур и иная</w:t>
      </w:r>
    </w:p>
    <w:p w:rsidR="008A472A" w:rsidRPr="006D0DF8" w:rsidRDefault="008A472A" w:rsidP="00320325">
      <w:pPr>
        <w:spacing w:after="0" w:line="240" w:lineRule="auto"/>
        <w:ind w:firstLine="709"/>
        <w:jc w:val="center"/>
        <w:rPr>
          <w:rFonts w:ascii="Times New Roman" w:hAnsi="Times New Roman"/>
          <w:i/>
          <w:sz w:val="28"/>
          <w:szCs w:val="28"/>
          <w:u w:val="single"/>
        </w:rPr>
      </w:pPr>
      <w:r w:rsidRPr="006D0DF8">
        <w:rPr>
          <w:rFonts w:ascii="Times New Roman" w:hAnsi="Times New Roman"/>
          <w:i/>
          <w:sz w:val="28"/>
          <w:szCs w:val="28"/>
          <w:u w:val="single"/>
        </w:rPr>
        <w:t>сельскохозяйственная деятельность</w:t>
      </w:r>
    </w:p>
    <w:p w:rsidR="008A472A" w:rsidRPr="006D0DF8" w:rsidRDefault="008A472A" w:rsidP="00405278">
      <w:pPr>
        <w:spacing w:after="0" w:line="240" w:lineRule="auto"/>
        <w:ind w:firstLine="709"/>
        <w:rPr>
          <w:rFonts w:ascii="Times New Roman" w:hAnsi="Times New Roman"/>
          <w:i/>
          <w:sz w:val="28"/>
          <w:szCs w:val="28"/>
          <w:u w:val="single"/>
        </w:rPr>
      </w:pP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8A472A" w:rsidRPr="006D0DF8" w:rsidRDefault="007F367E"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2.6.</w:t>
      </w:r>
      <w:r w:rsidR="00F75B0D" w:rsidRPr="006D0DF8">
        <w:rPr>
          <w:rFonts w:ascii="Times New Roman" w:hAnsi="Times New Roman"/>
          <w:sz w:val="28"/>
          <w:szCs w:val="28"/>
        </w:rPr>
        <w:t>4</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Параметры разрешенного использования лесов</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для ведения сельского хозяйства</w:t>
      </w:r>
    </w:p>
    <w:p w:rsidR="00980F04" w:rsidRPr="00980F04" w:rsidRDefault="00980F04" w:rsidP="00980F04">
      <w:pPr>
        <w:spacing w:after="0" w:line="300" w:lineRule="exact"/>
        <w:rPr>
          <w:rFonts w:ascii="Times New Roman" w:hAnsi="Times New Roman"/>
          <w:sz w:val="20"/>
          <w:szCs w:val="20"/>
          <w:lang w:eastAsia="ru-RU"/>
        </w:rPr>
      </w:pPr>
    </w:p>
    <w:tbl>
      <w:tblPr>
        <w:tblW w:w="9360" w:type="dxa"/>
        <w:tblInd w:w="40" w:type="dxa"/>
        <w:tblLayout w:type="fixed"/>
        <w:tblCellMar>
          <w:left w:w="40" w:type="dxa"/>
          <w:right w:w="40" w:type="dxa"/>
        </w:tblCellMar>
        <w:tblLook w:val="0000" w:firstRow="0" w:lastRow="0" w:firstColumn="0" w:lastColumn="0" w:noHBand="0" w:noVBand="0"/>
      </w:tblPr>
      <w:tblGrid>
        <w:gridCol w:w="686"/>
        <w:gridCol w:w="5254"/>
        <w:gridCol w:w="1620"/>
        <w:gridCol w:w="1800"/>
      </w:tblGrid>
      <w:tr w:rsidR="00980F04" w:rsidRPr="00980F04" w:rsidTr="000D77EE">
        <w:trPr>
          <w:tblHeader/>
        </w:trPr>
        <w:tc>
          <w:tcPr>
            <w:tcW w:w="686" w:type="dxa"/>
            <w:tcBorders>
              <w:top w:val="single" w:sz="6"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 п/п</w:t>
            </w:r>
          </w:p>
        </w:tc>
        <w:tc>
          <w:tcPr>
            <w:tcW w:w="5254" w:type="dxa"/>
            <w:tcBorders>
              <w:top w:val="single" w:sz="6"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Виды пользований</w:t>
            </w:r>
          </w:p>
        </w:tc>
        <w:tc>
          <w:tcPr>
            <w:tcW w:w="1620" w:type="dxa"/>
            <w:tcBorders>
              <w:top w:val="single" w:sz="6"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Единица измерения</w:t>
            </w:r>
          </w:p>
        </w:tc>
        <w:tc>
          <w:tcPr>
            <w:tcW w:w="1800" w:type="dxa"/>
            <w:tcBorders>
              <w:top w:val="single" w:sz="6"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Ежегодный допустимый объем</w:t>
            </w:r>
          </w:p>
        </w:tc>
      </w:tr>
      <w:tr w:rsidR="00980F04" w:rsidRPr="00980F04" w:rsidTr="000D77EE">
        <w:trPr>
          <w:tblHeader/>
        </w:trPr>
        <w:tc>
          <w:tcPr>
            <w:tcW w:w="686" w:type="dxa"/>
            <w:tcBorders>
              <w:top w:val="double" w:sz="4"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1</w:t>
            </w:r>
          </w:p>
        </w:tc>
        <w:tc>
          <w:tcPr>
            <w:tcW w:w="5254" w:type="dxa"/>
            <w:tcBorders>
              <w:top w:val="double" w:sz="4"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2</w:t>
            </w:r>
          </w:p>
        </w:tc>
        <w:tc>
          <w:tcPr>
            <w:tcW w:w="1620" w:type="dxa"/>
            <w:tcBorders>
              <w:top w:val="double" w:sz="4"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3</w:t>
            </w:r>
          </w:p>
        </w:tc>
        <w:tc>
          <w:tcPr>
            <w:tcW w:w="1800" w:type="dxa"/>
            <w:tcBorders>
              <w:top w:val="double" w:sz="4" w:space="0" w:color="auto"/>
              <w:left w:val="single" w:sz="6" w:space="0" w:color="auto"/>
              <w:bottom w:val="double" w:sz="4" w:space="0" w:color="auto"/>
              <w:right w:val="single" w:sz="6" w:space="0" w:color="auto"/>
            </w:tcBorders>
            <w:vAlign w:val="center"/>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4</w:t>
            </w:r>
          </w:p>
        </w:tc>
      </w:tr>
      <w:tr w:rsidR="00980F04" w:rsidRPr="00980F04" w:rsidTr="00980F04">
        <w:tc>
          <w:tcPr>
            <w:tcW w:w="686" w:type="dxa"/>
            <w:tcBorders>
              <w:top w:val="double" w:sz="4"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1.</w:t>
            </w:r>
          </w:p>
        </w:tc>
        <w:tc>
          <w:tcPr>
            <w:tcW w:w="5254" w:type="dxa"/>
            <w:tcBorders>
              <w:top w:val="double" w:sz="4"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b/>
                <w:bCs/>
                <w:iCs/>
                <w:smallCaps/>
                <w:spacing w:val="-10"/>
                <w:sz w:val="28"/>
                <w:szCs w:val="28"/>
                <w:lang w:eastAsia="ru-RU"/>
              </w:rPr>
            </w:pPr>
            <w:r w:rsidRPr="00980F04">
              <w:rPr>
                <w:rFonts w:ascii="Times New Roman" w:hAnsi="Times New Roman"/>
                <w:iCs/>
                <w:sz w:val="28"/>
                <w:szCs w:val="28"/>
                <w:lang w:eastAsia="ru-RU"/>
              </w:rPr>
              <w:t>Использование пашни</w:t>
            </w:r>
          </w:p>
        </w:tc>
        <w:tc>
          <w:tcPr>
            <w:tcW w:w="1620" w:type="dxa"/>
            <w:tcBorders>
              <w:top w:val="double" w:sz="4"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га</w:t>
            </w:r>
          </w:p>
        </w:tc>
        <w:tc>
          <w:tcPr>
            <w:tcW w:w="1800" w:type="dxa"/>
            <w:tcBorders>
              <w:top w:val="double" w:sz="4"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2</w:t>
            </w:r>
          </w:p>
        </w:tc>
      </w:tr>
      <w:tr w:rsidR="00980F04" w:rsidRPr="00980F04" w:rsidTr="004E1482">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2.</w:t>
            </w: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Сенокошение</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га/тонн</w:t>
            </w: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r w:rsidRPr="00980F04">
              <w:rPr>
                <w:rFonts w:ascii="Times New Roman" w:hAnsi="Times New Roman"/>
                <w:sz w:val="28"/>
                <w:szCs w:val="28"/>
                <w:lang w:eastAsia="ru-RU"/>
              </w:rPr>
              <w:t>217/1519</w:t>
            </w:r>
          </w:p>
        </w:tc>
      </w:tr>
      <w:tr w:rsidR="00980F04" w:rsidRPr="00980F04" w:rsidTr="004E1482">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3.</w:t>
            </w: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Выпас скота</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p>
        </w:tc>
      </w:tr>
      <w:tr w:rsidR="00980F04" w:rsidRPr="00980F04" w:rsidTr="004E1482">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а) в лесу</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га/голов</w:t>
            </w: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4700/940</w:t>
            </w:r>
          </w:p>
        </w:tc>
      </w:tr>
      <w:tr w:rsidR="00980F04" w:rsidRPr="00980F04" w:rsidTr="004E1482">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а/ на выгонах, пастбищах</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га/голов</w:t>
            </w: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163/82</w:t>
            </w:r>
          </w:p>
        </w:tc>
      </w:tr>
      <w:tr w:rsidR="00980F04" w:rsidRPr="00980F04" w:rsidTr="004E1482">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4.</w:t>
            </w: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Пчеловодство</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sz w:val="28"/>
                <w:szCs w:val="28"/>
                <w:lang w:eastAsia="ru-RU"/>
              </w:rPr>
            </w:pPr>
          </w:p>
        </w:tc>
      </w:tr>
      <w:tr w:rsidR="00980F04" w:rsidRPr="00980F04" w:rsidTr="0018707C">
        <w:trPr>
          <w:trHeight w:val="402"/>
        </w:trPr>
        <w:tc>
          <w:tcPr>
            <w:tcW w:w="686"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4.1.</w:t>
            </w:r>
          </w:p>
        </w:tc>
        <w:tc>
          <w:tcPr>
            <w:tcW w:w="5254"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rPr>
                <w:rFonts w:ascii="Times New Roman" w:hAnsi="Times New Roman"/>
                <w:iCs/>
                <w:sz w:val="28"/>
                <w:szCs w:val="28"/>
                <w:lang w:eastAsia="ru-RU"/>
              </w:rPr>
            </w:pPr>
            <w:r w:rsidRPr="00980F04">
              <w:rPr>
                <w:rFonts w:ascii="Times New Roman" w:hAnsi="Times New Roman"/>
                <w:iCs/>
                <w:sz w:val="28"/>
                <w:szCs w:val="28"/>
                <w:lang w:eastAsia="ru-RU"/>
              </w:rPr>
              <w:t>Содержание пчелосемей</w:t>
            </w:r>
          </w:p>
        </w:tc>
        <w:tc>
          <w:tcPr>
            <w:tcW w:w="162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пчелосемья</w:t>
            </w:r>
          </w:p>
        </w:tc>
        <w:tc>
          <w:tcPr>
            <w:tcW w:w="1800" w:type="dxa"/>
            <w:tcBorders>
              <w:top w:val="single" w:sz="6" w:space="0" w:color="auto"/>
              <w:left w:val="single" w:sz="6" w:space="0" w:color="auto"/>
              <w:bottom w:val="single" w:sz="6" w:space="0" w:color="auto"/>
              <w:right w:val="single" w:sz="6" w:space="0" w:color="auto"/>
            </w:tcBorders>
          </w:tcPr>
          <w:p w:rsidR="00980F04" w:rsidRPr="00980F04" w:rsidRDefault="00980F04" w:rsidP="00980F04">
            <w:pPr>
              <w:spacing w:after="0" w:line="300" w:lineRule="exact"/>
              <w:jc w:val="center"/>
              <w:rPr>
                <w:rFonts w:ascii="Times New Roman" w:hAnsi="Times New Roman"/>
                <w:iCs/>
                <w:sz w:val="28"/>
                <w:szCs w:val="28"/>
                <w:lang w:eastAsia="ru-RU"/>
              </w:rPr>
            </w:pPr>
            <w:r w:rsidRPr="00980F04">
              <w:rPr>
                <w:rFonts w:ascii="Times New Roman" w:hAnsi="Times New Roman"/>
                <w:iCs/>
                <w:sz w:val="28"/>
                <w:szCs w:val="28"/>
                <w:lang w:eastAsia="ru-RU"/>
              </w:rPr>
              <w:t>600</w:t>
            </w:r>
          </w:p>
        </w:tc>
      </w:tr>
    </w:tbl>
    <w:p w:rsidR="008A472A" w:rsidRPr="006D0DF8" w:rsidRDefault="008A472A" w:rsidP="004F6B7D">
      <w:pPr>
        <w:spacing w:after="0" w:line="240" w:lineRule="auto"/>
        <w:rPr>
          <w:rFonts w:ascii="Times New Roman" w:hAnsi="Times New Roman"/>
          <w:sz w:val="28"/>
          <w:szCs w:val="28"/>
        </w:rPr>
      </w:pPr>
    </w:p>
    <w:p w:rsidR="006149B0" w:rsidRPr="006D0DF8" w:rsidRDefault="006149B0" w:rsidP="004F6B7D">
      <w:pPr>
        <w:pStyle w:val="af2"/>
        <w:rPr>
          <w:i/>
        </w:rPr>
      </w:pPr>
      <w:r w:rsidRPr="006D0DF8">
        <w:rPr>
          <w:i/>
        </w:rPr>
        <w:t>Сроки использования лесов для ведения сельского хозяйства</w:t>
      </w:r>
    </w:p>
    <w:p w:rsidR="006149B0" w:rsidRDefault="006149B0" w:rsidP="00405278">
      <w:pPr>
        <w:pStyle w:val="af2"/>
        <w:ind w:firstLine="709"/>
      </w:pPr>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0D77EE" w:rsidRPr="006D0DF8" w:rsidRDefault="000D77EE" w:rsidP="00405278">
      <w:pPr>
        <w:pStyle w:val="af2"/>
        <w:ind w:firstLine="709"/>
      </w:pPr>
    </w:p>
    <w:p w:rsidR="008A472A" w:rsidRPr="006D0DF8" w:rsidRDefault="008A472A" w:rsidP="0018707C">
      <w:pPr>
        <w:pStyle w:val="1"/>
        <w:jc w:val="center"/>
        <w:rPr>
          <w:b/>
          <w:bCs/>
          <w:color w:val="000000"/>
          <w:szCs w:val="28"/>
        </w:rPr>
      </w:pPr>
      <w:bookmarkStart w:id="54" w:name="_Toc50449653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лесов для научно-исследовательской</w:t>
      </w:r>
      <w:r w:rsidR="004A1774" w:rsidRPr="006D0DF8">
        <w:rPr>
          <w:rFonts w:ascii="Times New Roman" w:hAnsi="Times New Roman"/>
          <w:sz w:val="28"/>
          <w:szCs w:val="28"/>
        </w:rPr>
        <w:t>,</w:t>
      </w:r>
      <w:r w:rsidRPr="006D0DF8">
        <w:rPr>
          <w:rFonts w:ascii="Times New Roman" w:hAnsi="Times New Roman"/>
          <w:sz w:val="28"/>
          <w:szCs w:val="28"/>
        </w:rPr>
        <w:t xml:space="preserve"> </w:t>
      </w:r>
      <w:r w:rsidR="004A1774" w:rsidRPr="006D0DF8">
        <w:rPr>
          <w:rFonts w:ascii="Times New Roman" w:hAnsi="Times New Roman"/>
          <w:sz w:val="28"/>
          <w:szCs w:val="28"/>
        </w:rPr>
        <w:t>образовательной</w:t>
      </w:r>
      <w:r w:rsidRPr="006D0DF8">
        <w:rPr>
          <w:rFonts w:ascii="Times New Roman" w:hAnsi="Times New Roman"/>
          <w:sz w:val="28"/>
          <w:szCs w:val="28"/>
        </w:rPr>
        <w:t xml:space="preserve"> деятельности допускается:</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установка специальных знаков</w:t>
      </w:r>
      <w:r w:rsidR="004A1774" w:rsidRPr="006D0DF8">
        <w:rPr>
          <w:rFonts w:ascii="Times New Roman" w:hAnsi="Times New Roman"/>
          <w:sz w:val="28"/>
          <w:szCs w:val="28"/>
        </w:rPr>
        <w:t>, информационных и иных указате</w:t>
      </w:r>
      <w:r w:rsidR="006149B0" w:rsidRPr="006D0DF8">
        <w:rPr>
          <w:rFonts w:ascii="Times New Roman" w:hAnsi="Times New Roman"/>
          <w:sz w:val="28"/>
          <w:szCs w:val="28"/>
        </w:rPr>
        <w:t xml:space="preserve">лей, отграничивающих территорию, на которой </w:t>
      </w:r>
      <w:r w:rsidR="004A1774" w:rsidRPr="006D0DF8">
        <w:rPr>
          <w:rFonts w:ascii="Times New Roman" w:hAnsi="Times New Roman"/>
          <w:sz w:val="28"/>
          <w:szCs w:val="28"/>
        </w:rPr>
        <w:t>осуществляются образовательная</w:t>
      </w:r>
      <w:r w:rsidR="006149B0" w:rsidRPr="006D0DF8">
        <w:rPr>
          <w:rFonts w:ascii="Times New Roman" w:hAnsi="Times New Roman"/>
          <w:sz w:val="28"/>
          <w:szCs w:val="28"/>
        </w:rPr>
        <w:t xml:space="preserve"> деятельность, научно-исследовательские работы;</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рубка лесных насаждений в научных и образовательных целях;</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создание лесной инфраструктуры;</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создание и использование объектов учебно-практической базы;</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иные виды работ, предусмотренные проектом освоения лесов.</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Лица, использующие леса для научно-исследовательской и </w:t>
      </w:r>
      <w:r w:rsidR="004A1774" w:rsidRPr="006D0DF8">
        <w:rPr>
          <w:rFonts w:ascii="Times New Roman" w:hAnsi="Times New Roman"/>
          <w:sz w:val="28"/>
          <w:szCs w:val="28"/>
        </w:rPr>
        <w:t>образовательной</w:t>
      </w:r>
      <w:r w:rsidRPr="006D0DF8">
        <w:rPr>
          <w:rFonts w:ascii="Times New Roman" w:hAnsi="Times New Roman"/>
          <w:sz w:val="28"/>
          <w:szCs w:val="28"/>
        </w:rPr>
        <w:t xml:space="preserve"> деятельности, обеспечивают:</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6149B0" w:rsidRPr="006D0DF8" w:rsidRDefault="007802E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6149B0" w:rsidRPr="006D0DF8">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6149B0" w:rsidRPr="006D0DF8" w:rsidRDefault="004A1774"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На участке</w:t>
      </w:r>
      <w:r w:rsidR="006149B0" w:rsidRPr="006D0DF8">
        <w:rPr>
          <w:rFonts w:ascii="Times New Roman" w:hAnsi="Times New Roman"/>
          <w:sz w:val="28"/>
          <w:szCs w:val="28"/>
        </w:rPr>
        <w:t xml:space="preserve">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6149B0" w:rsidRPr="006D0DF8" w:rsidRDefault="006149B0"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sidR="006C18F8" w:rsidRPr="006D0DF8">
        <w:rPr>
          <w:rFonts w:ascii="Times New Roman" w:hAnsi="Times New Roman"/>
          <w:sz w:val="28"/>
          <w:szCs w:val="28"/>
        </w:rPr>
        <w:t>20</w:t>
      </w:r>
      <w:r w:rsidRPr="006D0DF8">
        <w:rPr>
          <w:rFonts w:ascii="Times New Roman" w:hAnsi="Times New Roman"/>
          <w:sz w:val="28"/>
          <w:szCs w:val="28"/>
        </w:rPr>
        <w:t>.0</w:t>
      </w:r>
      <w:r w:rsidR="006C18F8" w:rsidRPr="006D0DF8">
        <w:rPr>
          <w:rFonts w:ascii="Times New Roman" w:hAnsi="Times New Roman"/>
          <w:sz w:val="28"/>
          <w:szCs w:val="28"/>
        </w:rPr>
        <w:t>5.201</w:t>
      </w:r>
      <w:r w:rsidRPr="006D0DF8">
        <w:rPr>
          <w:rFonts w:ascii="Times New Roman" w:hAnsi="Times New Roman"/>
          <w:sz w:val="28"/>
          <w:szCs w:val="28"/>
        </w:rPr>
        <w:t>7</w:t>
      </w:r>
      <w:r w:rsidR="006C18F8" w:rsidRPr="006D0DF8">
        <w:rPr>
          <w:rFonts w:ascii="Times New Roman" w:hAnsi="Times New Roman"/>
          <w:sz w:val="28"/>
          <w:szCs w:val="28"/>
        </w:rPr>
        <w:t xml:space="preserve"> </w:t>
      </w:r>
      <w:r w:rsidRPr="006D0DF8">
        <w:rPr>
          <w:rFonts w:ascii="Times New Roman" w:hAnsi="Times New Roman"/>
          <w:sz w:val="28"/>
          <w:szCs w:val="28"/>
        </w:rPr>
        <w:t xml:space="preserve">г. № </w:t>
      </w:r>
      <w:r w:rsidR="006C18F8" w:rsidRPr="006D0DF8">
        <w:rPr>
          <w:rFonts w:ascii="Times New Roman" w:hAnsi="Times New Roman"/>
          <w:sz w:val="28"/>
          <w:szCs w:val="28"/>
        </w:rPr>
        <w:t>607</w:t>
      </w:r>
      <w:r w:rsidRPr="006D0DF8">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этом в соответствии с Правилами санитарной безопасности в лесах:</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запрещается использование пестицидов и ядохимикатов.</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Граждане и юридические лица используют лесные участки для осуществления научно-</w:t>
      </w:r>
      <w:r w:rsidR="004A1774" w:rsidRPr="006D0DF8">
        <w:rPr>
          <w:rFonts w:ascii="Times New Roman" w:hAnsi="Times New Roman"/>
          <w:sz w:val="28"/>
          <w:szCs w:val="28"/>
        </w:rPr>
        <w:t>исследовательской</w:t>
      </w:r>
      <w:r w:rsidRPr="006D0DF8">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Лицам, обладающим лесными участками на праве постоянного (бессрочного) пользования, запрещается ими </w:t>
      </w:r>
      <w:r w:rsidR="004A1774" w:rsidRPr="006D0DF8">
        <w:rPr>
          <w:rFonts w:ascii="Times New Roman" w:hAnsi="Times New Roman"/>
          <w:sz w:val="28"/>
          <w:szCs w:val="28"/>
        </w:rPr>
        <w:t>распоряжаться (</w:t>
      </w:r>
      <w:r w:rsidRPr="006D0DF8">
        <w:rPr>
          <w:rFonts w:ascii="Times New Roman" w:hAnsi="Times New Roman"/>
          <w:sz w:val="28"/>
          <w:szCs w:val="28"/>
        </w:rPr>
        <w:t>пункт 4 статьи 20 ЗК РФ).</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Прекращение права пользования лесными участками наступает в следующих случаях:</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завершении научно-исследовательской и образовательной деятельности;</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 нарушении лесного и природоохранного законодательства.</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8A472A" w:rsidRPr="006D0DF8" w:rsidRDefault="008A472A" w:rsidP="00405278">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7802E0" w:rsidRPr="006D0DF8" w:rsidRDefault="007802E0" w:rsidP="004F6B7D">
      <w:pPr>
        <w:spacing w:after="0" w:line="240" w:lineRule="auto"/>
        <w:jc w:val="center"/>
        <w:rPr>
          <w:rFonts w:ascii="Times New Roman" w:hAnsi="Times New Roman"/>
          <w:i/>
          <w:sz w:val="28"/>
          <w:szCs w:val="28"/>
        </w:rPr>
      </w:pPr>
    </w:p>
    <w:p w:rsidR="004A1774" w:rsidRPr="006D0DF8" w:rsidRDefault="004A1774" w:rsidP="004F6B7D">
      <w:pPr>
        <w:spacing w:after="0" w:line="240" w:lineRule="auto"/>
        <w:jc w:val="center"/>
        <w:rPr>
          <w:rFonts w:ascii="Times New Roman" w:hAnsi="Times New Roman"/>
          <w:i/>
          <w:sz w:val="28"/>
          <w:szCs w:val="28"/>
        </w:rPr>
      </w:pPr>
      <w:r w:rsidRPr="006D0DF8">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4A1774" w:rsidRPr="006D0DF8" w:rsidRDefault="004A1774"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5" w:name="_Toc50449654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004A1774" w:rsidRPr="006D0DF8">
        <w:rPr>
          <w:rFonts w:ascii="Times New Roman" w:hAnsi="Times New Roman"/>
          <w:sz w:val="28"/>
          <w:szCs w:val="28"/>
        </w:rPr>
        <w:t>приказом Рослесхоза от 21.02.2012 г. № 62</w:t>
      </w:r>
      <w:r w:rsidRPr="006D0DF8">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8A472A" w:rsidRPr="006D0DF8" w:rsidRDefault="008A472A" w:rsidP="00405278">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1.Рубки ухода за лесом и прочие рубки:</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формирование ландшафтов;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удаление малоценных в эстетическом плане древесных пород;</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разновозрастных насаждений;</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уход за подростом;</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мероприятие по очистке от захламленности и сухостойного леса;</w:t>
      </w:r>
    </w:p>
    <w:p w:rsidR="008A472A" w:rsidRPr="006D0DF8" w:rsidRDefault="008A472A" w:rsidP="00405278">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2.Лесовосстановительные мероприятия:</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облесение непригодных для отдыха участков;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ландшафтных групп и живой изгороди;</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посадка единичных деревьев для разнообразия и дополнения ландшафтов.</w:t>
      </w:r>
    </w:p>
    <w:p w:rsidR="008A472A" w:rsidRPr="006D0DF8" w:rsidRDefault="008A472A" w:rsidP="00405278">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3.Мероприятия по сохранению живой среды:</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огораживание муравейников;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создание ремизов;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обустройство гнездовий.</w:t>
      </w:r>
    </w:p>
    <w:p w:rsidR="008A472A" w:rsidRPr="006D0DF8" w:rsidRDefault="008A472A" w:rsidP="00405278">
      <w:pPr>
        <w:spacing w:after="0" w:line="240" w:lineRule="auto"/>
        <w:ind w:firstLine="709"/>
        <w:jc w:val="both"/>
        <w:rPr>
          <w:rFonts w:ascii="Times New Roman" w:hAnsi="Times New Roman"/>
          <w:bCs/>
          <w:i/>
          <w:color w:val="000000"/>
          <w:sz w:val="28"/>
          <w:szCs w:val="28"/>
        </w:rPr>
      </w:pPr>
      <w:r w:rsidRPr="006D0DF8">
        <w:rPr>
          <w:rFonts w:ascii="Times New Roman" w:hAnsi="Times New Roman"/>
          <w:bCs/>
          <w:i/>
          <w:color w:val="000000"/>
          <w:sz w:val="28"/>
          <w:szCs w:val="28"/>
        </w:rPr>
        <w:t>4.Благоустройство территории:</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7802E0" w:rsidRPr="006D0DF8" w:rsidRDefault="007802E0" w:rsidP="0040527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6D0DF8">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6D0DF8">
        <w:rPr>
          <w:rFonts w:ascii="Times New Roman" w:eastAsia="Times New Roman" w:hAnsi="Times New Roman"/>
          <w:sz w:val="28"/>
          <w:szCs w:val="28"/>
          <w:lang w:eastAsia="ru-RU"/>
        </w:rPr>
        <w:t>– линия связи;</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линия электропередачи воздушная, кабельная всех классов напряжения;</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постройка временная, используемая в рекреационных целях;</w:t>
      </w:r>
    </w:p>
    <w:p w:rsidR="007802E0" w:rsidRPr="006D0DF8" w:rsidRDefault="007802E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трубопровод подземный.</w:t>
      </w:r>
    </w:p>
    <w:p w:rsidR="007802E0" w:rsidRPr="006D0DF8" w:rsidRDefault="007802E0" w:rsidP="004052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320325" w:rsidRDefault="007802E0" w:rsidP="000D77EE">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w:t>
      </w:r>
      <w:r w:rsidR="000D77EE">
        <w:rPr>
          <w:rFonts w:ascii="Times New Roman" w:eastAsia="Times New Roman" w:hAnsi="Times New Roman"/>
          <w:sz w:val="28"/>
          <w:szCs w:val="28"/>
          <w:lang w:eastAsia="ru-RU"/>
        </w:rPr>
        <w:t xml:space="preserve"> осуществлению благоустройства.</w:t>
      </w:r>
    </w:p>
    <w:p w:rsidR="00320325" w:rsidRDefault="00320325" w:rsidP="007802E0">
      <w:pPr>
        <w:spacing w:after="0" w:line="240" w:lineRule="auto"/>
        <w:ind w:firstLine="709"/>
        <w:jc w:val="right"/>
        <w:rPr>
          <w:rFonts w:ascii="Times New Roman" w:eastAsia="Times New Roman" w:hAnsi="Times New Roman"/>
          <w:sz w:val="28"/>
          <w:szCs w:val="28"/>
          <w:lang w:eastAsia="ru-RU"/>
        </w:rPr>
      </w:pPr>
    </w:p>
    <w:p w:rsidR="007802E0" w:rsidRPr="006D0DF8" w:rsidRDefault="007802E0" w:rsidP="007802E0">
      <w:pPr>
        <w:spacing w:after="0" w:line="240" w:lineRule="auto"/>
        <w:ind w:firstLine="709"/>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w:t>
      </w:r>
    </w:p>
    <w:p w:rsidR="007F367E" w:rsidRPr="006D0DF8" w:rsidRDefault="007F367E" w:rsidP="007802E0">
      <w:pPr>
        <w:spacing w:after="0" w:line="240" w:lineRule="auto"/>
        <w:ind w:firstLine="709"/>
        <w:jc w:val="right"/>
        <w:rPr>
          <w:rFonts w:ascii="Times New Roman" w:eastAsia="Times New Roman" w:hAnsi="Times New Roman"/>
          <w:sz w:val="28"/>
          <w:szCs w:val="28"/>
          <w:lang w:eastAsia="ru-RU"/>
        </w:rPr>
      </w:pPr>
    </w:p>
    <w:p w:rsidR="007802E0" w:rsidRPr="006D0DF8" w:rsidRDefault="007802E0" w:rsidP="007802E0">
      <w:pPr>
        <w:spacing w:after="0" w:line="240" w:lineRule="auto"/>
        <w:ind w:firstLine="709"/>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Примерные нормы благоустройства территории рекреационных лесов</w:t>
      </w:r>
    </w:p>
    <w:p w:rsidR="007802E0" w:rsidRPr="006D0DF8" w:rsidRDefault="007802E0" w:rsidP="007802E0">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7802E0" w:rsidRPr="006D0DF8" w:rsidTr="000A78ED">
        <w:trPr>
          <w:tblHeader/>
        </w:trPr>
        <w:tc>
          <w:tcPr>
            <w:tcW w:w="725" w:type="dxa"/>
            <w:vMerge w:val="restart"/>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w:t>
            </w:r>
          </w:p>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п/п</w:t>
            </w:r>
          </w:p>
        </w:tc>
        <w:tc>
          <w:tcPr>
            <w:tcW w:w="2880" w:type="dxa"/>
            <w:vMerge w:val="restart"/>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Элементы благоустройства</w:t>
            </w:r>
          </w:p>
        </w:tc>
        <w:tc>
          <w:tcPr>
            <w:tcW w:w="795" w:type="dxa"/>
            <w:vMerge w:val="restart"/>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Ед.</w:t>
            </w:r>
          </w:p>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изм.</w:t>
            </w:r>
          </w:p>
        </w:tc>
        <w:tc>
          <w:tcPr>
            <w:tcW w:w="4961" w:type="dxa"/>
            <w:gridSpan w:val="4"/>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Расчет на 100 га   общей площади</w:t>
            </w:r>
          </w:p>
        </w:tc>
      </w:tr>
      <w:tr w:rsidR="007802E0" w:rsidRPr="006D0DF8" w:rsidTr="000A78ED">
        <w:trPr>
          <w:trHeight w:val="640"/>
          <w:tblHeader/>
        </w:trPr>
        <w:tc>
          <w:tcPr>
            <w:tcW w:w="725" w:type="dxa"/>
            <w:vMerge/>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p>
        </w:tc>
        <w:tc>
          <w:tcPr>
            <w:tcW w:w="2880" w:type="dxa"/>
            <w:vMerge/>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p>
        </w:tc>
        <w:tc>
          <w:tcPr>
            <w:tcW w:w="795" w:type="dxa"/>
            <w:vMerge/>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p>
        </w:tc>
        <w:tc>
          <w:tcPr>
            <w:tcW w:w="2445" w:type="dxa"/>
            <w:gridSpan w:val="2"/>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Функциональная</w:t>
            </w:r>
          </w:p>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зона</w:t>
            </w:r>
          </w:p>
        </w:tc>
        <w:tc>
          <w:tcPr>
            <w:tcW w:w="900" w:type="dxa"/>
            <w:vMerge w:val="restart"/>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Леса лесо-парко-вой зоны</w:t>
            </w:r>
          </w:p>
        </w:tc>
        <w:tc>
          <w:tcPr>
            <w:tcW w:w="1616" w:type="dxa"/>
            <w:vMerge w:val="restart"/>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В их пределах рекреационные маршруты</w:t>
            </w:r>
          </w:p>
        </w:tc>
      </w:tr>
      <w:tr w:rsidR="007802E0" w:rsidRPr="006D0DF8" w:rsidTr="000A78ED">
        <w:trPr>
          <w:trHeight w:val="640"/>
          <w:tblHeader/>
        </w:trPr>
        <w:tc>
          <w:tcPr>
            <w:tcW w:w="725" w:type="dxa"/>
            <w:vMerge/>
            <w:tcBorders>
              <w:bottom w:val="double" w:sz="4" w:space="0" w:color="auto"/>
            </w:tcBorders>
            <w:vAlign w:val="center"/>
          </w:tcPr>
          <w:p w:rsidR="007802E0" w:rsidRPr="006D0DF8" w:rsidRDefault="007802E0" w:rsidP="000A78ED">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7802E0" w:rsidRPr="006D0DF8" w:rsidRDefault="007802E0" w:rsidP="000A78ED">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7802E0" w:rsidRPr="006D0DF8" w:rsidRDefault="007802E0" w:rsidP="000A78ED">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активного отдыха</w:t>
            </w:r>
          </w:p>
        </w:tc>
        <w:tc>
          <w:tcPr>
            <w:tcW w:w="1080" w:type="dxa"/>
            <w:tcBorders>
              <w:bottom w:val="double" w:sz="4" w:space="0" w:color="auto"/>
            </w:tcBorders>
            <w:vAlign w:val="center"/>
          </w:tcPr>
          <w:p w:rsidR="007802E0" w:rsidRPr="00320325" w:rsidRDefault="007802E0" w:rsidP="000A78ED">
            <w:pPr>
              <w:spacing w:after="0" w:line="240" w:lineRule="auto"/>
              <w:jc w:val="center"/>
              <w:rPr>
                <w:rFonts w:ascii="Times New Roman" w:eastAsia="Times New Roman" w:hAnsi="Times New Roman"/>
                <w:sz w:val="26"/>
                <w:szCs w:val="26"/>
                <w:lang w:eastAsia="ru-RU"/>
              </w:rPr>
            </w:pPr>
            <w:r w:rsidRPr="00320325">
              <w:rPr>
                <w:rFonts w:ascii="Times New Roman" w:eastAsia="Times New Roman" w:hAnsi="Times New Roman"/>
                <w:sz w:val="26"/>
                <w:szCs w:val="26"/>
                <w:lang w:eastAsia="ru-RU"/>
              </w:rPr>
              <w:t>прогулочная</w:t>
            </w:r>
          </w:p>
        </w:tc>
        <w:tc>
          <w:tcPr>
            <w:tcW w:w="900" w:type="dxa"/>
            <w:vMerge/>
            <w:tcBorders>
              <w:bottom w:val="double" w:sz="4" w:space="0" w:color="auto"/>
            </w:tcBorders>
            <w:vAlign w:val="center"/>
          </w:tcPr>
          <w:p w:rsidR="007802E0" w:rsidRPr="006D0DF8" w:rsidRDefault="007802E0" w:rsidP="000A78ED">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7802E0" w:rsidRPr="006D0DF8" w:rsidRDefault="007802E0" w:rsidP="000A78ED">
            <w:pPr>
              <w:spacing w:after="0" w:line="240" w:lineRule="auto"/>
              <w:jc w:val="center"/>
              <w:rPr>
                <w:rFonts w:ascii="Times New Roman" w:eastAsia="Times New Roman" w:hAnsi="Times New Roman"/>
                <w:sz w:val="28"/>
                <w:szCs w:val="28"/>
                <w:lang w:eastAsia="ru-RU"/>
              </w:rPr>
            </w:pPr>
          </w:p>
        </w:tc>
      </w:tr>
      <w:tr w:rsidR="000D77EE" w:rsidRPr="006D0DF8" w:rsidTr="000A78ED">
        <w:trPr>
          <w:tblHeader/>
        </w:trPr>
        <w:tc>
          <w:tcPr>
            <w:tcW w:w="725"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7802E0" w:rsidRPr="006D0DF8" w:rsidTr="000D77EE">
        <w:tc>
          <w:tcPr>
            <w:tcW w:w="725"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2880" w:type="dxa"/>
            <w:tcBorders>
              <w:top w:val="double" w:sz="4" w:space="0" w:color="auto"/>
            </w:tcBorders>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Подъездные дороги</w:t>
            </w:r>
          </w:p>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0,15</w:t>
            </w:r>
          </w:p>
        </w:tc>
        <w:tc>
          <w:tcPr>
            <w:tcW w:w="1080"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0,04</w:t>
            </w:r>
          </w:p>
        </w:tc>
        <w:tc>
          <w:tcPr>
            <w:tcW w:w="900"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1616" w:type="dxa"/>
            <w:tcBorders>
              <w:top w:val="double" w:sz="4" w:space="0" w:color="auto"/>
            </w:tcBorders>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Дороги внутри массивов гравийные с шириной полотна 3,5 м</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0,25</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0,06</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0,03</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Прогулочные тропы</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км</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Скамьи 4-х  местные</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18</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Пикниковые столы 6-ти</w:t>
            </w:r>
          </w:p>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местные</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0.6</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Укрытия от дождя</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Очаги для приготовления пищи</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0,5</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0,6</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Урны</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108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Мусоросборники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3,5</w:t>
            </w:r>
          </w:p>
        </w:tc>
        <w:tc>
          <w:tcPr>
            <w:tcW w:w="108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11</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Туалеты</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0,18</w:t>
            </w:r>
          </w:p>
        </w:tc>
        <w:tc>
          <w:tcPr>
            <w:tcW w:w="108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802E0" w:rsidRPr="006D0DF8" w:rsidTr="00980F04">
        <w:tc>
          <w:tcPr>
            <w:tcW w:w="72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12</w:t>
            </w:r>
          </w:p>
        </w:tc>
        <w:tc>
          <w:tcPr>
            <w:tcW w:w="2880" w:type="dxa"/>
            <w:vAlign w:val="center"/>
          </w:tcPr>
          <w:p w:rsidR="007802E0" w:rsidRPr="006D0DF8" w:rsidRDefault="007802E0"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Аншлаги</w:t>
            </w:r>
          </w:p>
        </w:tc>
        <w:tc>
          <w:tcPr>
            <w:tcW w:w="79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616" w:type="dxa"/>
            <w:vAlign w:val="center"/>
          </w:tcPr>
          <w:p w:rsidR="007802E0" w:rsidRPr="006D0DF8" w:rsidRDefault="007802E0"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Спортивные и игровые</w:t>
            </w:r>
          </w:p>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площадки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м2</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37</w:t>
            </w:r>
          </w:p>
        </w:tc>
        <w:tc>
          <w:tcPr>
            <w:tcW w:w="108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14</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Пляжи на реках и водоемах</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м2</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90</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30</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Пляжные кабины</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0,18</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0,04</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16</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Беседки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0.17</w:t>
            </w:r>
          </w:p>
        </w:tc>
        <w:tc>
          <w:tcPr>
            <w:tcW w:w="108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900"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1616" w:type="dxa"/>
            <w:vAlign w:val="center"/>
          </w:tcPr>
          <w:p w:rsidR="007F367E" w:rsidRPr="006D0DF8" w:rsidRDefault="007F367E" w:rsidP="002E48CB">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17</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Указатели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0,5</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0,4</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18</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Видовые точки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0,7</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0,3</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19</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Колодцы, родники</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0,07</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0,02</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Площадки для палаток</w:t>
            </w:r>
          </w:p>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туристов</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w:t>
            </w:r>
            <w:r w:rsidRPr="006D0DF8">
              <w:rPr>
                <w:rFonts w:ascii="Times New Roman" w:eastAsia="Times New Roman" w:hAnsi="Times New Roman"/>
                <w:sz w:val="28"/>
                <w:szCs w:val="28"/>
                <w:vertAlign w:val="superscript"/>
                <w:lang w:eastAsia="ru-RU"/>
              </w:rPr>
              <w:t>2</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50</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20</w:t>
            </w:r>
          </w:p>
        </w:tc>
      </w:tr>
      <w:tr w:rsidR="007F367E" w:rsidRPr="006D0DF8" w:rsidTr="00980F04">
        <w:tc>
          <w:tcPr>
            <w:tcW w:w="72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21</w:t>
            </w:r>
          </w:p>
        </w:tc>
        <w:tc>
          <w:tcPr>
            <w:tcW w:w="2880" w:type="dxa"/>
            <w:vAlign w:val="center"/>
          </w:tcPr>
          <w:p w:rsidR="007F367E" w:rsidRPr="006D0DF8" w:rsidRDefault="007F367E" w:rsidP="007F367E">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Мостики, переходы</w:t>
            </w:r>
          </w:p>
        </w:tc>
        <w:tc>
          <w:tcPr>
            <w:tcW w:w="79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шт.</w:t>
            </w:r>
          </w:p>
        </w:tc>
        <w:tc>
          <w:tcPr>
            <w:tcW w:w="1365"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c>
          <w:tcPr>
            <w:tcW w:w="108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0,2</w:t>
            </w:r>
          </w:p>
        </w:tc>
        <w:tc>
          <w:tcPr>
            <w:tcW w:w="900"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0,1</w:t>
            </w:r>
          </w:p>
        </w:tc>
        <w:tc>
          <w:tcPr>
            <w:tcW w:w="1616" w:type="dxa"/>
            <w:vAlign w:val="center"/>
          </w:tcPr>
          <w:p w:rsidR="007F367E" w:rsidRPr="006D0DF8" w:rsidRDefault="007F367E" w:rsidP="007F367E">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r>
    </w:tbl>
    <w:p w:rsidR="000D77EE" w:rsidRDefault="000D77EE" w:rsidP="00B8477C">
      <w:pPr>
        <w:spacing w:after="0" w:line="240" w:lineRule="auto"/>
        <w:ind w:firstLine="708"/>
        <w:jc w:val="both"/>
        <w:rPr>
          <w:rFonts w:ascii="Times New Roman" w:hAnsi="Times New Roman"/>
          <w:bCs/>
          <w:color w:val="000000"/>
          <w:sz w:val="28"/>
          <w:szCs w:val="28"/>
        </w:rPr>
      </w:pPr>
    </w:p>
    <w:p w:rsidR="008A472A" w:rsidRPr="006D0DF8" w:rsidRDefault="00E4733E" w:rsidP="00B8477C">
      <w:pPr>
        <w:spacing w:after="0" w:line="240" w:lineRule="auto"/>
        <w:ind w:firstLine="708"/>
        <w:jc w:val="both"/>
        <w:rPr>
          <w:rFonts w:ascii="Times New Roman" w:hAnsi="Times New Roman"/>
          <w:bCs/>
          <w:color w:val="000000"/>
          <w:sz w:val="28"/>
          <w:szCs w:val="28"/>
        </w:rPr>
      </w:pPr>
      <w:r w:rsidRPr="00EE2456">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sidR="006C18F8" w:rsidRPr="006D0DF8">
        <w:rPr>
          <w:rFonts w:ascii="Times New Roman" w:hAnsi="Times New Roman"/>
          <w:bCs/>
          <w:color w:val="000000"/>
          <w:sz w:val="28"/>
          <w:szCs w:val="28"/>
        </w:rPr>
        <w:t>0</w:t>
      </w:r>
      <w:r w:rsidRPr="006D0DF8">
        <w:rPr>
          <w:rFonts w:ascii="Times New Roman" w:hAnsi="Times New Roman"/>
          <w:bCs/>
          <w:color w:val="000000"/>
          <w:sz w:val="28"/>
          <w:szCs w:val="28"/>
        </w:rPr>
        <w:t>.0</w:t>
      </w:r>
      <w:r w:rsidR="006C18F8" w:rsidRPr="006D0DF8">
        <w:rPr>
          <w:rFonts w:ascii="Times New Roman" w:hAnsi="Times New Roman"/>
          <w:bCs/>
          <w:color w:val="000000"/>
          <w:sz w:val="28"/>
          <w:szCs w:val="28"/>
        </w:rPr>
        <w:t>5.201</w:t>
      </w:r>
      <w:r w:rsidRPr="006D0DF8">
        <w:rPr>
          <w:rFonts w:ascii="Times New Roman" w:hAnsi="Times New Roman"/>
          <w:bCs/>
          <w:color w:val="000000"/>
          <w:sz w:val="28"/>
          <w:szCs w:val="28"/>
        </w:rPr>
        <w:t>7</w:t>
      </w:r>
      <w:r w:rsidR="004A1774" w:rsidRPr="006D0DF8">
        <w:rPr>
          <w:rFonts w:ascii="Times New Roman" w:hAnsi="Times New Roman"/>
          <w:bCs/>
          <w:color w:val="000000"/>
          <w:sz w:val="28"/>
          <w:szCs w:val="28"/>
        </w:rPr>
        <w:t xml:space="preserve"> </w:t>
      </w:r>
      <w:r w:rsidRPr="006D0DF8">
        <w:rPr>
          <w:rFonts w:ascii="Times New Roman" w:hAnsi="Times New Roman"/>
          <w:bCs/>
          <w:color w:val="000000"/>
          <w:sz w:val="28"/>
          <w:szCs w:val="28"/>
        </w:rPr>
        <w:t xml:space="preserve">г. № </w:t>
      </w:r>
      <w:r w:rsidR="006C18F8" w:rsidRPr="006D0DF8">
        <w:rPr>
          <w:rFonts w:ascii="Times New Roman" w:hAnsi="Times New Roman"/>
          <w:bCs/>
          <w:color w:val="000000"/>
          <w:sz w:val="28"/>
          <w:szCs w:val="28"/>
        </w:rPr>
        <w:t>607</w:t>
      </w:r>
      <w:r w:rsidRPr="006D0DF8">
        <w:rPr>
          <w:rFonts w:ascii="Times New Roman" w:hAnsi="Times New Roman"/>
          <w:bCs/>
          <w:color w:val="000000"/>
          <w:sz w:val="28"/>
          <w:szCs w:val="28"/>
        </w:rPr>
        <w:t xml:space="preserve">, и Правил пожарной безопасности в </w:t>
      </w:r>
      <w:r w:rsidR="001E0360" w:rsidRPr="006D0DF8">
        <w:rPr>
          <w:rFonts w:ascii="Times New Roman" w:hAnsi="Times New Roman"/>
          <w:bCs/>
          <w:color w:val="000000"/>
          <w:sz w:val="28"/>
          <w:szCs w:val="28"/>
        </w:rPr>
        <w:t xml:space="preserve">лесах, </w:t>
      </w:r>
      <w:r w:rsidR="00323C44" w:rsidRPr="006D0DF8">
        <w:rPr>
          <w:rFonts w:ascii="Times New Roman" w:hAnsi="Times New Roman"/>
          <w:bCs/>
          <w:color w:val="000000"/>
          <w:sz w:val="28"/>
          <w:szCs w:val="28"/>
        </w:rPr>
        <w:t>утвержденными постановлением</w:t>
      </w:r>
      <w:r w:rsidRPr="006D0DF8">
        <w:rPr>
          <w:rFonts w:ascii="Times New Roman" w:hAnsi="Times New Roman"/>
          <w:bCs/>
          <w:color w:val="000000"/>
          <w:sz w:val="28"/>
          <w:szCs w:val="28"/>
        </w:rPr>
        <w:t xml:space="preserve"> </w:t>
      </w:r>
      <w:r w:rsidR="00323C44" w:rsidRPr="006D0DF8">
        <w:rPr>
          <w:rFonts w:ascii="Times New Roman" w:hAnsi="Times New Roman"/>
          <w:bCs/>
          <w:color w:val="000000"/>
          <w:sz w:val="28"/>
          <w:szCs w:val="28"/>
        </w:rPr>
        <w:t>Правительства РФ</w:t>
      </w:r>
      <w:r w:rsidRPr="006D0DF8">
        <w:rPr>
          <w:rFonts w:ascii="Times New Roman" w:hAnsi="Times New Roman"/>
          <w:bCs/>
          <w:color w:val="000000"/>
          <w:sz w:val="28"/>
          <w:szCs w:val="28"/>
        </w:rPr>
        <w:t xml:space="preserve"> от 30.06.2007</w:t>
      </w:r>
      <w:r w:rsidR="004A1774" w:rsidRPr="006D0DF8">
        <w:rPr>
          <w:rFonts w:ascii="Times New Roman" w:hAnsi="Times New Roman"/>
          <w:bCs/>
          <w:color w:val="000000"/>
          <w:sz w:val="28"/>
          <w:szCs w:val="28"/>
        </w:rPr>
        <w:t xml:space="preserve"> </w:t>
      </w:r>
      <w:r w:rsidRPr="006D0DF8">
        <w:rPr>
          <w:rFonts w:ascii="Times New Roman" w:hAnsi="Times New Roman"/>
          <w:bCs/>
          <w:color w:val="000000"/>
          <w:sz w:val="28"/>
          <w:szCs w:val="28"/>
        </w:rPr>
        <w:t>г. № 417.</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В соответствии с Правилами санитарной безопасности в лесах, при использовании лесов для рекреационной </w:t>
      </w:r>
      <w:r w:rsidR="004A1774" w:rsidRPr="006D0DF8">
        <w:rPr>
          <w:rFonts w:ascii="Times New Roman" w:hAnsi="Times New Roman"/>
          <w:bCs/>
          <w:color w:val="000000"/>
          <w:sz w:val="28"/>
          <w:szCs w:val="28"/>
        </w:rPr>
        <w:t>деятельности не</w:t>
      </w:r>
      <w:r w:rsidRPr="006D0DF8">
        <w:rPr>
          <w:rFonts w:ascii="Times New Roman" w:hAnsi="Times New Roman"/>
          <w:bCs/>
          <w:color w:val="000000"/>
          <w:sz w:val="28"/>
          <w:szCs w:val="28"/>
        </w:rPr>
        <w:t xml:space="preserve"> допускается ухудшение санитарного и лесопатологического состояния насаждений.</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xml:space="preserve">При осуществлении рекреационной деятельности в лесах </w:t>
      </w:r>
      <w:r w:rsidRPr="006D0DF8">
        <w:rPr>
          <w:rFonts w:ascii="Times New Roman" w:hAnsi="Times New Roman"/>
          <w:bCs/>
          <w:i/>
          <w:color w:val="000000"/>
          <w:sz w:val="28"/>
          <w:szCs w:val="28"/>
        </w:rPr>
        <w:t>не допускается</w:t>
      </w:r>
      <w:r w:rsidRPr="006D0DF8">
        <w:rPr>
          <w:rFonts w:ascii="Times New Roman" w:hAnsi="Times New Roman"/>
          <w:bCs/>
          <w:color w:val="000000"/>
          <w:sz w:val="28"/>
          <w:szCs w:val="28"/>
        </w:rPr>
        <w:t>:</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8A472A" w:rsidRPr="006D0DF8" w:rsidRDefault="007802E0"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И</w:t>
      </w:r>
      <w:r w:rsidR="008A472A" w:rsidRPr="006D0DF8">
        <w:rPr>
          <w:rFonts w:ascii="Times New Roman" w:hAnsi="Times New Roman"/>
          <w:bCs/>
          <w:color w:val="000000"/>
          <w:sz w:val="28"/>
          <w:szCs w:val="28"/>
        </w:rPr>
        <w:t>спользование территории</w:t>
      </w:r>
      <w:r w:rsidRPr="006D0DF8">
        <w:rPr>
          <w:rFonts w:ascii="Times New Roman" w:hAnsi="Times New Roman"/>
          <w:bCs/>
          <w:color w:val="000000"/>
          <w:sz w:val="28"/>
          <w:szCs w:val="28"/>
        </w:rPr>
        <w:t xml:space="preserve"> лесничества</w:t>
      </w:r>
      <w:r w:rsidR="008A472A" w:rsidRPr="006D0DF8">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8A472A" w:rsidRPr="006D0DF8" w:rsidRDefault="008A472A" w:rsidP="00405278">
      <w:pPr>
        <w:spacing w:after="0" w:line="240" w:lineRule="auto"/>
        <w:ind w:firstLine="709"/>
        <w:jc w:val="both"/>
        <w:rPr>
          <w:rFonts w:ascii="Times New Roman" w:hAnsi="Times New Roman"/>
          <w:bCs/>
          <w:color w:val="000000"/>
          <w:sz w:val="28"/>
          <w:szCs w:val="28"/>
        </w:rPr>
      </w:pPr>
      <w:r w:rsidRPr="006D0DF8">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8A472A" w:rsidRPr="006D0DF8" w:rsidRDefault="008A472A" w:rsidP="00980F04">
      <w:pPr>
        <w:spacing w:after="0" w:line="240" w:lineRule="auto"/>
        <w:ind w:firstLine="709"/>
        <w:jc w:val="both"/>
        <w:rPr>
          <w:rFonts w:ascii="Times New Roman" w:hAnsi="Times New Roman"/>
          <w:sz w:val="28"/>
          <w:szCs w:val="28"/>
        </w:rPr>
      </w:pPr>
      <w:r w:rsidRPr="006D0DF8">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B8477C" w:rsidRDefault="00B8477C" w:rsidP="00B8477C">
      <w:pPr>
        <w:spacing w:after="0" w:line="240" w:lineRule="auto"/>
        <w:jc w:val="right"/>
        <w:rPr>
          <w:rFonts w:ascii="Times New Roman" w:hAnsi="Times New Roman"/>
          <w:sz w:val="28"/>
          <w:szCs w:val="28"/>
        </w:rPr>
      </w:pPr>
    </w:p>
    <w:p w:rsidR="001E0360" w:rsidRPr="006D0DF8" w:rsidRDefault="007802E0" w:rsidP="00B8477C">
      <w:pPr>
        <w:spacing w:after="0" w:line="240" w:lineRule="auto"/>
        <w:jc w:val="right"/>
        <w:rPr>
          <w:rFonts w:ascii="Times New Roman" w:hAnsi="Times New Roman"/>
          <w:sz w:val="28"/>
          <w:szCs w:val="28"/>
        </w:rPr>
      </w:pPr>
      <w:r w:rsidRPr="006D0DF8">
        <w:rPr>
          <w:rFonts w:ascii="Times New Roman" w:hAnsi="Times New Roman"/>
          <w:sz w:val="28"/>
          <w:szCs w:val="28"/>
        </w:rPr>
        <w:t>Таблица 2.8.2</w:t>
      </w:r>
    </w:p>
    <w:p w:rsidR="008A472A" w:rsidRPr="006D0DF8" w:rsidRDefault="008A472A" w:rsidP="007802E0">
      <w:pPr>
        <w:spacing w:after="0" w:line="240" w:lineRule="auto"/>
        <w:jc w:val="center"/>
        <w:rPr>
          <w:rFonts w:ascii="Times New Roman" w:hAnsi="Times New Roman"/>
          <w:sz w:val="28"/>
          <w:szCs w:val="28"/>
        </w:rPr>
      </w:pPr>
      <w:r w:rsidRPr="006D0DF8">
        <w:rPr>
          <w:rFonts w:ascii="Times New Roman" w:hAnsi="Times New Roman"/>
          <w:sz w:val="28"/>
          <w:szCs w:val="28"/>
        </w:rPr>
        <w:t xml:space="preserve">Шкала оценки рекреационной </w:t>
      </w:r>
      <w:r w:rsidR="00DF6FF5" w:rsidRPr="006D0DF8">
        <w:rPr>
          <w:rFonts w:ascii="Times New Roman" w:hAnsi="Times New Roman"/>
          <w:sz w:val="28"/>
          <w:szCs w:val="28"/>
        </w:rPr>
        <w:t>дигресс</w:t>
      </w:r>
      <w:r w:rsidRPr="006D0DF8">
        <w:rPr>
          <w:rFonts w:ascii="Times New Roman" w:hAnsi="Times New Roman"/>
          <w:sz w:val="28"/>
          <w:szCs w:val="28"/>
        </w:rPr>
        <w:t>ии лесной среды</w:t>
      </w:r>
    </w:p>
    <w:p w:rsidR="008A472A" w:rsidRPr="006D0DF8" w:rsidRDefault="008A472A" w:rsidP="004F6B7D">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8A472A" w:rsidRPr="006D0DF8" w:rsidTr="000A78ED">
        <w:trPr>
          <w:trHeight w:val="653"/>
          <w:tblHeader/>
        </w:trPr>
        <w:tc>
          <w:tcPr>
            <w:tcW w:w="7797" w:type="dxa"/>
            <w:tcBorders>
              <w:bottom w:val="double" w:sz="4" w:space="0" w:color="auto"/>
            </w:tcBorders>
            <w:vAlign w:val="center"/>
          </w:tcPr>
          <w:p w:rsidR="008A472A" w:rsidRPr="000D77EE" w:rsidRDefault="008A472A" w:rsidP="000A78ED">
            <w:pPr>
              <w:spacing w:after="0" w:line="240" w:lineRule="auto"/>
              <w:jc w:val="center"/>
              <w:rPr>
                <w:rFonts w:ascii="Times New Roman" w:hAnsi="Times New Roman"/>
                <w:sz w:val="26"/>
                <w:szCs w:val="26"/>
              </w:rPr>
            </w:pPr>
            <w:r w:rsidRPr="000D77EE">
              <w:rPr>
                <w:rFonts w:ascii="Times New Roman" w:hAnsi="Times New Roman"/>
                <w:sz w:val="26"/>
                <w:szCs w:val="26"/>
              </w:rPr>
              <w:t>Характеристика участка</w:t>
            </w:r>
          </w:p>
        </w:tc>
        <w:tc>
          <w:tcPr>
            <w:tcW w:w="1559" w:type="dxa"/>
            <w:tcBorders>
              <w:bottom w:val="double" w:sz="4" w:space="0" w:color="auto"/>
            </w:tcBorders>
            <w:vAlign w:val="center"/>
          </w:tcPr>
          <w:p w:rsidR="008A472A" w:rsidRPr="006D0DF8" w:rsidRDefault="008A472A" w:rsidP="000A78ED">
            <w:pPr>
              <w:spacing w:after="0" w:line="240" w:lineRule="auto"/>
              <w:jc w:val="center"/>
              <w:rPr>
                <w:rFonts w:ascii="Times New Roman" w:hAnsi="Times New Roman"/>
                <w:sz w:val="28"/>
                <w:szCs w:val="28"/>
              </w:rPr>
            </w:pPr>
            <w:r w:rsidRPr="006D0DF8">
              <w:rPr>
                <w:rFonts w:ascii="Times New Roman" w:hAnsi="Times New Roman"/>
                <w:sz w:val="28"/>
                <w:szCs w:val="28"/>
              </w:rPr>
              <w:t>Стадии рекреационнойдеградации</w:t>
            </w:r>
          </w:p>
        </w:tc>
      </w:tr>
      <w:tr w:rsidR="000D77EE" w:rsidRPr="006D0DF8" w:rsidTr="000A78ED">
        <w:trPr>
          <w:trHeight w:val="385"/>
          <w:tblHeader/>
        </w:trPr>
        <w:tc>
          <w:tcPr>
            <w:tcW w:w="7797" w:type="dxa"/>
            <w:tcBorders>
              <w:top w:val="double" w:sz="4" w:space="0" w:color="auto"/>
              <w:left w:val="double" w:sz="4" w:space="0" w:color="auto"/>
              <w:bottom w:val="double" w:sz="4" w:space="0" w:color="auto"/>
              <w:right w:val="double" w:sz="4" w:space="0" w:color="auto"/>
            </w:tcBorders>
            <w:vAlign w:val="center"/>
          </w:tcPr>
          <w:p w:rsidR="000D77EE" w:rsidRPr="000D77EE" w:rsidRDefault="000D77EE" w:rsidP="000A78ED">
            <w:pPr>
              <w:spacing w:after="0" w:line="240" w:lineRule="auto"/>
              <w:jc w:val="center"/>
              <w:rPr>
                <w:rFonts w:ascii="Times New Roman" w:hAnsi="Times New Roman"/>
                <w:sz w:val="26"/>
                <w:szCs w:val="26"/>
              </w:rPr>
            </w:pPr>
            <w:r w:rsidRPr="000D77EE">
              <w:rPr>
                <w:rFonts w:ascii="Times New Roman" w:hAnsi="Times New Roman"/>
                <w:sz w:val="26"/>
                <w:szCs w:val="26"/>
              </w:rPr>
              <w:t>1</w:t>
            </w:r>
          </w:p>
        </w:tc>
        <w:tc>
          <w:tcPr>
            <w:tcW w:w="1559" w:type="dxa"/>
            <w:tcBorders>
              <w:top w:val="double" w:sz="4" w:space="0" w:color="auto"/>
              <w:left w:val="double" w:sz="4" w:space="0" w:color="auto"/>
              <w:bottom w:val="double" w:sz="4" w:space="0" w:color="auto"/>
              <w:right w:val="double" w:sz="4" w:space="0" w:color="auto"/>
            </w:tcBorders>
            <w:vAlign w:val="center"/>
          </w:tcPr>
          <w:p w:rsidR="000D77EE" w:rsidRPr="006D0DF8" w:rsidRDefault="000D77EE" w:rsidP="000A78ED">
            <w:pPr>
              <w:spacing w:after="0" w:line="240" w:lineRule="auto"/>
              <w:jc w:val="center"/>
              <w:rPr>
                <w:rFonts w:ascii="Times New Roman" w:hAnsi="Times New Roman"/>
                <w:sz w:val="28"/>
                <w:szCs w:val="28"/>
              </w:rPr>
            </w:pPr>
            <w:r>
              <w:rPr>
                <w:rFonts w:ascii="Times New Roman" w:hAnsi="Times New Roman"/>
                <w:sz w:val="28"/>
                <w:szCs w:val="28"/>
              </w:rPr>
              <w:t>2</w:t>
            </w:r>
          </w:p>
        </w:tc>
      </w:tr>
      <w:tr w:rsidR="008A472A" w:rsidRPr="006D0DF8" w:rsidTr="000D77EE">
        <w:trPr>
          <w:trHeight w:val="902"/>
        </w:trPr>
        <w:tc>
          <w:tcPr>
            <w:tcW w:w="7797" w:type="dxa"/>
            <w:tcBorders>
              <w:top w:val="double" w:sz="4" w:space="0" w:color="auto"/>
            </w:tcBorders>
          </w:tcPr>
          <w:p w:rsidR="008A472A" w:rsidRPr="000D77EE" w:rsidRDefault="008A472A" w:rsidP="004F6B7D">
            <w:pPr>
              <w:spacing w:after="0" w:line="240" w:lineRule="auto"/>
              <w:rPr>
                <w:rFonts w:ascii="Times New Roman" w:hAnsi="Times New Roman"/>
                <w:sz w:val="26"/>
                <w:szCs w:val="26"/>
              </w:rPr>
            </w:pPr>
            <w:r w:rsidRPr="000D77EE">
              <w:rPr>
                <w:rFonts w:ascii="Times New Roman" w:hAnsi="Times New Roman"/>
                <w:sz w:val="26"/>
                <w:szCs w:val="26"/>
              </w:rPr>
              <w:t xml:space="preserve">Признаков нарушения лесной среды нет, рост </w:t>
            </w:r>
            <w:r w:rsidR="001E0360" w:rsidRPr="000D77EE">
              <w:rPr>
                <w:rFonts w:ascii="Times New Roman" w:hAnsi="Times New Roman"/>
                <w:sz w:val="26"/>
                <w:szCs w:val="26"/>
              </w:rPr>
              <w:t>и развитие</w:t>
            </w:r>
            <w:r w:rsidRPr="000D77EE">
              <w:rPr>
                <w:rFonts w:ascii="Times New Roman" w:hAnsi="Times New Roman"/>
                <w:sz w:val="26"/>
                <w:szCs w:val="26"/>
              </w:rPr>
              <w:t xml:space="preserve">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w:t>
            </w:r>
          </w:p>
        </w:tc>
      </w:tr>
      <w:tr w:rsidR="008A472A" w:rsidRPr="006D0DF8" w:rsidTr="007F367E">
        <w:trPr>
          <w:trHeight w:val="1616"/>
        </w:trPr>
        <w:tc>
          <w:tcPr>
            <w:tcW w:w="7797" w:type="dxa"/>
          </w:tcPr>
          <w:p w:rsidR="008A472A" w:rsidRPr="000D77EE" w:rsidRDefault="008A472A" w:rsidP="004F6B7D">
            <w:pPr>
              <w:spacing w:after="0" w:line="240" w:lineRule="auto"/>
              <w:rPr>
                <w:rFonts w:ascii="Times New Roman" w:hAnsi="Times New Roman"/>
                <w:sz w:val="26"/>
                <w:szCs w:val="26"/>
              </w:rPr>
            </w:pPr>
            <w:r w:rsidRPr="000D77EE">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8A472A" w:rsidRPr="006D0DF8" w:rsidTr="007F367E">
        <w:trPr>
          <w:trHeight w:val="1616"/>
        </w:trPr>
        <w:tc>
          <w:tcPr>
            <w:tcW w:w="7797" w:type="dxa"/>
          </w:tcPr>
          <w:p w:rsidR="008A472A" w:rsidRPr="000D77EE" w:rsidRDefault="008A472A" w:rsidP="004F6B7D">
            <w:pPr>
              <w:spacing w:after="0" w:line="240" w:lineRule="auto"/>
              <w:rPr>
                <w:rFonts w:ascii="Times New Roman" w:hAnsi="Times New Roman"/>
                <w:sz w:val="26"/>
                <w:szCs w:val="26"/>
              </w:rPr>
            </w:pPr>
            <w:r w:rsidRPr="000D77EE">
              <w:rPr>
                <w:rFonts w:ascii="Times New Roman" w:hAnsi="Times New Roman"/>
                <w:sz w:val="26"/>
                <w:szCs w:val="26"/>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8A472A" w:rsidRPr="006D0DF8" w:rsidTr="007F367E">
        <w:trPr>
          <w:trHeight w:val="1823"/>
        </w:trPr>
        <w:tc>
          <w:tcPr>
            <w:tcW w:w="7797" w:type="dxa"/>
          </w:tcPr>
          <w:p w:rsidR="008A472A" w:rsidRPr="000D77EE" w:rsidRDefault="008A472A" w:rsidP="004F6B7D">
            <w:pPr>
              <w:spacing w:after="0" w:line="240" w:lineRule="auto"/>
              <w:rPr>
                <w:rFonts w:ascii="Times New Roman" w:hAnsi="Times New Roman"/>
                <w:sz w:val="26"/>
                <w:szCs w:val="26"/>
              </w:rPr>
            </w:pPr>
            <w:r w:rsidRPr="000D77EE">
              <w:rPr>
                <w:rFonts w:ascii="Times New Roman" w:hAnsi="Times New Roman"/>
                <w:sz w:val="26"/>
                <w:szCs w:val="26"/>
              </w:rPr>
              <w:t xml:space="preserve">Сильно нарушена лесная среда древесной </w:t>
            </w:r>
            <w:r w:rsidR="001E0360" w:rsidRPr="000D77EE">
              <w:rPr>
                <w:rFonts w:ascii="Times New Roman" w:hAnsi="Times New Roman"/>
                <w:sz w:val="26"/>
                <w:szCs w:val="26"/>
              </w:rPr>
              <w:t>растительности куртинно</w:t>
            </w:r>
            <w:r w:rsidRPr="000D77EE">
              <w:rPr>
                <w:rFonts w:ascii="Times New Roman" w:hAnsi="Times New Roman"/>
                <w:sz w:val="26"/>
                <w:szCs w:val="26"/>
              </w:rPr>
              <w:t>-лугового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8A472A" w:rsidRPr="006D0DF8" w:rsidTr="007F367E">
        <w:trPr>
          <w:trHeight w:val="1391"/>
        </w:trPr>
        <w:tc>
          <w:tcPr>
            <w:tcW w:w="7797" w:type="dxa"/>
          </w:tcPr>
          <w:p w:rsidR="008A472A" w:rsidRPr="000D77EE" w:rsidRDefault="008A472A" w:rsidP="004F6B7D">
            <w:pPr>
              <w:spacing w:after="0" w:line="240" w:lineRule="auto"/>
              <w:rPr>
                <w:rFonts w:ascii="Times New Roman" w:hAnsi="Times New Roman"/>
                <w:sz w:val="26"/>
                <w:szCs w:val="26"/>
              </w:rPr>
            </w:pPr>
            <w:r w:rsidRPr="000D77EE">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5</w:t>
            </w:r>
          </w:p>
        </w:tc>
      </w:tr>
    </w:tbl>
    <w:p w:rsidR="00B8477C" w:rsidRDefault="00B8477C" w:rsidP="004F6B7D">
      <w:pPr>
        <w:spacing w:after="0" w:line="240" w:lineRule="auto"/>
        <w:jc w:val="right"/>
        <w:rPr>
          <w:rFonts w:ascii="Times New Roman" w:hAnsi="Times New Roman"/>
          <w:sz w:val="28"/>
          <w:szCs w:val="28"/>
        </w:rPr>
      </w:pPr>
    </w:p>
    <w:p w:rsidR="000D77EE" w:rsidRDefault="000D77EE" w:rsidP="004F6B7D">
      <w:pPr>
        <w:spacing w:after="0" w:line="240" w:lineRule="auto"/>
        <w:jc w:val="right"/>
        <w:rPr>
          <w:rFonts w:ascii="Times New Roman" w:hAnsi="Times New Roman"/>
          <w:sz w:val="28"/>
          <w:szCs w:val="28"/>
        </w:rPr>
      </w:pPr>
    </w:p>
    <w:p w:rsidR="000D77EE" w:rsidRDefault="000D77EE" w:rsidP="004F6B7D">
      <w:pPr>
        <w:spacing w:after="0" w:line="240" w:lineRule="auto"/>
        <w:jc w:val="right"/>
        <w:rPr>
          <w:rFonts w:ascii="Times New Roman" w:hAnsi="Times New Roman"/>
          <w:sz w:val="28"/>
          <w:szCs w:val="28"/>
        </w:rPr>
      </w:pPr>
    </w:p>
    <w:p w:rsidR="000D77EE" w:rsidRDefault="000D77EE"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0D77EE" w:rsidRDefault="000D77EE" w:rsidP="004F6B7D">
      <w:pPr>
        <w:spacing w:after="0" w:line="240" w:lineRule="auto"/>
        <w:jc w:val="right"/>
        <w:rPr>
          <w:rFonts w:ascii="Times New Roman" w:hAnsi="Times New Roman"/>
          <w:sz w:val="28"/>
          <w:szCs w:val="28"/>
        </w:rPr>
      </w:pPr>
    </w:p>
    <w:p w:rsidR="001E0360" w:rsidRPr="006D0DF8" w:rsidRDefault="007802E0"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2.8.3</w:t>
      </w:r>
    </w:p>
    <w:p w:rsidR="001E0360" w:rsidRPr="006D0DF8" w:rsidRDefault="001E0360" w:rsidP="004F6B7D">
      <w:pPr>
        <w:spacing w:after="0" w:line="240" w:lineRule="auto"/>
        <w:jc w:val="center"/>
        <w:rPr>
          <w:rFonts w:ascii="Times New Roman" w:hAnsi="Times New Roman"/>
          <w:sz w:val="28"/>
          <w:szCs w:val="28"/>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санитарно-гигиенической оценки участка</w:t>
      </w:r>
    </w:p>
    <w:p w:rsidR="008A472A" w:rsidRPr="006D0DF8" w:rsidRDefault="008A472A" w:rsidP="004F6B7D">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8A472A" w:rsidRPr="006D0DF8" w:rsidTr="000A78ED">
        <w:trPr>
          <w:trHeight w:val="1230"/>
        </w:trPr>
        <w:tc>
          <w:tcPr>
            <w:tcW w:w="7565"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Класс (балл)</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санитарно-гигиенической оценки</w:t>
            </w:r>
          </w:p>
        </w:tc>
      </w:tr>
      <w:tr w:rsidR="000A78ED" w:rsidRPr="006D0DF8" w:rsidTr="000A78ED">
        <w:tc>
          <w:tcPr>
            <w:tcW w:w="7565" w:type="dxa"/>
            <w:tcBorders>
              <w:top w:val="double" w:sz="4" w:space="0" w:color="auto"/>
              <w:left w:val="double" w:sz="4" w:space="0" w:color="auto"/>
              <w:bottom w:val="double" w:sz="4" w:space="0" w:color="auto"/>
              <w:right w:val="double" w:sz="4" w:space="0" w:color="auto"/>
            </w:tcBorders>
          </w:tcPr>
          <w:p w:rsidR="000A78ED" w:rsidRPr="006D0DF8" w:rsidRDefault="000A78ED" w:rsidP="000A78ED">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0A78ED">
            <w:pPr>
              <w:spacing w:after="0" w:line="240" w:lineRule="auto"/>
              <w:jc w:val="center"/>
              <w:rPr>
                <w:rFonts w:ascii="Times New Roman" w:hAnsi="Times New Roman"/>
                <w:sz w:val="28"/>
                <w:szCs w:val="28"/>
              </w:rPr>
            </w:pPr>
            <w:r>
              <w:rPr>
                <w:rFonts w:ascii="Times New Roman" w:hAnsi="Times New Roman"/>
                <w:sz w:val="28"/>
                <w:szCs w:val="28"/>
              </w:rPr>
              <w:t>2</w:t>
            </w:r>
          </w:p>
        </w:tc>
      </w:tr>
      <w:tr w:rsidR="008A472A" w:rsidRPr="006D0DF8" w:rsidTr="000A78ED">
        <w:tc>
          <w:tcPr>
            <w:tcW w:w="7565"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w:t>
            </w:r>
          </w:p>
        </w:tc>
      </w:tr>
      <w:tr w:rsidR="008A472A" w:rsidRPr="006D0DF8" w:rsidTr="007F367E">
        <w:tc>
          <w:tcPr>
            <w:tcW w:w="7565"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8A472A" w:rsidRPr="006D0DF8" w:rsidTr="007F367E">
        <w:tc>
          <w:tcPr>
            <w:tcW w:w="7565"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8A472A" w:rsidP="00405278">
      <w:pPr>
        <w:spacing w:after="0" w:line="240" w:lineRule="auto"/>
        <w:ind w:firstLine="709"/>
        <w:rPr>
          <w:rFonts w:ascii="Times New Roman" w:hAnsi="Times New Roman"/>
          <w:sz w:val="28"/>
          <w:szCs w:val="28"/>
        </w:rPr>
      </w:pPr>
      <w:r w:rsidRPr="006D0DF8">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8A472A" w:rsidRPr="006D0DF8" w:rsidRDefault="00DF6FF5" w:rsidP="004F6B7D">
      <w:pPr>
        <w:spacing w:after="0" w:line="240" w:lineRule="auto"/>
        <w:jc w:val="right"/>
        <w:rPr>
          <w:rFonts w:ascii="Times New Roman" w:hAnsi="Times New Roman"/>
          <w:color w:val="000000"/>
          <w:sz w:val="28"/>
          <w:szCs w:val="28"/>
        </w:rPr>
      </w:pPr>
      <w:r w:rsidRPr="006D0DF8">
        <w:rPr>
          <w:rFonts w:ascii="Times New Roman" w:hAnsi="Times New Roman"/>
          <w:sz w:val="28"/>
          <w:szCs w:val="28"/>
        </w:rPr>
        <w:t>Таблица 2.8.4</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биологической устойчивости насаждений</w:t>
      </w:r>
    </w:p>
    <w:p w:rsidR="001E0360" w:rsidRPr="006D0DF8" w:rsidRDefault="001E0360" w:rsidP="004F6B7D">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8A472A" w:rsidRPr="006D0DF8" w:rsidTr="000A78ED">
        <w:trPr>
          <w:trHeight w:val="1981"/>
          <w:tblHeader/>
        </w:trPr>
        <w:tc>
          <w:tcPr>
            <w:tcW w:w="1560"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Классы</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устойчивости</w:t>
            </w:r>
          </w:p>
        </w:tc>
        <w:tc>
          <w:tcPr>
            <w:tcW w:w="2550"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Размер и характеристика текущего отпада (усыхающие деревья и свежий сухостой)</w:t>
            </w:r>
          </w:p>
        </w:tc>
        <w:tc>
          <w:tcPr>
            <w:tcW w:w="1842"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Общий размер усыхания (деревья 2-й и 3-й</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группы состояния + захламленность)</w:t>
            </w:r>
          </w:p>
        </w:tc>
        <w:tc>
          <w:tcPr>
            <w:tcW w:w="1845"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Наличие вредителей и болезней</w:t>
            </w:r>
          </w:p>
        </w:tc>
        <w:tc>
          <w:tcPr>
            <w:tcW w:w="1559"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Состояние</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лесной среды</w:t>
            </w:r>
          </w:p>
        </w:tc>
      </w:tr>
      <w:tr w:rsidR="000A78ED" w:rsidRPr="006D0DF8" w:rsidTr="000A78ED">
        <w:trPr>
          <w:trHeight w:val="325"/>
          <w:tblHeader/>
        </w:trPr>
        <w:tc>
          <w:tcPr>
            <w:tcW w:w="156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1</w:t>
            </w:r>
          </w:p>
        </w:tc>
        <w:tc>
          <w:tcPr>
            <w:tcW w:w="255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2</w:t>
            </w:r>
          </w:p>
        </w:tc>
        <w:tc>
          <w:tcPr>
            <w:tcW w:w="1842"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3</w:t>
            </w:r>
          </w:p>
        </w:tc>
        <w:tc>
          <w:tcPr>
            <w:tcW w:w="1845"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4</w:t>
            </w:r>
          </w:p>
        </w:tc>
        <w:tc>
          <w:tcPr>
            <w:tcW w:w="1559"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5</w:t>
            </w:r>
          </w:p>
        </w:tc>
      </w:tr>
      <w:tr w:rsidR="008A472A" w:rsidRPr="006D0DF8" w:rsidTr="000A78ED">
        <w:trPr>
          <w:trHeight w:val="325"/>
        </w:trPr>
        <w:tc>
          <w:tcPr>
            <w:tcW w:w="1560"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 – устойчивые</w:t>
            </w:r>
          </w:p>
        </w:tc>
        <w:tc>
          <w:tcPr>
            <w:tcW w:w="2550" w:type="dxa"/>
            <w:tcBorders>
              <w:top w:val="double" w:sz="4" w:space="0" w:color="auto"/>
            </w:tcBorders>
            <w:vAlign w:val="center"/>
          </w:tcPr>
          <w:p w:rsidR="008A472A"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До 2% (за счет деревьев с диаметром на высоте 1,3м менее среднего)</w:t>
            </w:r>
          </w:p>
          <w:p w:rsidR="000A78ED" w:rsidRPr="006D0DF8" w:rsidRDefault="000A78ED" w:rsidP="007F367E">
            <w:pPr>
              <w:spacing w:after="0" w:line="240" w:lineRule="auto"/>
              <w:jc w:val="center"/>
              <w:rPr>
                <w:rFonts w:ascii="Times New Roman" w:hAnsi="Times New Roman"/>
                <w:sz w:val="28"/>
                <w:szCs w:val="28"/>
              </w:rPr>
            </w:pPr>
          </w:p>
        </w:tc>
        <w:tc>
          <w:tcPr>
            <w:tcW w:w="1842"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До 5%</w:t>
            </w:r>
          </w:p>
        </w:tc>
        <w:tc>
          <w:tcPr>
            <w:tcW w:w="1845"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Отсутствуют или единичные повреждения</w:t>
            </w:r>
          </w:p>
        </w:tc>
        <w:tc>
          <w:tcPr>
            <w:tcW w:w="1559"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Не нарушено</w:t>
            </w:r>
          </w:p>
        </w:tc>
      </w:tr>
      <w:tr w:rsidR="008A472A" w:rsidRPr="006D0DF8" w:rsidTr="007F367E">
        <w:trPr>
          <w:trHeight w:val="147"/>
        </w:trPr>
        <w:tc>
          <w:tcPr>
            <w:tcW w:w="156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2 – устойчивость нарушена</w:t>
            </w:r>
          </w:p>
        </w:tc>
        <w:tc>
          <w:tcPr>
            <w:tcW w:w="255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6% - 40%</w:t>
            </w:r>
          </w:p>
        </w:tc>
        <w:tc>
          <w:tcPr>
            <w:tcW w:w="1845"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Могут иметь массовое распространение и высокую численность</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Как правило, нарушено, полнота неравномерная или низкая</w:t>
            </w:r>
          </w:p>
        </w:tc>
      </w:tr>
      <w:tr w:rsidR="008A472A" w:rsidRPr="006D0DF8" w:rsidTr="007F367E">
        <w:tc>
          <w:tcPr>
            <w:tcW w:w="156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3 – устойчивость утрачена</w:t>
            </w:r>
          </w:p>
        </w:tc>
        <w:tc>
          <w:tcPr>
            <w:tcW w:w="255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c>
          <w:tcPr>
            <w:tcW w:w="1842"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40% и более (для осинников 50% и более, полнота менее 0,7)</w:t>
            </w:r>
          </w:p>
        </w:tc>
        <w:tc>
          <w:tcPr>
            <w:tcW w:w="1845"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c>
          <w:tcPr>
            <w:tcW w:w="1559"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То же</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C5305B"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8A472A" w:rsidRPr="006D0DF8">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Суммарная площадь насаждений 2-</w:t>
      </w:r>
      <w:r w:rsidR="00C5305B" w:rsidRPr="006D0DF8">
        <w:rPr>
          <w:rFonts w:ascii="Times New Roman" w:hAnsi="Times New Roman"/>
          <w:sz w:val="28"/>
          <w:szCs w:val="28"/>
        </w:rPr>
        <w:t>го и</w:t>
      </w:r>
      <w:r w:rsidRPr="006D0DF8">
        <w:rPr>
          <w:rFonts w:ascii="Times New Roman" w:hAnsi="Times New Roman"/>
          <w:sz w:val="28"/>
          <w:szCs w:val="28"/>
        </w:rPr>
        <w:t xml:space="preserve"> 3-го  классов биологической устойчивости составляет площадь насаждений с неудовлетворительным санитарным состоянием.</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Проходимость:</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1 – хорошая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2 – средняя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3 – плохая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Просматриваемость:</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1 – хорошая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2 – средняя  </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3 – плохая   </w:t>
      </w: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8A472A" w:rsidRPr="006D0DF8" w:rsidRDefault="00DF6FF5"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2.8.5</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эстетической оценки участка</w:t>
      </w:r>
    </w:p>
    <w:p w:rsidR="008A472A" w:rsidRPr="006D0DF8" w:rsidRDefault="008A472A" w:rsidP="004F6B7D">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8A472A" w:rsidRPr="006D0DF8" w:rsidTr="000A78ED">
        <w:trPr>
          <w:tblHeader/>
        </w:trPr>
        <w:tc>
          <w:tcPr>
            <w:tcW w:w="851"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Класс</w:t>
            </w:r>
          </w:p>
        </w:tc>
        <w:tc>
          <w:tcPr>
            <w:tcW w:w="3701"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Насаждения</w:t>
            </w:r>
          </w:p>
        </w:tc>
        <w:tc>
          <w:tcPr>
            <w:tcW w:w="4808"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Открытые пространства</w:t>
            </w:r>
          </w:p>
        </w:tc>
      </w:tr>
      <w:tr w:rsidR="000A78ED" w:rsidRPr="006D0DF8" w:rsidTr="000A78ED">
        <w:trPr>
          <w:tblHeader/>
        </w:trPr>
        <w:tc>
          <w:tcPr>
            <w:tcW w:w="851"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1</w:t>
            </w:r>
          </w:p>
        </w:tc>
        <w:tc>
          <w:tcPr>
            <w:tcW w:w="3701"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2</w:t>
            </w:r>
          </w:p>
        </w:tc>
        <w:tc>
          <w:tcPr>
            <w:tcW w:w="4808"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3</w:t>
            </w:r>
          </w:p>
        </w:tc>
      </w:tr>
      <w:tr w:rsidR="008A472A" w:rsidRPr="006D0DF8" w:rsidTr="000A78ED">
        <w:trPr>
          <w:tblHeader/>
        </w:trPr>
        <w:tc>
          <w:tcPr>
            <w:tcW w:w="851"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3701"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 xml:space="preserve">Хвойные и лиственные насаждения </w:t>
            </w:r>
            <w:r w:rsidRPr="006D0DF8">
              <w:rPr>
                <w:rFonts w:ascii="Times New Roman" w:hAnsi="Times New Roman"/>
                <w:sz w:val="28"/>
                <w:szCs w:val="28"/>
                <w:lang w:val="en-US"/>
              </w:rPr>
              <w:t>I</w:t>
            </w:r>
            <w:r w:rsidRPr="006D0DF8">
              <w:rPr>
                <w:rFonts w:ascii="Times New Roman" w:hAnsi="Times New Roman"/>
                <w:sz w:val="28"/>
                <w:szCs w:val="28"/>
              </w:rPr>
              <w:t>-</w:t>
            </w:r>
            <w:r w:rsidRPr="006D0DF8">
              <w:rPr>
                <w:rFonts w:ascii="Times New Roman" w:hAnsi="Times New Roman"/>
                <w:sz w:val="28"/>
                <w:szCs w:val="28"/>
                <w:lang w:val="en-US"/>
              </w:rPr>
              <w:t>II</w:t>
            </w:r>
            <w:r w:rsidRPr="006D0DF8">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sidR="001E0360" w:rsidRPr="006D0DF8">
              <w:rPr>
                <w:rFonts w:ascii="Times New Roman" w:hAnsi="Times New Roman"/>
                <w:sz w:val="28"/>
                <w:szCs w:val="28"/>
              </w:rPr>
              <w:t xml:space="preserve"> </w:t>
            </w:r>
            <w:r w:rsidRPr="006D0DF8">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8A472A" w:rsidRPr="006D0DF8" w:rsidTr="000A78ED">
        <w:trPr>
          <w:tblHeader/>
        </w:trPr>
        <w:tc>
          <w:tcPr>
            <w:tcW w:w="851"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3701"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 xml:space="preserve">Насаждения </w:t>
            </w:r>
            <w:r w:rsidRPr="006D0DF8">
              <w:rPr>
                <w:rFonts w:ascii="Times New Roman" w:hAnsi="Times New Roman"/>
                <w:sz w:val="28"/>
                <w:szCs w:val="28"/>
                <w:lang w:val="en-US"/>
              </w:rPr>
              <w:t>III</w:t>
            </w:r>
            <w:r w:rsidRPr="006D0DF8">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6D0DF8">
              <w:rPr>
                <w:rFonts w:ascii="Times New Roman" w:hAnsi="Times New Roman"/>
                <w:sz w:val="28"/>
                <w:szCs w:val="28"/>
                <w:vertAlign w:val="superscript"/>
              </w:rPr>
              <w:t>3</w:t>
            </w:r>
            <w:r w:rsidRPr="006D0DF8">
              <w:rPr>
                <w:rFonts w:ascii="Times New Roman" w:hAnsi="Times New Roman"/>
                <w:sz w:val="28"/>
                <w:szCs w:val="28"/>
              </w:rPr>
              <w:t>/га)</w:t>
            </w:r>
          </w:p>
        </w:tc>
        <w:tc>
          <w:tcPr>
            <w:tcW w:w="4808"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8A472A" w:rsidRPr="006D0DF8" w:rsidTr="000A78ED">
        <w:trPr>
          <w:tblHeader/>
        </w:trPr>
        <w:tc>
          <w:tcPr>
            <w:tcW w:w="851"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3701"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 xml:space="preserve">Насаждения с преобладанием ольхи и осины, а также хвойные </w:t>
            </w:r>
            <w:r w:rsidRPr="006D0DF8">
              <w:rPr>
                <w:rFonts w:ascii="Times New Roman" w:hAnsi="Times New Roman"/>
                <w:sz w:val="28"/>
                <w:szCs w:val="28"/>
                <w:lang w:val="en-US"/>
              </w:rPr>
              <w:t>IV</w:t>
            </w:r>
            <w:r w:rsidRPr="006D0DF8">
              <w:rPr>
                <w:rFonts w:ascii="Times New Roman" w:hAnsi="Times New Roman"/>
                <w:sz w:val="28"/>
                <w:szCs w:val="28"/>
              </w:rPr>
              <w:t>-</w:t>
            </w:r>
            <w:r w:rsidRPr="006D0DF8">
              <w:rPr>
                <w:rFonts w:ascii="Times New Roman" w:hAnsi="Times New Roman"/>
                <w:sz w:val="28"/>
                <w:szCs w:val="28"/>
                <w:lang w:val="en-US"/>
              </w:rPr>
              <w:t>V</w:t>
            </w:r>
            <w:r w:rsidRPr="006D0DF8">
              <w:rPr>
                <w:rFonts w:ascii="Times New Roman" w:hAnsi="Times New Roman"/>
                <w:sz w:val="28"/>
                <w:szCs w:val="28"/>
              </w:rPr>
              <w:t xml:space="preserve"> классов бонитета. У деревьев плохо развиты кроны. Захламленность и сухостой от 5 м</w:t>
            </w:r>
            <w:r w:rsidRPr="006D0DF8">
              <w:rPr>
                <w:rFonts w:ascii="Times New Roman" w:hAnsi="Times New Roman"/>
                <w:sz w:val="28"/>
                <w:szCs w:val="28"/>
                <w:vertAlign w:val="superscript"/>
              </w:rPr>
              <w:t>3</w:t>
            </w:r>
            <w:r w:rsidRPr="006D0DF8">
              <w:rPr>
                <w:rFonts w:ascii="Times New Roman" w:hAnsi="Times New Roman"/>
                <w:sz w:val="28"/>
                <w:szCs w:val="28"/>
              </w:rPr>
              <w:t>/га и выше</w:t>
            </w:r>
          </w:p>
          <w:p w:rsidR="008A472A" w:rsidRPr="006D0DF8" w:rsidRDefault="008A472A" w:rsidP="007F367E">
            <w:pPr>
              <w:spacing w:after="0" w:line="240" w:lineRule="auto"/>
              <w:jc w:val="center"/>
              <w:rPr>
                <w:rFonts w:ascii="Times New Roman" w:hAnsi="Times New Roman"/>
                <w:sz w:val="28"/>
                <w:szCs w:val="28"/>
              </w:rPr>
            </w:pPr>
          </w:p>
        </w:tc>
        <w:tc>
          <w:tcPr>
            <w:tcW w:w="4808"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Примечание: </w:t>
      </w:r>
      <w:r w:rsidR="001E0360" w:rsidRPr="006D0DF8">
        <w:rPr>
          <w:rFonts w:ascii="Times New Roman" w:hAnsi="Times New Roman"/>
          <w:sz w:val="28"/>
          <w:szCs w:val="28"/>
        </w:rPr>
        <w:t>э</w:t>
      </w:r>
      <w:r w:rsidRPr="006D0DF8">
        <w:rPr>
          <w:rFonts w:ascii="Times New Roman" w:hAnsi="Times New Roman"/>
          <w:sz w:val="28"/>
          <w:szCs w:val="28"/>
        </w:rPr>
        <w:t>стетическая оценка открытых ландшафтов проводится с учетом следующих показателей:</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положение на местности, влажность почвы, проходимость;</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размер и конфигурация участка;</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живописность опушек и местности, окружающих открытые </w:t>
      </w:r>
      <w:r w:rsidR="00C5305B" w:rsidRPr="006D0DF8">
        <w:rPr>
          <w:rFonts w:ascii="Times New Roman" w:hAnsi="Times New Roman"/>
          <w:sz w:val="28"/>
          <w:szCs w:val="28"/>
        </w:rPr>
        <w:t>пространства</w:t>
      </w:r>
      <w:r w:rsidRPr="006D0DF8">
        <w:rPr>
          <w:rFonts w:ascii="Times New Roman" w:hAnsi="Times New Roman"/>
          <w:sz w:val="28"/>
          <w:szCs w:val="28"/>
        </w:rPr>
        <w:t>;</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качество травяного и мохового покрова;</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8A472A" w:rsidRPr="006D0DF8" w:rsidRDefault="00DF6FF5"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2.8.6</w:t>
      </w:r>
    </w:p>
    <w:p w:rsidR="001E0360" w:rsidRPr="006D0DF8" w:rsidRDefault="001E0360" w:rsidP="004F6B7D">
      <w:pPr>
        <w:spacing w:after="0" w:line="240" w:lineRule="auto"/>
        <w:jc w:val="right"/>
        <w:rPr>
          <w:sz w:val="12"/>
          <w:szCs w:val="12"/>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пространственной структуры лесных ландшафтов</w:t>
      </w:r>
    </w:p>
    <w:p w:rsidR="008A472A" w:rsidRPr="006D0DF8" w:rsidRDefault="008A472A" w:rsidP="004F6B7D">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8A472A" w:rsidRPr="006D0DF8" w:rsidTr="007F367E">
        <w:tc>
          <w:tcPr>
            <w:tcW w:w="2885" w:type="dxa"/>
            <w:gridSpan w:val="2"/>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Группы ландшафтов</w:t>
            </w:r>
          </w:p>
        </w:tc>
        <w:tc>
          <w:tcPr>
            <w:tcW w:w="6423" w:type="dxa"/>
            <w:gridSpan w:val="3"/>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Типы  ландшафтов</w:t>
            </w:r>
          </w:p>
        </w:tc>
      </w:tr>
      <w:tr w:rsidR="008A472A" w:rsidRPr="006D0DF8" w:rsidTr="000A78ED">
        <w:tc>
          <w:tcPr>
            <w:tcW w:w="1860"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Наименование</w:t>
            </w:r>
          </w:p>
        </w:tc>
        <w:tc>
          <w:tcPr>
            <w:tcW w:w="1025"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Индекс</w:t>
            </w:r>
          </w:p>
        </w:tc>
        <w:tc>
          <w:tcPr>
            <w:tcW w:w="3240"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w:t>
            </w:r>
          </w:p>
        </w:tc>
        <w:tc>
          <w:tcPr>
            <w:tcW w:w="2160"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Общая сомкнутость полога леса</w:t>
            </w:r>
          </w:p>
        </w:tc>
        <w:tc>
          <w:tcPr>
            <w:tcW w:w="1023" w:type="dxa"/>
            <w:tcBorders>
              <w:bottom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Индекс</w:t>
            </w:r>
          </w:p>
        </w:tc>
      </w:tr>
      <w:tr w:rsidR="000A78ED" w:rsidRPr="006D0DF8" w:rsidTr="000A78ED">
        <w:tc>
          <w:tcPr>
            <w:tcW w:w="186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1</w:t>
            </w:r>
          </w:p>
        </w:tc>
        <w:tc>
          <w:tcPr>
            <w:tcW w:w="1025"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2</w:t>
            </w:r>
          </w:p>
        </w:tc>
        <w:tc>
          <w:tcPr>
            <w:tcW w:w="324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3</w:t>
            </w:r>
          </w:p>
        </w:tc>
        <w:tc>
          <w:tcPr>
            <w:tcW w:w="216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4</w:t>
            </w:r>
          </w:p>
        </w:tc>
        <w:tc>
          <w:tcPr>
            <w:tcW w:w="1023"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7F367E">
            <w:pPr>
              <w:spacing w:after="0" w:line="240" w:lineRule="auto"/>
              <w:jc w:val="center"/>
              <w:rPr>
                <w:rFonts w:ascii="Times New Roman" w:hAnsi="Times New Roman"/>
                <w:sz w:val="28"/>
                <w:szCs w:val="28"/>
              </w:rPr>
            </w:pPr>
            <w:r>
              <w:rPr>
                <w:rFonts w:ascii="Times New Roman" w:hAnsi="Times New Roman"/>
                <w:sz w:val="28"/>
                <w:szCs w:val="28"/>
              </w:rPr>
              <w:t>5</w:t>
            </w:r>
          </w:p>
        </w:tc>
      </w:tr>
      <w:tr w:rsidR="008A472A" w:rsidRPr="006D0DF8" w:rsidTr="000A78ED">
        <w:tc>
          <w:tcPr>
            <w:tcW w:w="1860" w:type="dxa"/>
            <w:vMerge w:val="restart"/>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Закрытые</w:t>
            </w:r>
          </w:p>
        </w:tc>
        <w:tc>
          <w:tcPr>
            <w:tcW w:w="1025"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3240"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Древостои горизонтальной сомкнутости</w:t>
            </w:r>
          </w:p>
        </w:tc>
        <w:tc>
          <w:tcPr>
            <w:tcW w:w="2160"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1,0 – 0,6</w:t>
            </w:r>
          </w:p>
        </w:tc>
        <w:tc>
          <w:tcPr>
            <w:tcW w:w="1023" w:type="dxa"/>
            <w:tcBorders>
              <w:top w:val="double" w:sz="4" w:space="0" w:color="auto"/>
            </w:tcBorders>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1а</w:t>
            </w:r>
          </w:p>
        </w:tc>
      </w:tr>
      <w:tr w:rsidR="008A472A" w:rsidRPr="006D0DF8" w:rsidTr="007F367E">
        <w:tc>
          <w:tcPr>
            <w:tcW w:w="1860" w:type="dxa"/>
            <w:vMerge/>
            <w:vAlign w:val="center"/>
          </w:tcPr>
          <w:p w:rsidR="008A472A" w:rsidRPr="006D0DF8" w:rsidRDefault="008A472A" w:rsidP="007F367E">
            <w:pPr>
              <w:spacing w:after="0" w:line="240" w:lineRule="auto"/>
              <w:jc w:val="center"/>
              <w:rPr>
                <w:rFonts w:ascii="Times New Roman" w:hAnsi="Times New Roman"/>
                <w:sz w:val="28"/>
                <w:szCs w:val="28"/>
              </w:rPr>
            </w:pPr>
          </w:p>
        </w:tc>
        <w:tc>
          <w:tcPr>
            <w:tcW w:w="1025"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324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Древостои вертикальной</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сомкнутости с учетом</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яруса подроста и подлеска</w:t>
            </w:r>
          </w:p>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высотой более 1,5 м</w:t>
            </w:r>
          </w:p>
        </w:tc>
        <w:tc>
          <w:tcPr>
            <w:tcW w:w="2160"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1,0 – 0,6</w:t>
            </w:r>
          </w:p>
        </w:tc>
        <w:tc>
          <w:tcPr>
            <w:tcW w:w="1023" w:type="dxa"/>
            <w:vAlign w:val="center"/>
          </w:tcPr>
          <w:p w:rsidR="008A472A" w:rsidRPr="006D0DF8" w:rsidRDefault="008A472A" w:rsidP="007F367E">
            <w:pPr>
              <w:spacing w:after="0" w:line="240" w:lineRule="auto"/>
              <w:jc w:val="center"/>
              <w:rPr>
                <w:rFonts w:ascii="Times New Roman" w:hAnsi="Times New Roman"/>
                <w:sz w:val="28"/>
                <w:szCs w:val="28"/>
              </w:rPr>
            </w:pPr>
            <w:r w:rsidRPr="006D0DF8">
              <w:rPr>
                <w:rFonts w:ascii="Times New Roman" w:hAnsi="Times New Roman"/>
                <w:sz w:val="28"/>
                <w:szCs w:val="28"/>
              </w:rPr>
              <w:t>1б</w:t>
            </w:r>
          </w:p>
        </w:tc>
      </w:tr>
      <w:tr w:rsidR="00785DDC" w:rsidRPr="006D0DF8" w:rsidTr="007F367E">
        <w:tc>
          <w:tcPr>
            <w:tcW w:w="1860" w:type="dxa"/>
            <w:vMerge w:val="restart"/>
            <w:vAlign w:val="center"/>
          </w:tcPr>
          <w:p w:rsidR="00785DDC" w:rsidRPr="006D0DF8" w:rsidRDefault="00785DDC" w:rsidP="007F367E">
            <w:pPr>
              <w:spacing w:after="0" w:line="240" w:lineRule="auto"/>
              <w:jc w:val="center"/>
              <w:rPr>
                <w:rFonts w:ascii="Times New Roman" w:hAnsi="Times New Roman"/>
                <w:sz w:val="28"/>
                <w:szCs w:val="28"/>
              </w:rPr>
            </w:pPr>
            <w:r w:rsidRPr="006D0DF8">
              <w:rPr>
                <w:rFonts w:ascii="Times New Roman" w:hAnsi="Times New Roman"/>
                <w:sz w:val="28"/>
                <w:szCs w:val="28"/>
              </w:rPr>
              <w:t>Полуоткрытые</w:t>
            </w:r>
          </w:p>
        </w:tc>
        <w:tc>
          <w:tcPr>
            <w:tcW w:w="1025"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21</w:t>
            </w:r>
          </w:p>
        </w:tc>
        <w:tc>
          <w:tcPr>
            <w:tcW w:w="324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Изреженные древостои с</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0,5 – 0,3</w:t>
            </w:r>
          </w:p>
        </w:tc>
        <w:tc>
          <w:tcPr>
            <w:tcW w:w="1023"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2а</w:t>
            </w:r>
          </w:p>
        </w:tc>
      </w:tr>
      <w:tr w:rsidR="00785DDC" w:rsidRPr="006D0DF8" w:rsidTr="007F367E">
        <w:tc>
          <w:tcPr>
            <w:tcW w:w="1860" w:type="dxa"/>
            <w:vMerge/>
            <w:vAlign w:val="center"/>
          </w:tcPr>
          <w:p w:rsidR="00785DDC" w:rsidRPr="006D0DF8" w:rsidRDefault="00785DDC" w:rsidP="007F367E">
            <w:pPr>
              <w:spacing w:after="0" w:line="240" w:lineRule="auto"/>
              <w:jc w:val="center"/>
              <w:rPr>
                <w:rFonts w:ascii="Times New Roman" w:hAnsi="Times New Roman"/>
                <w:sz w:val="28"/>
                <w:szCs w:val="28"/>
              </w:rPr>
            </w:pPr>
          </w:p>
        </w:tc>
        <w:tc>
          <w:tcPr>
            <w:tcW w:w="1025"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22</w:t>
            </w:r>
          </w:p>
        </w:tc>
        <w:tc>
          <w:tcPr>
            <w:tcW w:w="324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Изреженные древостои с</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неравномерным размещением деревьев, редким</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подростом и подлеском</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высотой более 1,5м  или</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без них</w:t>
            </w:r>
          </w:p>
        </w:tc>
        <w:tc>
          <w:tcPr>
            <w:tcW w:w="216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0,5 – 0,3</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(в группах</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0,7 – 0,6)</w:t>
            </w:r>
          </w:p>
        </w:tc>
        <w:tc>
          <w:tcPr>
            <w:tcW w:w="1023"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2б</w:t>
            </w:r>
          </w:p>
        </w:tc>
      </w:tr>
      <w:tr w:rsidR="00785DDC" w:rsidRPr="006D0DF8" w:rsidTr="007F367E">
        <w:tc>
          <w:tcPr>
            <w:tcW w:w="1860" w:type="dxa"/>
            <w:vMerge w:val="restart"/>
            <w:vAlign w:val="center"/>
          </w:tcPr>
          <w:p w:rsidR="00785DDC" w:rsidRPr="006D0DF8" w:rsidRDefault="00785DDC" w:rsidP="007F367E">
            <w:pPr>
              <w:spacing w:after="0" w:line="240" w:lineRule="auto"/>
              <w:jc w:val="center"/>
              <w:rPr>
                <w:rFonts w:ascii="Times New Roman" w:hAnsi="Times New Roman"/>
                <w:sz w:val="28"/>
                <w:szCs w:val="28"/>
              </w:rPr>
            </w:pPr>
            <w:r w:rsidRPr="006D0DF8">
              <w:rPr>
                <w:rFonts w:ascii="Times New Roman" w:hAnsi="Times New Roman"/>
                <w:sz w:val="28"/>
                <w:szCs w:val="28"/>
              </w:rPr>
              <w:t>Открытые</w:t>
            </w:r>
          </w:p>
        </w:tc>
        <w:tc>
          <w:tcPr>
            <w:tcW w:w="1025"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31</w:t>
            </w:r>
          </w:p>
        </w:tc>
        <w:tc>
          <w:tcPr>
            <w:tcW w:w="324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0,2 – 0,1</w:t>
            </w:r>
          </w:p>
        </w:tc>
        <w:tc>
          <w:tcPr>
            <w:tcW w:w="1023"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3а</w:t>
            </w:r>
          </w:p>
        </w:tc>
      </w:tr>
      <w:tr w:rsidR="00785DDC" w:rsidRPr="006D0DF8" w:rsidTr="007F367E">
        <w:tc>
          <w:tcPr>
            <w:tcW w:w="1860" w:type="dxa"/>
            <w:vMerge/>
            <w:vAlign w:val="center"/>
          </w:tcPr>
          <w:p w:rsidR="00785DDC" w:rsidRPr="006D0DF8" w:rsidRDefault="00785DDC" w:rsidP="007F367E">
            <w:pPr>
              <w:spacing w:after="0" w:line="240" w:lineRule="auto"/>
              <w:jc w:val="center"/>
              <w:rPr>
                <w:rFonts w:ascii="Times New Roman" w:hAnsi="Times New Roman"/>
                <w:sz w:val="28"/>
                <w:szCs w:val="28"/>
              </w:rPr>
            </w:pPr>
          </w:p>
        </w:tc>
        <w:tc>
          <w:tcPr>
            <w:tcW w:w="1025"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32</w:t>
            </w:r>
          </w:p>
        </w:tc>
        <w:tc>
          <w:tcPr>
            <w:tcW w:w="324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Участки с наличием возобновления леса или кус-</w:t>
            </w:r>
          </w:p>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тарников высотой до 1,5 м (вне зависимости от густоты)</w:t>
            </w:r>
          </w:p>
        </w:tc>
        <w:tc>
          <w:tcPr>
            <w:tcW w:w="216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023"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3б</w:t>
            </w:r>
          </w:p>
        </w:tc>
      </w:tr>
      <w:tr w:rsidR="00785DDC" w:rsidRPr="006D0DF8" w:rsidTr="007F367E">
        <w:tc>
          <w:tcPr>
            <w:tcW w:w="1860" w:type="dxa"/>
            <w:vMerge/>
            <w:vAlign w:val="center"/>
          </w:tcPr>
          <w:p w:rsidR="00785DDC" w:rsidRPr="006D0DF8" w:rsidRDefault="00785DDC" w:rsidP="007F367E">
            <w:pPr>
              <w:spacing w:after="0" w:line="240" w:lineRule="auto"/>
              <w:jc w:val="center"/>
              <w:rPr>
                <w:rFonts w:ascii="Times New Roman" w:hAnsi="Times New Roman"/>
                <w:sz w:val="28"/>
                <w:szCs w:val="28"/>
              </w:rPr>
            </w:pPr>
          </w:p>
        </w:tc>
        <w:tc>
          <w:tcPr>
            <w:tcW w:w="1025"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33</w:t>
            </w:r>
          </w:p>
        </w:tc>
        <w:tc>
          <w:tcPr>
            <w:tcW w:w="324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Участки без древесно-кус-тарниковой растительно-сти</w:t>
            </w:r>
          </w:p>
          <w:p w:rsidR="00785DDC" w:rsidRPr="006D0DF8" w:rsidRDefault="00785DDC" w:rsidP="00C72AD5">
            <w:pPr>
              <w:spacing w:after="0" w:line="240" w:lineRule="auto"/>
              <w:jc w:val="center"/>
              <w:rPr>
                <w:rFonts w:ascii="Times New Roman" w:hAnsi="Times New Roman"/>
                <w:sz w:val="28"/>
                <w:szCs w:val="28"/>
              </w:rPr>
            </w:pPr>
          </w:p>
        </w:tc>
        <w:tc>
          <w:tcPr>
            <w:tcW w:w="2160"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023" w:type="dxa"/>
            <w:vAlign w:val="center"/>
          </w:tcPr>
          <w:p w:rsidR="00785DDC" w:rsidRPr="006D0DF8" w:rsidRDefault="00785DDC" w:rsidP="00C72AD5">
            <w:pPr>
              <w:spacing w:after="0" w:line="240" w:lineRule="auto"/>
              <w:jc w:val="center"/>
              <w:rPr>
                <w:rFonts w:ascii="Times New Roman" w:hAnsi="Times New Roman"/>
                <w:sz w:val="28"/>
                <w:szCs w:val="28"/>
              </w:rPr>
            </w:pPr>
            <w:r w:rsidRPr="006D0DF8">
              <w:rPr>
                <w:rFonts w:ascii="Times New Roman" w:hAnsi="Times New Roman"/>
                <w:sz w:val="28"/>
                <w:szCs w:val="28"/>
              </w:rPr>
              <w:t>3в</w:t>
            </w:r>
          </w:p>
        </w:tc>
      </w:tr>
    </w:tbl>
    <w:p w:rsidR="00053D23" w:rsidRPr="006D0DF8" w:rsidRDefault="00DF6FF5" w:rsidP="000A78ED">
      <w:pPr>
        <w:spacing w:after="0" w:line="240" w:lineRule="auto"/>
        <w:jc w:val="right"/>
        <w:rPr>
          <w:rFonts w:ascii="Times New Roman" w:hAnsi="Times New Roman"/>
          <w:sz w:val="28"/>
          <w:szCs w:val="28"/>
        </w:rPr>
      </w:pPr>
      <w:r w:rsidRPr="006D0DF8">
        <w:rPr>
          <w:rFonts w:ascii="Times New Roman" w:hAnsi="Times New Roman"/>
          <w:sz w:val="28"/>
          <w:szCs w:val="28"/>
        </w:rPr>
        <w:t>Таблица 2.8.7</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категорий состояния деревьев</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(для подеревной инвентаризации)</w:t>
      </w:r>
    </w:p>
    <w:p w:rsidR="008A472A" w:rsidRPr="006D0DF8" w:rsidRDefault="008A472A" w:rsidP="004F6B7D">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8A472A" w:rsidRPr="006D0DF8" w:rsidTr="004A0F0E">
        <w:trPr>
          <w:trHeight w:val="650"/>
        </w:trPr>
        <w:tc>
          <w:tcPr>
            <w:tcW w:w="1805"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Категория</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деревьев</w:t>
            </w:r>
          </w:p>
        </w:tc>
        <w:tc>
          <w:tcPr>
            <w:tcW w:w="3420"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Основные признаки</w:t>
            </w:r>
          </w:p>
        </w:tc>
        <w:tc>
          <w:tcPr>
            <w:tcW w:w="4126"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Дополнительные признаки</w:t>
            </w:r>
          </w:p>
        </w:tc>
      </w:tr>
      <w:tr w:rsidR="008A472A" w:rsidRPr="006D0DF8" w:rsidTr="004A0F0E">
        <w:tc>
          <w:tcPr>
            <w:tcW w:w="9351" w:type="dxa"/>
            <w:gridSpan w:val="5"/>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ХВОЙНЫЕ  ПОРОДЫ</w:t>
            </w:r>
          </w:p>
        </w:tc>
      </w:tr>
      <w:tr w:rsidR="008A472A" w:rsidRPr="006D0DF8" w:rsidTr="004A0F0E">
        <w:tc>
          <w:tcPr>
            <w:tcW w:w="1805"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1 – без признаков ослабления</w:t>
            </w:r>
          </w:p>
          <w:p w:rsidR="008A472A" w:rsidRPr="006D0DF8" w:rsidRDefault="008A472A" w:rsidP="004A0F0E">
            <w:pPr>
              <w:spacing w:after="0" w:line="240" w:lineRule="auto"/>
              <w:jc w:val="center"/>
              <w:rPr>
                <w:rFonts w:ascii="Times New Roman" w:hAnsi="Times New Roman"/>
                <w:sz w:val="28"/>
                <w:szCs w:val="28"/>
              </w:rPr>
            </w:pPr>
          </w:p>
          <w:p w:rsidR="008A472A" w:rsidRPr="006D0DF8" w:rsidRDefault="008A472A" w:rsidP="004A0F0E">
            <w:pPr>
              <w:spacing w:after="0" w:line="240" w:lineRule="auto"/>
              <w:jc w:val="center"/>
              <w:rPr>
                <w:rFonts w:ascii="Times New Roman" w:hAnsi="Times New Roman"/>
                <w:sz w:val="28"/>
                <w:szCs w:val="28"/>
              </w:rPr>
            </w:pPr>
          </w:p>
        </w:tc>
        <w:tc>
          <w:tcPr>
            <w:tcW w:w="3435"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2 – ослаблен-</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ные</w:t>
            </w:r>
          </w:p>
        </w:tc>
        <w:tc>
          <w:tcPr>
            <w:tcW w:w="3482" w:type="dxa"/>
            <w:gridSpan w:val="3"/>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Возможны признаки местного повреждения ствола и корневых лап, ветвей</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3 – сильно</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ослабленные</w:t>
            </w:r>
          </w:p>
        </w:tc>
        <w:tc>
          <w:tcPr>
            <w:tcW w:w="3482" w:type="dxa"/>
            <w:gridSpan w:val="3"/>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4 – усыхающие</w:t>
            </w:r>
          </w:p>
        </w:tc>
        <w:tc>
          <w:tcPr>
            <w:tcW w:w="3482" w:type="dxa"/>
            <w:gridSpan w:val="3"/>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5 – сухостой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текущего года (свежий)</w:t>
            </w:r>
          </w:p>
        </w:tc>
        <w:tc>
          <w:tcPr>
            <w:tcW w:w="3482" w:type="dxa"/>
            <w:gridSpan w:val="3"/>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текущего года серая, желтая или бурая, крона</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6 – сухостой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прошлых лет</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(старый)</w:t>
            </w:r>
          </w:p>
        </w:tc>
        <w:tc>
          <w:tcPr>
            <w:tcW w:w="3482" w:type="dxa"/>
            <w:gridSpan w:val="3"/>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053D23" w:rsidRPr="006D0DF8" w:rsidRDefault="00053D23" w:rsidP="004F6B7D">
      <w:pPr>
        <w:spacing w:after="0" w:line="240" w:lineRule="auto"/>
        <w:jc w:val="right"/>
      </w:pPr>
      <w:r w:rsidRPr="006D0DF8">
        <w:rPr>
          <w:rFonts w:ascii="Times New Roman" w:hAnsi="Times New Roman"/>
          <w:sz w:val="28"/>
          <w:szCs w:val="28"/>
        </w:rPr>
        <w:t>продолжение таблицы</w:t>
      </w:r>
      <w:r w:rsidR="00DF6FF5" w:rsidRPr="006D0DF8">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053D23" w:rsidRPr="006D0DF8" w:rsidTr="004A0F0E">
        <w:trPr>
          <w:trHeight w:val="650"/>
        </w:trPr>
        <w:tc>
          <w:tcPr>
            <w:tcW w:w="1805" w:type="dxa"/>
            <w:gridSpan w:val="2"/>
            <w:vAlign w:val="center"/>
          </w:tcPr>
          <w:p w:rsidR="00053D23" w:rsidRPr="006D0DF8" w:rsidRDefault="00053D23" w:rsidP="004A0F0E">
            <w:pPr>
              <w:spacing w:after="0" w:line="240" w:lineRule="auto"/>
              <w:jc w:val="center"/>
              <w:rPr>
                <w:rFonts w:ascii="Times New Roman" w:hAnsi="Times New Roman"/>
                <w:sz w:val="28"/>
                <w:szCs w:val="28"/>
              </w:rPr>
            </w:pPr>
            <w:r w:rsidRPr="006D0DF8">
              <w:rPr>
                <w:rFonts w:ascii="Times New Roman" w:hAnsi="Times New Roman"/>
                <w:sz w:val="28"/>
                <w:szCs w:val="28"/>
              </w:rPr>
              <w:t>Категория</w:t>
            </w:r>
          </w:p>
          <w:p w:rsidR="00053D23" w:rsidRPr="006D0DF8" w:rsidRDefault="00053D23" w:rsidP="004A0F0E">
            <w:pPr>
              <w:spacing w:after="0" w:line="240" w:lineRule="auto"/>
              <w:jc w:val="center"/>
              <w:rPr>
                <w:rFonts w:ascii="Times New Roman" w:hAnsi="Times New Roman"/>
                <w:sz w:val="28"/>
                <w:szCs w:val="28"/>
              </w:rPr>
            </w:pPr>
            <w:r w:rsidRPr="006D0DF8">
              <w:rPr>
                <w:rFonts w:ascii="Times New Roman" w:hAnsi="Times New Roman"/>
                <w:sz w:val="28"/>
                <w:szCs w:val="28"/>
              </w:rPr>
              <w:t>деревьев</w:t>
            </w:r>
          </w:p>
        </w:tc>
        <w:tc>
          <w:tcPr>
            <w:tcW w:w="3420" w:type="dxa"/>
            <w:gridSpan w:val="2"/>
            <w:vAlign w:val="center"/>
          </w:tcPr>
          <w:p w:rsidR="00053D23" w:rsidRPr="006D0DF8" w:rsidRDefault="00053D23" w:rsidP="004A0F0E">
            <w:pPr>
              <w:spacing w:after="0" w:line="240" w:lineRule="auto"/>
              <w:jc w:val="center"/>
              <w:rPr>
                <w:rFonts w:ascii="Times New Roman" w:hAnsi="Times New Roman"/>
                <w:sz w:val="28"/>
                <w:szCs w:val="28"/>
              </w:rPr>
            </w:pPr>
            <w:r w:rsidRPr="006D0DF8">
              <w:rPr>
                <w:rFonts w:ascii="Times New Roman" w:hAnsi="Times New Roman"/>
                <w:sz w:val="28"/>
                <w:szCs w:val="28"/>
              </w:rPr>
              <w:t>Основные признаки</w:t>
            </w:r>
          </w:p>
        </w:tc>
        <w:tc>
          <w:tcPr>
            <w:tcW w:w="4188" w:type="dxa"/>
            <w:vAlign w:val="center"/>
          </w:tcPr>
          <w:p w:rsidR="00053D23" w:rsidRPr="006D0DF8" w:rsidRDefault="00053D23" w:rsidP="004A0F0E">
            <w:pPr>
              <w:spacing w:after="0" w:line="240" w:lineRule="auto"/>
              <w:jc w:val="center"/>
              <w:rPr>
                <w:rFonts w:ascii="Times New Roman" w:hAnsi="Times New Roman"/>
                <w:sz w:val="28"/>
                <w:szCs w:val="28"/>
              </w:rPr>
            </w:pPr>
            <w:r w:rsidRPr="006D0DF8">
              <w:rPr>
                <w:rFonts w:ascii="Times New Roman" w:hAnsi="Times New Roman"/>
                <w:sz w:val="28"/>
                <w:szCs w:val="28"/>
              </w:rPr>
              <w:t>Дополнительные признаки</w:t>
            </w:r>
          </w:p>
        </w:tc>
      </w:tr>
      <w:tr w:rsidR="008A472A" w:rsidRPr="006D0DF8" w:rsidTr="004A0F0E">
        <w:tc>
          <w:tcPr>
            <w:tcW w:w="9413" w:type="dxa"/>
            <w:gridSpan w:val="5"/>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ЛИСТВЕННЫЕ  ПОРОДЫ</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1 – без признаков</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ослабления</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2 – ослаб-</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ленные</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(сухокронные 1/4)</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зеленая; крона</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слабоажурная, прирост</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может быть ослаблен по</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сравнению с нормальным, усохших ветвей менее 1/4</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3 – сильно</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ослабленные (сухокронные до 1/2)</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мельче или светлее обычной, преждевременно опадает, крона изрежена, усохших ветвей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от 1/4 до 1/2</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4 – усыхаю-щие сухокронные более чем</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на ½</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мельче, светлее</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или желтее обычной, преждевременно отпадает или увядает, крона изрежена, усохших ветвей от 1/2</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до 3/4</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5 – сухостой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текущего</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года (свежий)</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усохла, увяла или</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преждевременно опала,</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8A472A" w:rsidRPr="006D0DF8" w:rsidTr="004A0F0E">
        <w:tc>
          <w:tcPr>
            <w:tcW w:w="1758" w:type="dxa"/>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6 – сухостой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прошлых лет (старый)</w:t>
            </w:r>
          </w:p>
        </w:tc>
        <w:tc>
          <w:tcPr>
            <w:tcW w:w="3402"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Листва и часть ветвей</w:t>
            </w:r>
          </w:p>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8A472A" w:rsidRPr="006D0DF8" w:rsidRDefault="008A472A" w:rsidP="004A0F0E">
            <w:pPr>
              <w:spacing w:after="0" w:line="240" w:lineRule="auto"/>
              <w:jc w:val="center"/>
              <w:rPr>
                <w:rFonts w:ascii="Times New Roman" w:hAnsi="Times New Roman"/>
                <w:sz w:val="28"/>
                <w:szCs w:val="28"/>
              </w:rPr>
            </w:pPr>
            <w:r w:rsidRPr="006D0DF8">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sidR="00DF6FF5" w:rsidRPr="006D0DF8">
              <w:rPr>
                <w:rFonts w:ascii="Times New Roman" w:hAnsi="Times New Roman"/>
                <w:sz w:val="28"/>
                <w:szCs w:val="28"/>
              </w:rPr>
              <w:t>грибница и плодовые тела грибов</w:t>
            </w:r>
          </w:p>
        </w:tc>
      </w:tr>
    </w:tbl>
    <w:p w:rsidR="008A472A" w:rsidRPr="006D0DF8" w:rsidRDefault="008A472A" w:rsidP="004F6B7D">
      <w:pPr>
        <w:spacing w:after="0" w:line="240" w:lineRule="auto"/>
        <w:jc w:val="both"/>
        <w:rPr>
          <w:rFonts w:ascii="Times New Roman" w:hAnsi="Times New Roman"/>
          <w:sz w:val="28"/>
          <w:szCs w:val="28"/>
        </w:rPr>
      </w:pP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Ветровал, бурелом, снеголом учитывают отдельно с указанием времени их образования.</w:t>
      </w: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DF6FF5" w:rsidRPr="006D0DF8" w:rsidRDefault="00DF6FF5" w:rsidP="004F6B7D">
      <w:pPr>
        <w:spacing w:after="0" w:line="240" w:lineRule="auto"/>
        <w:jc w:val="both"/>
        <w:rPr>
          <w:rFonts w:ascii="Times New Roman" w:hAnsi="Times New Roman"/>
          <w:sz w:val="28"/>
          <w:szCs w:val="28"/>
        </w:rPr>
      </w:pPr>
    </w:p>
    <w:p w:rsidR="00DF6FF5" w:rsidRPr="006D0DF8" w:rsidRDefault="00DF6FF5" w:rsidP="00DF6FF5">
      <w:pPr>
        <w:shd w:val="clear" w:color="auto" w:fill="FFFFFF"/>
        <w:spacing w:after="0"/>
        <w:ind w:firstLine="851"/>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2.8.9</w:t>
      </w:r>
    </w:p>
    <w:p w:rsidR="00DF6FF5" w:rsidRPr="006D0DF8" w:rsidRDefault="00DF6FF5" w:rsidP="00DF6FF5">
      <w:pPr>
        <w:shd w:val="clear" w:color="auto" w:fill="FFFFFF"/>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Рекреационные нагрузки для насаждений в равнинных условиях, чел.-дн/га</w:t>
      </w:r>
    </w:p>
    <w:p w:rsidR="00DF6FF5" w:rsidRPr="006D0DF8" w:rsidRDefault="00DF6FF5" w:rsidP="00DF6FF5">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DF6FF5" w:rsidRPr="006D0DF8" w:rsidTr="00DF6FF5">
        <w:trPr>
          <w:trHeight w:val="264"/>
        </w:trPr>
        <w:tc>
          <w:tcPr>
            <w:tcW w:w="929" w:type="dxa"/>
            <w:vMerge w:val="restart"/>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Стадия дигрессии</w:t>
            </w:r>
          </w:p>
        </w:tc>
        <w:tc>
          <w:tcPr>
            <w:tcW w:w="8466" w:type="dxa"/>
            <w:gridSpan w:val="5"/>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Класс устойчивости</w:t>
            </w:r>
          </w:p>
        </w:tc>
      </w:tr>
      <w:tr w:rsidR="00DF6FF5" w:rsidRPr="006D0DF8" w:rsidTr="000A78ED">
        <w:trPr>
          <w:trHeight w:val="145"/>
        </w:trPr>
        <w:tc>
          <w:tcPr>
            <w:tcW w:w="929" w:type="dxa"/>
            <w:vMerge/>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p>
        </w:tc>
        <w:tc>
          <w:tcPr>
            <w:tcW w:w="1693" w:type="dxa"/>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w:t>
            </w:r>
          </w:p>
        </w:tc>
        <w:tc>
          <w:tcPr>
            <w:tcW w:w="1693" w:type="dxa"/>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2</w:t>
            </w:r>
          </w:p>
        </w:tc>
        <w:tc>
          <w:tcPr>
            <w:tcW w:w="1693" w:type="dxa"/>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3</w:t>
            </w:r>
          </w:p>
        </w:tc>
        <w:tc>
          <w:tcPr>
            <w:tcW w:w="1693" w:type="dxa"/>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4</w:t>
            </w:r>
          </w:p>
        </w:tc>
        <w:tc>
          <w:tcPr>
            <w:tcW w:w="1694" w:type="dxa"/>
            <w:tcBorders>
              <w:bottom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5</w:t>
            </w:r>
          </w:p>
        </w:tc>
      </w:tr>
      <w:tr w:rsidR="000A78ED" w:rsidRPr="006D0DF8" w:rsidTr="000A78ED">
        <w:trPr>
          <w:trHeight w:val="264"/>
        </w:trPr>
        <w:tc>
          <w:tcPr>
            <w:tcW w:w="929"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p>
        </w:tc>
        <w:tc>
          <w:tcPr>
            <w:tcW w:w="1693"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1693"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1693"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1693"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1694" w:type="dxa"/>
            <w:tcBorders>
              <w:top w:val="double" w:sz="4" w:space="0" w:color="auto"/>
              <w:left w:val="double" w:sz="4" w:space="0" w:color="auto"/>
              <w:bottom w:val="double" w:sz="4" w:space="0" w:color="auto"/>
              <w:right w:val="double" w:sz="4" w:space="0" w:color="auto"/>
            </w:tcBorders>
            <w:vAlign w:val="center"/>
          </w:tcPr>
          <w:p w:rsidR="000A78ED" w:rsidRPr="000A78ED" w:rsidRDefault="000A78ED" w:rsidP="00DF6FF5">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r>
      <w:tr w:rsidR="00DF6FF5" w:rsidRPr="006D0DF8" w:rsidTr="000A78ED">
        <w:trPr>
          <w:trHeight w:val="264"/>
        </w:trPr>
        <w:tc>
          <w:tcPr>
            <w:tcW w:w="929"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w:t>
            </w:r>
          </w:p>
        </w:tc>
        <w:tc>
          <w:tcPr>
            <w:tcW w:w="1693"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1,5/0-3,0</w:t>
            </w:r>
          </w:p>
        </w:tc>
        <w:tc>
          <w:tcPr>
            <w:tcW w:w="1693"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1,0/0-2,0</w:t>
            </w:r>
          </w:p>
        </w:tc>
        <w:tc>
          <w:tcPr>
            <w:tcW w:w="1693"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0,6/0-1,2</w:t>
            </w:r>
          </w:p>
        </w:tc>
        <w:tc>
          <w:tcPr>
            <w:tcW w:w="1693"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0,3/0-0,7</w:t>
            </w:r>
          </w:p>
        </w:tc>
        <w:tc>
          <w:tcPr>
            <w:tcW w:w="1694" w:type="dxa"/>
            <w:tcBorders>
              <w:top w:val="double" w:sz="4" w:space="0" w:color="auto"/>
            </w:tcBorders>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0,1/0-0,3</w:t>
            </w:r>
          </w:p>
        </w:tc>
      </w:tr>
      <w:tr w:rsidR="00DF6FF5" w:rsidRPr="006D0DF8" w:rsidTr="00DF6FF5">
        <w:trPr>
          <w:trHeight w:val="283"/>
        </w:trPr>
        <w:tc>
          <w:tcPr>
            <w:tcW w:w="929"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2</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4,0/3,0-6,0</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3,0/2,0-4,0</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1,8/1,2-2,5</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1,0/0,7-1,4</w:t>
            </w:r>
          </w:p>
        </w:tc>
        <w:tc>
          <w:tcPr>
            <w:tcW w:w="1694"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0,5/0,3-0,7</w:t>
            </w:r>
          </w:p>
        </w:tc>
      </w:tr>
      <w:tr w:rsidR="00DF6FF5" w:rsidRPr="006D0DF8" w:rsidTr="00DF6FF5">
        <w:trPr>
          <w:trHeight w:val="264"/>
        </w:trPr>
        <w:tc>
          <w:tcPr>
            <w:tcW w:w="929"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3</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11,9/6,0-17,8</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8,0/4,0-12,0</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5,0/2,5-7,5</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2,9/1,4-4,4</w:t>
            </w:r>
          </w:p>
        </w:tc>
        <w:tc>
          <w:tcPr>
            <w:tcW w:w="1694"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1,4/0,7-2,1</w:t>
            </w:r>
          </w:p>
        </w:tc>
      </w:tr>
      <w:tr w:rsidR="00DF6FF5" w:rsidRPr="006D0DF8" w:rsidTr="00DF6FF5">
        <w:trPr>
          <w:trHeight w:val="264"/>
        </w:trPr>
        <w:tc>
          <w:tcPr>
            <w:tcW w:w="929"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4</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26,6/17,8-35,5</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17,9/12,0-23,8</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11,2/7,5-15,0</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6,5/4,4-8,7</w:t>
            </w:r>
          </w:p>
        </w:tc>
        <w:tc>
          <w:tcPr>
            <w:tcW w:w="1694"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3,1/2,1-4,2</w:t>
            </w:r>
          </w:p>
        </w:tc>
      </w:tr>
      <w:tr w:rsidR="00DF6FF5" w:rsidRPr="006D0DF8" w:rsidTr="00DF6FF5">
        <w:trPr>
          <w:trHeight w:val="283"/>
        </w:trPr>
        <w:tc>
          <w:tcPr>
            <w:tcW w:w="929"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5</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47,1/35,5-58,8</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31,7/23,8-39,6</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20,0/15,0-25,0</w:t>
            </w:r>
          </w:p>
        </w:tc>
        <w:tc>
          <w:tcPr>
            <w:tcW w:w="1693"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11,5/8,7-14,4</w:t>
            </w:r>
          </w:p>
        </w:tc>
        <w:tc>
          <w:tcPr>
            <w:tcW w:w="1694" w:type="dxa"/>
            <w:vAlign w:val="center"/>
          </w:tcPr>
          <w:p w:rsidR="00DF6FF5" w:rsidRPr="000A78ED" w:rsidRDefault="00DF6FF5" w:rsidP="00DF6FF5">
            <w:pPr>
              <w:spacing w:after="0" w:line="240" w:lineRule="auto"/>
              <w:jc w:val="center"/>
              <w:rPr>
                <w:rFonts w:ascii="Times New Roman" w:eastAsia="Times New Roman" w:hAnsi="Times New Roman"/>
                <w:sz w:val="26"/>
                <w:szCs w:val="26"/>
                <w:lang w:eastAsia="ru-RU"/>
              </w:rPr>
            </w:pPr>
            <w:r w:rsidRPr="000A78ED">
              <w:rPr>
                <w:rFonts w:ascii="Times New Roman" w:eastAsia="Times New Roman" w:hAnsi="Times New Roman"/>
                <w:sz w:val="26"/>
                <w:szCs w:val="26"/>
                <w:lang w:eastAsia="ru-RU"/>
              </w:rPr>
              <w:t>5,5/4,2-6,8</w:t>
            </w:r>
          </w:p>
        </w:tc>
      </w:tr>
    </w:tbl>
    <w:p w:rsidR="00DF6FF5" w:rsidRPr="006D0DF8" w:rsidRDefault="00DF6FF5" w:rsidP="00DF6FF5">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DF6FF5" w:rsidRPr="006D0DF8" w:rsidTr="00DF6FF5">
        <w:tc>
          <w:tcPr>
            <w:tcW w:w="1554" w:type="dxa"/>
          </w:tcPr>
          <w:p w:rsidR="00DF6FF5" w:rsidRPr="006D0DF8" w:rsidRDefault="00DF6FF5" w:rsidP="00DF6FF5">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4"/>
                <w:szCs w:val="24"/>
                <w:lang w:eastAsia="ru-RU"/>
              </w:rPr>
              <w:t>Примечание:</w:t>
            </w:r>
          </w:p>
        </w:tc>
        <w:tc>
          <w:tcPr>
            <w:tcW w:w="8299" w:type="dxa"/>
          </w:tcPr>
          <w:p w:rsidR="00DF6FF5" w:rsidRPr="006D0DF8" w:rsidRDefault="00DF6FF5" w:rsidP="00DF6FF5">
            <w:pPr>
              <w:shd w:val="clear" w:color="auto" w:fill="FFFFFF"/>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DF6FF5" w:rsidRPr="006D0DF8" w:rsidRDefault="00DF6FF5" w:rsidP="00DF6FF5">
      <w:pPr>
        <w:shd w:val="clear" w:color="auto" w:fill="FFFFFF"/>
        <w:spacing w:after="0"/>
        <w:ind w:firstLine="709"/>
        <w:jc w:val="both"/>
        <w:rPr>
          <w:rFonts w:ascii="Times New Roman" w:eastAsia="Times New Roman" w:hAnsi="Times New Roman"/>
          <w:sz w:val="28"/>
          <w:szCs w:val="28"/>
          <w:lang w:eastAsia="ru-RU"/>
        </w:rPr>
      </w:pPr>
    </w:p>
    <w:p w:rsidR="00DF6FF5" w:rsidRPr="006D0DF8" w:rsidRDefault="00DF6FF5" w:rsidP="00405278">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6D0DF8">
        <w:rPr>
          <w:rFonts w:ascii="Times New Roman" w:eastAsia="Times New Roman" w:hAnsi="Times New Roman"/>
          <w:sz w:val="28"/>
          <w:szCs w:val="28"/>
          <w:lang w:eastAsia="ru-RU"/>
        </w:rPr>
        <w:t>контролировать соблюдение допустимых рекреационных нагрузок, соот</w:t>
      </w:r>
      <w:r w:rsidRPr="006D0DF8">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6D0DF8">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6D0DF8">
        <w:rPr>
          <w:rFonts w:ascii="Times New Roman" w:eastAsia="Times New Roman" w:hAnsi="Times New Roman"/>
          <w:sz w:val="28"/>
          <w:szCs w:val="28"/>
          <w:lang w:eastAsia="ru-RU"/>
        </w:rPr>
        <w:t>следующие мероприятия:</w:t>
      </w:r>
    </w:p>
    <w:p w:rsidR="00DF6FF5" w:rsidRPr="006D0DF8" w:rsidRDefault="00DF6FF5" w:rsidP="00405278">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6D0DF8">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6D0DF8">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6D0DF8">
        <w:rPr>
          <w:rFonts w:ascii="Times New Roman" w:eastAsia="Times New Roman" w:hAnsi="Times New Roman"/>
          <w:spacing w:val="-4"/>
          <w:sz w:val="28"/>
          <w:szCs w:val="28"/>
          <w:lang w:eastAsia="ru-RU"/>
        </w:rPr>
        <w:t>сезона).</w:t>
      </w:r>
    </w:p>
    <w:p w:rsidR="00DF6FF5" w:rsidRPr="006D0DF8" w:rsidRDefault="00DF6FF5" w:rsidP="00405278">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17"/>
          <w:sz w:val="28"/>
          <w:szCs w:val="28"/>
          <w:lang w:eastAsia="ru-RU"/>
        </w:rPr>
        <w:t xml:space="preserve">2. </w:t>
      </w:r>
      <w:r w:rsidRPr="006D0DF8">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6D0DF8">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6D0DF8">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6D0DF8">
        <w:rPr>
          <w:rFonts w:ascii="Times New Roman" w:eastAsia="Times New Roman" w:hAnsi="Times New Roman"/>
          <w:sz w:val="28"/>
          <w:szCs w:val="28"/>
          <w:lang w:eastAsia="ru-RU"/>
        </w:rPr>
        <w:t>дигрессии за счет размещения дополнительных или перемещения сущест</w:t>
      </w:r>
      <w:r w:rsidRPr="006D0DF8">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6D0DF8">
        <w:rPr>
          <w:rFonts w:ascii="Times New Roman" w:eastAsia="Times New Roman" w:hAnsi="Times New Roman"/>
          <w:sz w:val="28"/>
          <w:szCs w:val="28"/>
          <w:lang w:eastAsia="ru-RU"/>
        </w:rPr>
        <w:t>да более агрессивных форм рекреации в дорожную форму.</w:t>
      </w:r>
    </w:p>
    <w:p w:rsidR="00656B31" w:rsidRPr="000A78ED" w:rsidRDefault="00DF6FF5" w:rsidP="000A78ED">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pacing w:val="-20"/>
          <w:sz w:val="28"/>
          <w:szCs w:val="28"/>
          <w:lang w:eastAsia="ru-RU"/>
        </w:rPr>
        <w:t xml:space="preserve">3. </w:t>
      </w:r>
      <w:r w:rsidRPr="006D0DF8">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6D0DF8">
        <w:rPr>
          <w:rFonts w:ascii="Times New Roman" w:eastAsia="Times New Roman" w:hAnsi="Times New Roman"/>
          <w:sz w:val="28"/>
          <w:szCs w:val="28"/>
          <w:lang w:eastAsia="ru-RU"/>
        </w:rPr>
        <w:t>локальных мест с 4-й стадией рекреационной дигрессии.</w:t>
      </w:r>
    </w:p>
    <w:p w:rsidR="00DF6FF5" w:rsidRPr="006D0DF8" w:rsidRDefault="00DF6FF5" w:rsidP="000A78ED">
      <w:pPr>
        <w:shd w:val="clear" w:color="auto" w:fill="FFFFFF"/>
        <w:spacing w:after="0" w:line="240" w:lineRule="auto"/>
        <w:jc w:val="center"/>
        <w:rPr>
          <w:rFonts w:ascii="Times New Roman" w:eastAsia="Times New Roman" w:hAnsi="Times New Roman"/>
          <w:sz w:val="28"/>
          <w:szCs w:val="28"/>
          <w:u w:val="single"/>
          <w:lang w:eastAsia="ru-RU"/>
        </w:rPr>
      </w:pPr>
      <w:r w:rsidRPr="006D0DF8">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DF6FF5" w:rsidRPr="006D0DF8" w:rsidRDefault="00DF6FF5" w:rsidP="00405278">
      <w:pPr>
        <w:shd w:val="clear" w:color="auto" w:fill="FFFFFF"/>
        <w:spacing w:after="0" w:line="240" w:lineRule="auto"/>
        <w:ind w:left="140"/>
        <w:jc w:val="center"/>
        <w:rPr>
          <w:rFonts w:ascii="Times New Roman" w:eastAsia="Times New Roman" w:hAnsi="Times New Roman"/>
          <w:sz w:val="28"/>
          <w:szCs w:val="28"/>
          <w:u w:val="single"/>
          <w:lang w:eastAsia="ru-RU"/>
        </w:rPr>
      </w:pPr>
      <w:r w:rsidRPr="006D0DF8">
        <w:rPr>
          <w:rFonts w:ascii="Times New Roman" w:eastAsia="Times New Roman" w:hAnsi="Times New Roman"/>
          <w:bCs/>
          <w:spacing w:val="-1"/>
          <w:sz w:val="28"/>
          <w:szCs w:val="28"/>
          <w:u w:val="single"/>
          <w:lang w:eastAsia="ru-RU"/>
        </w:rPr>
        <w:t xml:space="preserve">нагрузки </w:t>
      </w:r>
      <w:r w:rsidRPr="006D0DF8">
        <w:rPr>
          <w:rFonts w:ascii="Times New Roman" w:eastAsia="Times New Roman" w:hAnsi="Times New Roman"/>
          <w:spacing w:val="-1"/>
          <w:sz w:val="28"/>
          <w:szCs w:val="28"/>
          <w:u w:val="single"/>
          <w:lang w:eastAsia="ru-RU"/>
        </w:rPr>
        <w:t xml:space="preserve">в </w:t>
      </w:r>
      <w:r w:rsidRPr="006D0DF8">
        <w:rPr>
          <w:rFonts w:ascii="Times New Roman" w:eastAsia="Times New Roman" w:hAnsi="Times New Roman"/>
          <w:bCs/>
          <w:spacing w:val="-1"/>
          <w:sz w:val="28"/>
          <w:szCs w:val="28"/>
          <w:u w:val="single"/>
          <w:lang w:eastAsia="ru-RU"/>
        </w:rPr>
        <w:t>чел./дн. с учетом преобладающей формы рекреации</w:t>
      </w:r>
    </w:p>
    <w:p w:rsidR="00DF6FF5" w:rsidRPr="006D0DF8" w:rsidRDefault="00DF6FF5" w:rsidP="00405278">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6D0DF8">
        <w:rPr>
          <w:rFonts w:ascii="Times New Roman" w:eastAsia="Times New Roman" w:hAnsi="Times New Roman"/>
          <w:bCs/>
          <w:spacing w:val="6"/>
          <w:sz w:val="28"/>
          <w:szCs w:val="28"/>
          <w:u w:val="single"/>
          <w:lang w:eastAsia="ru-RU"/>
        </w:rPr>
        <w:t>и пригодности для отдыха всей площади выдела</w:t>
      </w:r>
    </w:p>
    <w:p w:rsidR="00DF6FF5" w:rsidRPr="006D0DF8" w:rsidRDefault="00DF6FF5" w:rsidP="00405278">
      <w:pPr>
        <w:shd w:val="clear" w:color="auto" w:fill="FFFFFF"/>
        <w:spacing w:after="0" w:line="240" w:lineRule="auto"/>
        <w:ind w:left="90"/>
        <w:rPr>
          <w:rFonts w:ascii="Times New Roman" w:eastAsia="Times New Roman" w:hAnsi="Times New Roman"/>
          <w:sz w:val="28"/>
          <w:szCs w:val="28"/>
          <w:u w:val="single"/>
          <w:lang w:eastAsia="ru-RU"/>
        </w:rPr>
      </w:pPr>
    </w:p>
    <w:p w:rsidR="00DF6FF5" w:rsidRPr="006D0DF8" w:rsidRDefault="00DF6FF5" w:rsidP="00405278">
      <w:pPr>
        <w:shd w:val="clear" w:color="auto" w:fill="FFFFFF"/>
        <w:spacing w:after="0" w:line="240" w:lineRule="auto"/>
        <w:ind w:firstLine="767"/>
        <w:jc w:val="both"/>
        <w:rPr>
          <w:rFonts w:ascii="Times New Roman" w:eastAsia="Times New Roman" w:hAnsi="Times New Roman"/>
          <w:sz w:val="28"/>
          <w:szCs w:val="28"/>
          <w:lang w:eastAsia="ru-RU"/>
        </w:rPr>
      </w:pPr>
      <w:r w:rsidRPr="006D0DF8">
        <w:rPr>
          <w:rFonts w:ascii="Times New Roman" w:eastAsia="Times New Roman" w:hAnsi="Times New Roman"/>
          <w:bCs/>
          <w:spacing w:val="1"/>
          <w:sz w:val="28"/>
          <w:szCs w:val="28"/>
          <w:lang w:eastAsia="ru-RU"/>
        </w:rPr>
        <w:t xml:space="preserve">Экологическая рекреационная ёмкость </w:t>
      </w:r>
      <w:r w:rsidRPr="006D0DF8">
        <w:rPr>
          <w:rFonts w:ascii="Times New Roman" w:eastAsia="Times New Roman" w:hAnsi="Times New Roman"/>
          <w:i/>
          <w:iCs/>
          <w:spacing w:val="1"/>
          <w:sz w:val="28"/>
          <w:szCs w:val="28"/>
          <w:lang w:eastAsia="ru-RU"/>
        </w:rPr>
        <w:t>(</w:t>
      </w:r>
      <w:r w:rsidRPr="006D0DF8">
        <w:rPr>
          <w:rFonts w:ascii="Times New Roman" w:eastAsia="Times New Roman" w:hAnsi="Times New Roman"/>
          <w:i/>
          <w:iCs/>
          <w:spacing w:val="1"/>
          <w:sz w:val="28"/>
          <w:szCs w:val="28"/>
          <w:lang w:val="en-US" w:eastAsia="ru-RU"/>
        </w:rPr>
        <w:t>e</w:t>
      </w:r>
      <w:r w:rsidRPr="006D0DF8">
        <w:rPr>
          <w:rFonts w:ascii="Times New Roman" w:eastAsia="Times New Roman" w:hAnsi="Times New Roman"/>
          <w:i/>
          <w:iCs/>
          <w:spacing w:val="1"/>
          <w:sz w:val="28"/>
          <w:szCs w:val="28"/>
          <w:vertAlign w:val="subscript"/>
          <w:lang w:eastAsia="ru-RU"/>
        </w:rPr>
        <w:t>э</w:t>
      </w:r>
      <w:r w:rsidRPr="006D0DF8">
        <w:rPr>
          <w:rFonts w:ascii="Times New Roman" w:eastAsia="Times New Roman" w:hAnsi="Times New Roman"/>
          <w:i/>
          <w:iCs/>
          <w:spacing w:val="1"/>
          <w:sz w:val="28"/>
          <w:szCs w:val="28"/>
          <w:lang w:eastAsia="ru-RU"/>
        </w:rPr>
        <w:t xml:space="preserve">) </w:t>
      </w:r>
      <w:r w:rsidRPr="006D0DF8">
        <w:rPr>
          <w:rFonts w:ascii="Times New Roman" w:eastAsia="Times New Roman" w:hAnsi="Times New Roman"/>
          <w:spacing w:val="1"/>
          <w:sz w:val="28"/>
          <w:szCs w:val="28"/>
          <w:lang w:eastAsia="ru-RU"/>
        </w:rPr>
        <w:t xml:space="preserve">является предельно </w:t>
      </w:r>
      <w:r w:rsidRPr="006D0DF8">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6D0DF8">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6D0DF8">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6D0DF8">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6D0DF8">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6D0DF8">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6D0DF8">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6D0DF8">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6D0DF8">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6D0DF8">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DF6FF5" w:rsidRPr="006D0DF8" w:rsidRDefault="00DF6FF5" w:rsidP="00405278">
      <w:pPr>
        <w:shd w:val="clear" w:color="auto" w:fill="FFFFFF"/>
        <w:spacing w:after="0" w:line="240" w:lineRule="auto"/>
        <w:ind w:right="7"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Если рекреационная нагрузка в чел.-дн./га вызывает верхний предел 2-</w:t>
      </w:r>
      <w:r w:rsidRPr="006D0DF8">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6D0DF8">
        <w:rPr>
          <w:rFonts w:ascii="Times New Roman" w:eastAsia="Times New Roman" w:hAnsi="Times New Roman"/>
          <w:spacing w:val="3"/>
          <w:sz w:val="28"/>
          <w:szCs w:val="28"/>
          <w:lang w:eastAsia="ru-RU"/>
        </w:rPr>
        <w:t xml:space="preserve">оптимальную рекреационную ёмкость 1 га территории для конкретной </w:t>
      </w:r>
      <w:r w:rsidRPr="006D0DF8">
        <w:rPr>
          <w:rFonts w:ascii="Times New Roman" w:eastAsia="Times New Roman" w:hAnsi="Times New Roman"/>
          <w:spacing w:val="-15"/>
          <w:sz w:val="28"/>
          <w:szCs w:val="28"/>
          <w:lang w:eastAsia="ru-RU"/>
        </w:rPr>
        <w:t>формы отдыха (</w:t>
      </w:r>
      <w:r w:rsidRPr="006D0DF8">
        <w:rPr>
          <w:rFonts w:ascii="Times New Roman" w:eastAsia="Times New Roman" w:hAnsi="Times New Roman"/>
          <w:spacing w:val="-15"/>
          <w:sz w:val="28"/>
          <w:szCs w:val="28"/>
          <w:lang w:val="en-US" w:eastAsia="ru-RU"/>
        </w:rPr>
        <w:t>E</w:t>
      </w:r>
      <w:r w:rsidRPr="006D0DF8">
        <w:rPr>
          <w:rFonts w:ascii="Times New Roman" w:eastAsia="Times New Roman" w:hAnsi="Times New Roman"/>
          <w:i/>
          <w:iCs/>
          <w:spacing w:val="-15"/>
          <w:sz w:val="28"/>
          <w:szCs w:val="28"/>
          <w:lang w:eastAsia="ru-RU"/>
        </w:rPr>
        <w:t>о).</w:t>
      </w:r>
    </w:p>
    <w:p w:rsidR="00DF6FF5" w:rsidRPr="006D0DF8" w:rsidRDefault="00DF6FF5" w:rsidP="00405278">
      <w:pPr>
        <w:shd w:val="clear" w:color="auto" w:fill="FFFFFF"/>
        <w:spacing w:after="0" w:line="240" w:lineRule="auto"/>
        <w:ind w:right="4" w:firstLine="569"/>
        <w:jc w:val="both"/>
        <w:rPr>
          <w:rFonts w:ascii="Times New Roman" w:eastAsia="Times New Roman" w:hAnsi="Times New Roman"/>
          <w:sz w:val="28"/>
          <w:szCs w:val="28"/>
          <w:lang w:eastAsia="ru-RU"/>
        </w:rPr>
      </w:pPr>
      <w:r w:rsidRPr="006D0DF8">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6D0DF8">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2.8.10, в зависимости от класса устойчивости природного комплекса</w:t>
      </w:r>
      <w:r w:rsidRPr="006D0DF8">
        <w:rPr>
          <w:rFonts w:ascii="Times New Roman" w:eastAsia="Times New Roman" w:hAnsi="Times New Roman"/>
          <w:spacing w:val="1"/>
          <w:sz w:val="28"/>
          <w:szCs w:val="28"/>
          <w:lang w:eastAsia="ru-RU"/>
        </w:rPr>
        <w:t xml:space="preserve"> к рекреационным нагрузкам (таблица 2.8.11). Эти величины характеризуют экологические возможности природных комплексов по </w:t>
      </w:r>
      <w:r w:rsidRPr="006D0DF8">
        <w:rPr>
          <w:rFonts w:ascii="Times New Roman" w:eastAsia="Times New Roman" w:hAnsi="Times New Roman"/>
          <w:spacing w:val="-6"/>
          <w:sz w:val="28"/>
          <w:szCs w:val="28"/>
          <w:lang w:eastAsia="ru-RU"/>
        </w:rPr>
        <w:t xml:space="preserve">отношению к форме рекреации с </w:t>
      </w:r>
      <w:r w:rsidRPr="006D0DF8">
        <w:rPr>
          <w:rFonts w:ascii="Times New Roman" w:eastAsia="Times New Roman" w:hAnsi="Times New Roman"/>
          <w:i/>
          <w:iCs/>
          <w:spacing w:val="-6"/>
          <w:sz w:val="28"/>
          <w:szCs w:val="28"/>
          <w:lang w:eastAsia="ru-RU"/>
        </w:rPr>
        <w:t xml:space="preserve">э = </w:t>
      </w:r>
      <w:r w:rsidRPr="006D0DF8">
        <w:rPr>
          <w:rFonts w:ascii="Times New Roman" w:eastAsia="Times New Roman" w:hAnsi="Times New Roman"/>
          <w:spacing w:val="-6"/>
          <w:sz w:val="28"/>
          <w:szCs w:val="28"/>
          <w:lang w:eastAsia="ru-RU"/>
        </w:rPr>
        <w:t xml:space="preserve">1. Для других форм отдыха эти нормы </w:t>
      </w:r>
      <w:r w:rsidRPr="006D0DF8">
        <w:rPr>
          <w:rFonts w:ascii="Times New Roman" w:eastAsia="Times New Roman" w:hAnsi="Times New Roman"/>
          <w:spacing w:val="-5"/>
          <w:sz w:val="28"/>
          <w:szCs w:val="28"/>
          <w:lang w:eastAsia="ru-RU"/>
        </w:rPr>
        <w:t>снижаются кратно величине этого коэффициента.</w:t>
      </w:r>
    </w:p>
    <w:p w:rsidR="00DF6FF5" w:rsidRPr="006D0DF8" w:rsidRDefault="00DF6FF5" w:rsidP="00405278">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pacing w:val="-5"/>
          <w:sz w:val="28"/>
          <w:szCs w:val="28"/>
          <w:lang w:eastAsia="ru-RU"/>
        </w:rPr>
        <w:t>По таблице 2.8.9.</w:t>
      </w:r>
      <w:r w:rsidRPr="006D0DF8">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6D0DF8">
        <w:rPr>
          <w:rFonts w:ascii="Times New Roman" w:eastAsia="Times New Roman" w:hAnsi="Times New Roman"/>
          <w:i/>
          <w:iCs/>
          <w:sz w:val="28"/>
          <w:szCs w:val="28"/>
          <w:lang w:eastAsia="ru-RU"/>
        </w:rPr>
        <w:t>.</w:t>
      </w:r>
    </w:p>
    <w:p w:rsidR="00DF6FF5" w:rsidRPr="006D0DF8" w:rsidRDefault="00DF6FF5" w:rsidP="00405278">
      <w:pPr>
        <w:shd w:val="clear" w:color="auto" w:fill="FFFFFF"/>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DF6FF5" w:rsidRPr="006D0DF8" w:rsidRDefault="00DF6FF5" w:rsidP="00405278">
      <w:pPr>
        <w:shd w:val="clear" w:color="auto" w:fill="FFFFFF"/>
        <w:spacing w:after="0" w:line="240" w:lineRule="auto"/>
        <w:ind w:firstLine="785"/>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 передаваемому в аренду для осуществления рекреационной  деятельности после обследования участка в натуре.</w:t>
      </w:r>
    </w:p>
    <w:p w:rsidR="00656B31" w:rsidRDefault="00656B31" w:rsidP="00DF6FF5">
      <w:pPr>
        <w:spacing w:after="0"/>
        <w:jc w:val="right"/>
        <w:rPr>
          <w:rFonts w:ascii="Times New Roman" w:eastAsia="Times New Roman" w:hAnsi="Times New Roman"/>
          <w:sz w:val="28"/>
          <w:szCs w:val="28"/>
          <w:lang w:eastAsia="ru-RU"/>
        </w:rPr>
      </w:pPr>
    </w:p>
    <w:p w:rsidR="00DF6FF5" w:rsidRPr="006D0DF8" w:rsidRDefault="00DF6FF5" w:rsidP="00DF6FF5">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2.8.10</w:t>
      </w:r>
    </w:p>
    <w:p w:rsidR="00DF6FF5" w:rsidRPr="006D0DF8" w:rsidRDefault="00DF6FF5" w:rsidP="00DF6FF5">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Воздействие различных форм рекреации на лес</w:t>
      </w:r>
    </w:p>
    <w:p w:rsidR="00DF6FF5" w:rsidRPr="006D0DF8" w:rsidRDefault="00DF6FF5" w:rsidP="00DF6FF5">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 А.И.Тарасову, М.Т.Серикову)</w:t>
      </w:r>
    </w:p>
    <w:p w:rsidR="00DF6FF5" w:rsidRPr="006D0DF8" w:rsidRDefault="00DF6FF5" w:rsidP="00DF6FF5">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DF6FF5" w:rsidRPr="006D0DF8" w:rsidTr="00DF6FF5">
        <w:trPr>
          <w:tblHeader/>
        </w:trPr>
        <w:tc>
          <w:tcPr>
            <w:tcW w:w="1147" w:type="pct"/>
            <w:vMerge w:val="restart"/>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Формы</w:t>
            </w:r>
          </w:p>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рекреации</w:t>
            </w:r>
          </w:p>
        </w:tc>
        <w:tc>
          <w:tcPr>
            <w:tcW w:w="3402" w:type="pct"/>
            <w:gridSpan w:val="6"/>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Главные виды действия</w:t>
            </w:r>
          </w:p>
        </w:tc>
        <w:tc>
          <w:tcPr>
            <w:tcW w:w="452" w:type="pct"/>
            <w:vMerge w:val="restart"/>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Коэф-фици-ент экологичес-кого воздей-ствия (Э)</w:t>
            </w:r>
          </w:p>
        </w:tc>
      </w:tr>
      <w:tr w:rsidR="00DF6FF5" w:rsidRPr="006D0DF8" w:rsidTr="00405278">
        <w:trPr>
          <w:tblHeader/>
        </w:trPr>
        <w:tc>
          <w:tcPr>
            <w:tcW w:w="1147" w:type="pct"/>
            <w:vMerge/>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разжига-ние костров, установка палаток,</w:t>
            </w:r>
          </w:p>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рубка дров</w:t>
            </w:r>
          </w:p>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r>
      <w:tr w:rsidR="00DF6FF5" w:rsidRPr="006D0DF8" w:rsidTr="00405278">
        <w:trPr>
          <w:tblHeader/>
        </w:trPr>
        <w:tc>
          <w:tcPr>
            <w:tcW w:w="114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r>
      <w:tr w:rsidR="00DF6FF5" w:rsidRPr="006D0DF8" w:rsidTr="00405278">
        <w:tc>
          <w:tcPr>
            <w:tcW w:w="1147" w:type="pct"/>
            <w:tcBorders>
              <w:top w:val="double" w:sz="4" w:space="0" w:color="auto"/>
            </w:tcBorders>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Дорожная</w:t>
            </w:r>
          </w:p>
        </w:tc>
        <w:tc>
          <w:tcPr>
            <w:tcW w:w="594"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0,01</w:t>
            </w:r>
          </w:p>
        </w:tc>
      </w:tr>
      <w:tr w:rsidR="00DF6FF5" w:rsidRPr="006D0DF8" w:rsidTr="00DF6FF5">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Бездорожная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r>
      <w:tr w:rsidR="00DF6FF5" w:rsidRPr="006D0DF8" w:rsidTr="00DF6FF5">
        <w:trPr>
          <w:tblHeader/>
        </w:trPr>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Добывательская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r>
      <w:tr w:rsidR="00DF6FF5" w:rsidRPr="006D0DF8" w:rsidTr="00DF6FF5">
        <w:trPr>
          <w:tblHeader/>
        </w:trPr>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Бивачная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rPr>
          <w:tblHeader/>
        </w:trPr>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Пикниковая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r>
      <w:tr w:rsidR="00DF6FF5" w:rsidRPr="006D0DF8" w:rsidTr="00DF6FF5">
        <w:trPr>
          <w:tblHeader/>
        </w:trPr>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Автотранспортная и транспортно - пешеходная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13</w:t>
            </w:r>
          </w:p>
        </w:tc>
      </w:tr>
      <w:tr w:rsidR="00DF6FF5" w:rsidRPr="006D0DF8" w:rsidTr="00DF6FF5">
        <w:trPr>
          <w:tblHeader/>
        </w:trPr>
        <w:tc>
          <w:tcPr>
            <w:tcW w:w="1147"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Кошевая</w:t>
            </w:r>
          </w:p>
        </w:tc>
        <w:tc>
          <w:tcPr>
            <w:tcW w:w="594"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45"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8"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71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53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2"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15</w:t>
            </w:r>
          </w:p>
        </w:tc>
      </w:tr>
    </w:tbl>
    <w:p w:rsidR="00DF6FF5" w:rsidRPr="006D0DF8" w:rsidRDefault="00DF6FF5" w:rsidP="00DF6FF5">
      <w:pPr>
        <w:spacing w:after="0"/>
        <w:jc w:val="right"/>
        <w:rPr>
          <w:rFonts w:ascii="Times New Roman" w:eastAsia="Times New Roman" w:hAnsi="Times New Roman"/>
          <w:sz w:val="28"/>
          <w:szCs w:val="28"/>
          <w:lang w:eastAsia="ru-RU"/>
        </w:rPr>
      </w:pPr>
    </w:p>
    <w:p w:rsidR="00DF6FF5" w:rsidRPr="006D0DF8" w:rsidRDefault="00DF6FF5" w:rsidP="00DF6FF5">
      <w:pPr>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2.8.11</w:t>
      </w:r>
    </w:p>
    <w:p w:rsidR="00DF6FF5" w:rsidRPr="006D0DF8" w:rsidRDefault="00DF6FF5" w:rsidP="00DF6FF5">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DF6FF5" w:rsidRPr="006D0DF8" w:rsidRDefault="00DF6FF5" w:rsidP="00DF6FF5">
      <w:pPr>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равнинных условиях (по С.А.Генсирук, М.С.Нижник, Р.Р.Возняк)</w:t>
      </w:r>
    </w:p>
    <w:p w:rsidR="00DF6FF5" w:rsidRPr="006D0DF8" w:rsidRDefault="00DF6FF5" w:rsidP="00DF6FF5">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DF6FF5" w:rsidRPr="006D0DF8" w:rsidTr="00DF6FF5">
        <w:trPr>
          <w:tblHeader/>
        </w:trPr>
        <w:tc>
          <w:tcPr>
            <w:tcW w:w="883" w:type="pct"/>
            <w:vMerge w:val="restart"/>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Типы лесорастительных условий</w:t>
            </w:r>
          </w:p>
        </w:tc>
        <w:tc>
          <w:tcPr>
            <w:tcW w:w="459" w:type="pct"/>
            <w:gridSpan w:val="2"/>
            <w:vMerge w:val="restart"/>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Индекс</w:t>
            </w:r>
          </w:p>
        </w:tc>
        <w:tc>
          <w:tcPr>
            <w:tcW w:w="2288" w:type="pct"/>
            <w:gridSpan w:val="5"/>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Преобладающие породы</w:t>
            </w:r>
          </w:p>
        </w:tc>
        <w:tc>
          <w:tcPr>
            <w:tcW w:w="1370" w:type="pct"/>
            <w:gridSpan w:val="3"/>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Другие категории</w:t>
            </w:r>
          </w:p>
        </w:tc>
      </w:tr>
      <w:tr w:rsidR="00DF6FF5" w:rsidRPr="006D0DF8" w:rsidTr="00405278">
        <w:trPr>
          <w:tblHeader/>
        </w:trPr>
        <w:tc>
          <w:tcPr>
            <w:tcW w:w="883" w:type="pct"/>
            <w:vMerge/>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9" w:type="pct"/>
            <w:gridSpan w:val="2"/>
            <w:vMerge/>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Borders>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r>
      <w:tr w:rsidR="00DF6FF5" w:rsidRPr="006D0DF8" w:rsidTr="00405278">
        <w:trPr>
          <w:tblHeader/>
        </w:trPr>
        <w:tc>
          <w:tcPr>
            <w:tcW w:w="883"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gridSpan w:val="2"/>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w:t>
            </w:r>
          </w:p>
        </w:tc>
        <w:tc>
          <w:tcPr>
            <w:tcW w:w="457" w:type="pct"/>
            <w:tcBorders>
              <w:top w:val="double" w:sz="4" w:space="0" w:color="auto"/>
              <w:bottom w:val="double" w:sz="4" w:space="0" w:color="auto"/>
            </w:tcBorders>
            <w:vAlign w:val="center"/>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10</w:t>
            </w:r>
          </w:p>
        </w:tc>
      </w:tr>
      <w:tr w:rsidR="00DF6FF5" w:rsidRPr="006D0DF8" w:rsidTr="00405278">
        <w:tc>
          <w:tcPr>
            <w:tcW w:w="883" w:type="pct"/>
            <w:tcBorders>
              <w:top w:val="double" w:sz="4" w:space="0" w:color="auto"/>
            </w:tcBorders>
          </w:tcPr>
          <w:p w:rsidR="00DF6FF5" w:rsidRPr="006D0DF8" w:rsidRDefault="00DF6FF5" w:rsidP="00DF6FF5">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Бор</w:t>
            </w:r>
          </w:p>
        </w:tc>
        <w:tc>
          <w:tcPr>
            <w:tcW w:w="459" w:type="pct"/>
            <w:gridSpan w:val="2"/>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0</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1</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Свежий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2</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Влажный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3</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4</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Мокрый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А</w:t>
            </w:r>
            <w:r w:rsidRPr="006D0DF8">
              <w:rPr>
                <w:rFonts w:ascii="Times New Roman" w:eastAsia="Times New Roman" w:hAnsi="Times New Roman"/>
                <w:sz w:val="28"/>
                <w:szCs w:val="28"/>
                <w:vertAlign w:val="subscript"/>
                <w:lang w:eastAsia="ru-RU"/>
              </w:rPr>
              <w:t>5</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Суборь</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0</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1</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2</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3</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4</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w:t>
            </w:r>
            <w:r w:rsidRPr="006D0DF8">
              <w:rPr>
                <w:rFonts w:ascii="Times New Roman" w:eastAsia="Times New Roman" w:hAnsi="Times New Roman"/>
                <w:sz w:val="28"/>
                <w:szCs w:val="28"/>
                <w:vertAlign w:val="subscript"/>
                <w:lang w:eastAsia="ru-RU"/>
              </w:rPr>
              <w:t>5</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Сугрудок</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0</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1</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Свежий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2</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Влажный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3</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Сырой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4</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Мокрый</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w:t>
            </w:r>
            <w:r w:rsidRPr="006D0DF8">
              <w:rPr>
                <w:rFonts w:ascii="Times New Roman" w:eastAsia="Times New Roman" w:hAnsi="Times New Roman"/>
                <w:sz w:val="28"/>
                <w:szCs w:val="28"/>
                <w:vertAlign w:val="subscript"/>
                <w:lang w:eastAsia="ru-RU"/>
              </w:rPr>
              <w:t>5</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b/>
                <w:bCs/>
                <w:sz w:val="28"/>
                <w:szCs w:val="28"/>
                <w:lang w:eastAsia="ru-RU"/>
              </w:rPr>
            </w:pPr>
            <w:r w:rsidRPr="006D0DF8">
              <w:rPr>
                <w:rFonts w:ascii="Times New Roman" w:eastAsia="Times New Roman" w:hAnsi="Times New Roman"/>
                <w:b/>
                <w:bCs/>
                <w:sz w:val="28"/>
                <w:szCs w:val="28"/>
                <w:lang w:eastAsia="ru-RU"/>
              </w:rPr>
              <w:t>Дубрава</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Очень сухая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0</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Сухая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1</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Свежая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2</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Влажная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3</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2</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Сырая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4</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3</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4</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rPr>
          <w:trHeight w:val="213"/>
        </w:trPr>
        <w:tc>
          <w:tcPr>
            <w:tcW w:w="883" w:type="pct"/>
          </w:tcPr>
          <w:p w:rsidR="00DF6FF5" w:rsidRPr="006D0DF8" w:rsidRDefault="00DF6FF5" w:rsidP="00DF6FF5">
            <w:pPr>
              <w:spacing w:after="0" w:line="240" w:lineRule="auto"/>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Мокрая</w:t>
            </w:r>
          </w:p>
        </w:tc>
        <w:tc>
          <w:tcPr>
            <w:tcW w:w="459" w:type="pct"/>
            <w:gridSpan w:val="2"/>
          </w:tcPr>
          <w:p w:rsidR="00DF6FF5" w:rsidRPr="006D0DF8" w:rsidRDefault="00DF6FF5" w:rsidP="00DF6FF5">
            <w:pPr>
              <w:spacing w:after="0" w:line="240" w:lineRule="auto"/>
              <w:jc w:val="center"/>
              <w:rPr>
                <w:rFonts w:ascii="Times New Roman" w:eastAsia="Times New Roman" w:hAnsi="Times New Roman"/>
                <w:sz w:val="28"/>
                <w:szCs w:val="28"/>
                <w:vertAlign w:val="subscript"/>
                <w:lang w:eastAsia="ru-RU"/>
              </w:rPr>
            </w:pPr>
            <w:r w:rsidRPr="006D0DF8">
              <w:rPr>
                <w:rFonts w:ascii="Times New Roman" w:eastAsia="Times New Roman" w:hAnsi="Times New Roman"/>
                <w:sz w:val="28"/>
                <w:szCs w:val="28"/>
                <w:lang w:eastAsia="ru-RU"/>
              </w:rPr>
              <w:t>Д</w:t>
            </w:r>
            <w:r w:rsidRPr="006D0DF8">
              <w:rPr>
                <w:rFonts w:ascii="Times New Roman" w:eastAsia="Times New Roman" w:hAnsi="Times New Roman"/>
                <w:sz w:val="28"/>
                <w:szCs w:val="28"/>
                <w:vertAlign w:val="subscript"/>
                <w:lang w:eastAsia="ru-RU"/>
              </w:rPr>
              <w:t>5</w:t>
            </w:r>
          </w:p>
        </w:tc>
        <w:tc>
          <w:tcPr>
            <w:tcW w:w="346"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380"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64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9"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c>
          <w:tcPr>
            <w:tcW w:w="457" w:type="pct"/>
          </w:tcPr>
          <w:p w:rsidR="00DF6FF5" w:rsidRPr="006D0DF8" w:rsidRDefault="00DF6FF5" w:rsidP="00DF6FF5">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5</w:t>
            </w:r>
          </w:p>
        </w:tc>
      </w:tr>
      <w:tr w:rsidR="00DF6FF5" w:rsidRPr="006D0DF8" w:rsidTr="00DF6FF5">
        <w:trPr>
          <w:trHeight w:val="1932"/>
        </w:trPr>
        <w:tc>
          <w:tcPr>
            <w:tcW w:w="894" w:type="pct"/>
            <w:gridSpan w:val="2"/>
            <w:tcBorders>
              <w:left w:val="nil"/>
              <w:bottom w:val="nil"/>
              <w:right w:val="nil"/>
            </w:tcBorders>
          </w:tcPr>
          <w:p w:rsidR="00DF6FF5" w:rsidRPr="006D0DF8" w:rsidRDefault="00DF6FF5" w:rsidP="00DF6FF5">
            <w:pPr>
              <w:spacing w:after="0" w:line="240" w:lineRule="auto"/>
              <w:jc w:val="both"/>
              <w:rPr>
                <w:rFonts w:ascii="Times New Roman" w:eastAsia="Times New Roman" w:hAnsi="Times New Roman"/>
                <w:sz w:val="28"/>
                <w:szCs w:val="28"/>
                <w:lang w:eastAsia="ru-RU"/>
              </w:rPr>
            </w:pPr>
          </w:p>
          <w:p w:rsidR="00DF6FF5" w:rsidRPr="006D0DF8" w:rsidRDefault="00DF6FF5" w:rsidP="00DF6FF5">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Примечание:</w:t>
            </w:r>
          </w:p>
        </w:tc>
        <w:tc>
          <w:tcPr>
            <w:tcW w:w="4106" w:type="pct"/>
            <w:gridSpan w:val="9"/>
            <w:tcBorders>
              <w:left w:val="nil"/>
              <w:bottom w:val="nil"/>
              <w:right w:val="nil"/>
            </w:tcBorders>
          </w:tcPr>
          <w:p w:rsidR="00DF6FF5" w:rsidRPr="006D0DF8" w:rsidRDefault="00DF6FF5" w:rsidP="00DF6FF5">
            <w:pPr>
              <w:spacing w:after="0" w:line="240" w:lineRule="auto"/>
              <w:jc w:val="both"/>
              <w:rPr>
                <w:rFonts w:ascii="Times New Roman" w:eastAsia="Times New Roman" w:hAnsi="Times New Roman"/>
                <w:sz w:val="28"/>
                <w:szCs w:val="28"/>
                <w:lang w:eastAsia="ru-RU"/>
              </w:rPr>
            </w:pPr>
          </w:p>
          <w:p w:rsidR="00DF6FF5" w:rsidRPr="006D0DF8" w:rsidRDefault="00DF6FF5" w:rsidP="00DF6FF5">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DF6FF5" w:rsidRPr="006D0DF8" w:rsidRDefault="00DF6FF5" w:rsidP="00DF6FF5">
            <w:pPr>
              <w:spacing w:after="0" w:line="240" w:lineRule="auto"/>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1-й –класс – наиболее высокая степень устойчивости</w:t>
            </w:r>
          </w:p>
        </w:tc>
      </w:tr>
    </w:tbl>
    <w:p w:rsidR="00DF6FF5" w:rsidRPr="006D0DF8" w:rsidRDefault="00DF6FF5" w:rsidP="00DF6FF5">
      <w:pPr>
        <w:autoSpaceDE w:val="0"/>
        <w:autoSpaceDN w:val="0"/>
        <w:adjustRightInd w:val="0"/>
        <w:spacing w:after="0"/>
        <w:ind w:firstLine="851"/>
        <w:jc w:val="both"/>
        <w:rPr>
          <w:rFonts w:ascii="Times New Roman" w:eastAsia="Times New Roman" w:hAnsi="Times New Roman"/>
          <w:iCs/>
          <w:sz w:val="28"/>
          <w:szCs w:val="28"/>
          <w:lang w:eastAsia="ru-RU"/>
        </w:rPr>
      </w:pPr>
    </w:p>
    <w:p w:rsidR="00DF6FF5" w:rsidRPr="006D0DF8" w:rsidRDefault="00DF6FF5" w:rsidP="00405278">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6D0DF8">
        <w:rPr>
          <w:rFonts w:ascii="Times New Roman" w:eastAsia="Times New Roman" w:hAnsi="Times New Roman"/>
          <w:iCs/>
          <w:sz w:val="28"/>
          <w:szCs w:val="28"/>
          <w:lang w:eastAsia="ru-RU"/>
        </w:rPr>
        <w:softHyphen/>
        <w:t>ниях:</w:t>
      </w:r>
    </w:p>
    <w:p w:rsidR="00DF6FF5" w:rsidRPr="006D0DF8" w:rsidRDefault="00DF6FF5" w:rsidP="00405278">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проведения ухода за насаждениями (выборка отставших в росте, су</w:t>
      </w:r>
      <w:r w:rsidRPr="006D0DF8">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6D0DF8">
        <w:rPr>
          <w:rFonts w:ascii="Times New Roman" w:eastAsia="Times New Roman" w:hAnsi="Times New Roman"/>
          <w:iCs/>
          <w:sz w:val="28"/>
          <w:szCs w:val="28"/>
          <w:lang w:eastAsia="ru-RU"/>
        </w:rPr>
        <w:softHyphen/>
        <w:t>тетической привлекательности;</w:t>
      </w:r>
    </w:p>
    <w:p w:rsidR="00DF6FF5" w:rsidRPr="006D0DF8" w:rsidRDefault="00DF6FF5" w:rsidP="00405278">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6D0DF8">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6D0DF8">
        <w:rPr>
          <w:rFonts w:ascii="Times New Roman" w:eastAsia="Times New Roman" w:hAnsi="Times New Roman"/>
          <w:iCs/>
          <w:sz w:val="28"/>
          <w:szCs w:val="28"/>
          <w:lang w:eastAsia="ru-RU"/>
        </w:rPr>
        <w:softHyphen/>
        <w:t>реационной ёмкости насаждений.</w:t>
      </w:r>
    </w:p>
    <w:p w:rsidR="00DF6FF5" w:rsidRPr="006D0DF8" w:rsidRDefault="00DF6FF5" w:rsidP="00405278">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DF6FF5" w:rsidRPr="006D0DF8" w:rsidRDefault="00DF6FF5" w:rsidP="00405278">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свободный- нагрузка до 5 чел/га (зона тихого отдыха);</w:t>
      </w:r>
    </w:p>
    <w:p w:rsidR="00DF6FF5" w:rsidRPr="006D0DF8" w:rsidRDefault="00DF6FF5" w:rsidP="00405278">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средне-регулируемый - нагрузка 6-20 чел./га (зона активного отдыха);</w:t>
      </w:r>
    </w:p>
    <w:p w:rsidR="00DF6FF5" w:rsidRPr="006D0DF8" w:rsidRDefault="00DF6FF5" w:rsidP="00405278">
      <w:pPr>
        <w:spacing w:after="0" w:line="240" w:lineRule="auto"/>
        <w:ind w:firstLine="851"/>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-строго-регулируемый - нагрузка более 20 чел./га (максимально обу</w:t>
      </w:r>
      <w:r w:rsidRPr="006D0DF8">
        <w:rPr>
          <w:rFonts w:ascii="Times New Roman" w:eastAsia="Times New Roman" w:hAnsi="Times New Roman"/>
          <w:iCs/>
          <w:sz w:val="28"/>
          <w:szCs w:val="28"/>
          <w:lang w:eastAsia="ru-RU"/>
        </w:rPr>
        <w:softHyphen/>
        <w:t>строена).</w:t>
      </w:r>
    </w:p>
    <w:p w:rsidR="00CC4AED" w:rsidRPr="006D0DF8" w:rsidRDefault="00CC4AED" w:rsidP="00405278">
      <w:pPr>
        <w:spacing w:after="0" w:line="240" w:lineRule="auto"/>
        <w:ind w:firstLine="851"/>
        <w:jc w:val="both"/>
        <w:rPr>
          <w:rFonts w:ascii="Times New Roman" w:eastAsia="Times New Roman" w:hAnsi="Times New Roman"/>
          <w:iCs/>
          <w:sz w:val="28"/>
          <w:szCs w:val="28"/>
          <w:lang w:eastAsia="ru-RU"/>
        </w:rPr>
      </w:pPr>
    </w:p>
    <w:p w:rsidR="00CC4AED" w:rsidRPr="006D0DF8" w:rsidRDefault="00CC4AED" w:rsidP="00405278">
      <w:pPr>
        <w:shd w:val="clear" w:color="auto" w:fill="FFFFFF"/>
        <w:tabs>
          <w:tab w:val="left" w:pos="9298"/>
        </w:tabs>
        <w:spacing w:after="0" w:line="240" w:lineRule="auto"/>
        <w:ind w:firstLine="851"/>
        <w:jc w:val="both"/>
        <w:rPr>
          <w:rFonts w:ascii="Times New Roman" w:eastAsia="Times New Roman" w:hAnsi="Times New Roman"/>
          <w:bCs/>
          <w:i/>
          <w:sz w:val="28"/>
          <w:szCs w:val="28"/>
          <w:lang w:eastAsia="ru-RU"/>
        </w:rPr>
      </w:pPr>
      <w:r w:rsidRPr="006D0DF8">
        <w:rPr>
          <w:rFonts w:ascii="Times New Roman" w:eastAsia="Times New Roman" w:hAnsi="Times New Roman"/>
          <w:bCs/>
          <w:i/>
          <w:sz w:val="28"/>
          <w:szCs w:val="28"/>
          <w:lang w:eastAsia="ru-RU"/>
        </w:rPr>
        <w:t xml:space="preserve">Функциональное зонирование территории зоны </w:t>
      </w:r>
    </w:p>
    <w:p w:rsidR="00CC4AED" w:rsidRPr="006D0DF8" w:rsidRDefault="00CC4AED" w:rsidP="00405278">
      <w:pPr>
        <w:shd w:val="clear" w:color="auto" w:fill="FFFFFF"/>
        <w:tabs>
          <w:tab w:val="left" w:pos="9298"/>
        </w:tabs>
        <w:spacing w:after="0" w:line="240" w:lineRule="auto"/>
        <w:ind w:firstLine="851"/>
        <w:jc w:val="both"/>
        <w:rPr>
          <w:rFonts w:ascii="Times New Roman" w:eastAsia="Times New Roman" w:hAnsi="Times New Roman"/>
          <w:bCs/>
          <w:i/>
          <w:sz w:val="28"/>
          <w:szCs w:val="28"/>
          <w:lang w:eastAsia="ru-RU"/>
        </w:rPr>
      </w:pPr>
      <w:r w:rsidRPr="006D0DF8">
        <w:rPr>
          <w:rFonts w:ascii="Times New Roman" w:eastAsia="Times New Roman" w:hAnsi="Times New Roman"/>
          <w:bCs/>
          <w:i/>
          <w:sz w:val="28"/>
          <w:szCs w:val="28"/>
          <w:lang w:eastAsia="ru-RU"/>
        </w:rPr>
        <w:t>рекреационной деятельности</w:t>
      </w:r>
    </w:p>
    <w:p w:rsidR="00CC4AED" w:rsidRPr="006D0DF8" w:rsidRDefault="00CC4AED" w:rsidP="00405278">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C4AED" w:rsidRPr="006D0DF8" w:rsidRDefault="00CC4AED" w:rsidP="0040527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2.8.12)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CC4AED" w:rsidRPr="006D0DF8" w:rsidRDefault="00CC4AED" w:rsidP="0040527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CC4AED" w:rsidRPr="006D0DF8" w:rsidRDefault="00CC4AED" w:rsidP="0040527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CC4AED" w:rsidRPr="006D0DF8" w:rsidRDefault="00CC4AED" w:rsidP="00CC4AED">
      <w:pPr>
        <w:autoSpaceDE w:val="0"/>
        <w:autoSpaceDN w:val="0"/>
        <w:adjustRightInd w:val="0"/>
        <w:spacing w:after="0"/>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2.8.12</w:t>
      </w:r>
    </w:p>
    <w:p w:rsidR="00CC4AED" w:rsidRPr="006D0DF8" w:rsidRDefault="00CC4AED" w:rsidP="00CC4AED">
      <w:pPr>
        <w:autoSpaceDE w:val="0"/>
        <w:autoSpaceDN w:val="0"/>
        <w:adjustRightInd w:val="0"/>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Организационно-хозяйственные мероприятия в различных</w:t>
      </w:r>
    </w:p>
    <w:p w:rsidR="00CC4AED" w:rsidRPr="006D0DF8" w:rsidRDefault="00CC4AED" w:rsidP="00CC4AED">
      <w:pPr>
        <w:autoSpaceDE w:val="0"/>
        <w:autoSpaceDN w:val="0"/>
        <w:adjustRightInd w:val="0"/>
        <w:spacing w:after="0"/>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категориях ландшафта</w:t>
      </w:r>
    </w:p>
    <w:p w:rsidR="00CC4AED" w:rsidRPr="006D0DF8" w:rsidRDefault="00CC4AED" w:rsidP="00CC4AED">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CC4AED" w:rsidRPr="006D0DF8" w:rsidTr="000A78ED">
        <w:trPr>
          <w:tblHeader/>
        </w:trPr>
        <w:tc>
          <w:tcPr>
            <w:tcW w:w="615" w:type="dxa"/>
            <w:vMerge w:val="restart"/>
            <w:tcBorders>
              <w:top w:val="single" w:sz="6" w:space="0" w:color="auto"/>
              <w:left w:val="single" w:sz="6"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bCs/>
                <w:sz w:val="28"/>
                <w:szCs w:val="28"/>
                <w:lang w:eastAsia="ru-RU"/>
              </w:rPr>
            </w:pPr>
            <w:r w:rsidRPr="006D0DF8">
              <w:rPr>
                <w:rFonts w:ascii="Times New Roman" w:eastAsia="Times New Roman" w:hAnsi="Times New Roman"/>
                <w:sz w:val="28"/>
                <w:szCs w:val="28"/>
                <w:lang w:eastAsia="ru-RU"/>
              </w:rPr>
              <w:t>№</w:t>
            </w:r>
          </w:p>
          <w:p w:rsidR="00CC4AED" w:rsidRPr="006D0DF8" w:rsidRDefault="00CC4AED" w:rsidP="000A78E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Наименование</w:t>
            </w:r>
          </w:p>
          <w:p w:rsidR="00CC4AED" w:rsidRPr="006D0DF8" w:rsidRDefault="00CC4AED" w:rsidP="000A78E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Категории ландшафта</w:t>
            </w:r>
          </w:p>
        </w:tc>
      </w:tr>
      <w:tr w:rsidR="00CC4AED" w:rsidRPr="006D0DF8" w:rsidTr="000A78ED">
        <w:trPr>
          <w:tblHeader/>
        </w:trPr>
        <w:tc>
          <w:tcPr>
            <w:tcW w:w="615" w:type="dxa"/>
            <w:vMerge/>
            <w:tcBorders>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Лесная</w:t>
            </w:r>
          </w:p>
        </w:tc>
      </w:tr>
      <w:tr w:rsidR="00CC4AED" w:rsidRPr="006D0DF8" w:rsidTr="000A78ED">
        <w:trPr>
          <w:tblHeader/>
        </w:trPr>
        <w:tc>
          <w:tcPr>
            <w:tcW w:w="615" w:type="dxa"/>
            <w:tcBorders>
              <w:top w:val="double" w:sz="4"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CC4AED" w:rsidRPr="006D0DF8" w:rsidRDefault="00CC4AED" w:rsidP="000A78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5</w:t>
            </w:r>
          </w:p>
        </w:tc>
      </w:tr>
      <w:tr w:rsidR="00CC4AED" w:rsidRPr="006D0DF8" w:rsidTr="00405278">
        <w:tc>
          <w:tcPr>
            <w:tcW w:w="615" w:type="dxa"/>
            <w:tcBorders>
              <w:top w:val="double" w:sz="4"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Интенсивность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посещения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Слабая</w:t>
            </w:r>
          </w:p>
        </w:tc>
      </w:tr>
      <w:tr w:rsidR="00CC4AED" w:rsidRPr="006D0DF8" w:rsidTr="009B0B20">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Преобладающие</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6D0DF8">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Туризм, длительные прогулки, добывательская рекреация</w:t>
            </w:r>
          </w:p>
        </w:tc>
      </w:tr>
      <w:tr w:rsidR="00CC4AED" w:rsidRPr="006D0DF8" w:rsidTr="009B0B20">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Возможные подзоны,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Подзоны:</w:t>
            </w:r>
          </w:p>
          <w:p w:rsidR="00CC4AED" w:rsidRPr="006D0DF8" w:rsidRDefault="00CC4AED" w:rsidP="00CC4AED">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-массового орга</w:t>
            </w:r>
            <w:r w:rsidRPr="006D0DF8">
              <w:rPr>
                <w:rFonts w:ascii="Times New Roman" w:eastAsia="Times New Roman" w:hAnsi="Times New Roman"/>
                <w:spacing w:val="-20"/>
                <w:sz w:val="28"/>
                <w:szCs w:val="28"/>
                <w:lang w:eastAsia="ru-RU"/>
              </w:rPr>
              <w:softHyphen/>
              <w:t>низованного отдыха (спортивно-парковая, сектор «тишины»);</w:t>
            </w:r>
          </w:p>
          <w:p w:rsidR="00CC4AED" w:rsidRPr="006D0DF8" w:rsidRDefault="00CC4AED" w:rsidP="00CC4AED">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-массового само</w:t>
            </w:r>
            <w:r w:rsidRPr="006D0DF8">
              <w:rPr>
                <w:rFonts w:ascii="Times New Roman" w:eastAsia="Times New Roman" w:hAnsi="Times New Roman"/>
                <w:spacing w:val="-20"/>
                <w:sz w:val="28"/>
                <w:szCs w:val="28"/>
                <w:lang w:eastAsia="ru-RU"/>
              </w:rPr>
              <w:softHyphen/>
              <w:t>деятельного отдыха;</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-рекреационной застройки и пляжная.</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Участки покоя и заповедывания, памятники природы</w:t>
            </w:r>
          </w:p>
        </w:tc>
      </w:tr>
      <w:tr w:rsidR="00CC4AED" w:rsidRPr="006D0DF8" w:rsidTr="009B0B20">
        <w:tc>
          <w:tcPr>
            <w:tcW w:w="615" w:type="dxa"/>
            <w:vMerge w:val="restart"/>
            <w:tcBorders>
              <w:top w:val="single" w:sz="6" w:space="0" w:color="auto"/>
              <w:left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Целевое назначение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мероприятий:</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-в отношении фло</w:t>
            </w:r>
            <w:r w:rsidRPr="006D0DF8">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Формирование ус</w:t>
            </w:r>
            <w:r w:rsidRPr="006D0DF8">
              <w:rPr>
                <w:rFonts w:ascii="Times New Roman" w:eastAsia="Times New Roman" w:hAnsi="Times New Roman"/>
                <w:spacing w:val="-20"/>
                <w:sz w:val="28"/>
                <w:szCs w:val="28"/>
                <w:lang w:eastAsia="ru-RU"/>
              </w:rPr>
              <w:softHyphen/>
              <w:t>тойчивых, эстетически ценных на</w:t>
            </w:r>
            <w:r w:rsidRPr="006D0DF8">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CC4AED" w:rsidRPr="006D0DF8" w:rsidTr="009B0B20">
        <w:tc>
          <w:tcPr>
            <w:tcW w:w="615" w:type="dxa"/>
            <w:vMerge/>
            <w:tcBorders>
              <w:left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-в отношении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фаунистического </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Привлечение цен</w:t>
            </w:r>
            <w:r w:rsidRPr="006D0DF8">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CC4AED" w:rsidRPr="006D0DF8" w:rsidTr="009B0B20">
        <w:tc>
          <w:tcPr>
            <w:tcW w:w="615" w:type="dxa"/>
            <w:vMerge/>
            <w:tcBorders>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6D0DF8">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CC4AED" w:rsidRPr="006D0DF8" w:rsidTr="009B0B20">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Рубки ухода, са</w:t>
            </w:r>
            <w:r w:rsidRPr="006D0DF8">
              <w:rPr>
                <w:rFonts w:ascii="Times New Roman" w:eastAsia="Times New Roman" w:hAnsi="Times New Roman"/>
                <w:spacing w:val="-20"/>
                <w:sz w:val="28"/>
                <w:szCs w:val="28"/>
                <w:lang w:eastAsia="ru-RU"/>
              </w:rPr>
              <w:softHyphen/>
              <w:t>нитарные рубки</w:t>
            </w:r>
          </w:p>
        </w:tc>
      </w:tr>
      <w:tr w:rsidR="00CC4AED" w:rsidRPr="006D0DF8" w:rsidTr="009B0B20">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Лесные культуры и специальные посадки</w:t>
            </w:r>
          </w:p>
        </w:tc>
      </w:tr>
      <w:tr w:rsidR="00CC4AED" w:rsidRPr="006D0DF8" w:rsidTr="009B0B20">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Охрана и защита </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w:t>
            </w:r>
          </w:p>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противопожарные</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Лесозащитные и противопожарные мероприятия</w:t>
            </w:r>
          </w:p>
        </w:tc>
      </w:tr>
      <w:tr w:rsidR="00CC4AED" w:rsidRPr="006D0DF8" w:rsidTr="009B0B20">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Биотехнические </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CC4AED" w:rsidRPr="006D0DF8" w:rsidTr="009B0B20">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 xml:space="preserve">Рекреационные </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плоскостных сооружений, детских площадок, пляжей.</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Благоустройство</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дорожно-тропиночной сети, мест индивидуального отдыха,</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пляжей, прогулоч-</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Проложение и</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обустройство</w:t>
            </w:r>
          </w:p>
          <w:p w:rsidR="00CC4AED" w:rsidRPr="006D0DF8" w:rsidRDefault="00CC4AED" w:rsidP="00CC4AED">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6D0DF8">
              <w:rPr>
                <w:rFonts w:ascii="Times New Roman" w:eastAsia="Times New Roman" w:hAnsi="Times New Roman"/>
                <w:spacing w:val="-20"/>
                <w:sz w:val="28"/>
                <w:szCs w:val="28"/>
                <w:lang w:eastAsia="ru-RU"/>
              </w:rPr>
              <w:t>учебно-познавательных тематических маршрутов</w:t>
            </w:r>
          </w:p>
        </w:tc>
      </w:tr>
    </w:tbl>
    <w:p w:rsidR="00CC4AED" w:rsidRPr="006D0DF8" w:rsidRDefault="00CC4AED" w:rsidP="00DF6FF5">
      <w:pPr>
        <w:spacing w:after="0" w:line="240" w:lineRule="auto"/>
        <w:rPr>
          <w:rFonts w:ascii="Times New Roman" w:hAnsi="Times New Roman"/>
          <w:i/>
          <w:sz w:val="28"/>
          <w:szCs w:val="28"/>
        </w:rPr>
      </w:pPr>
    </w:p>
    <w:p w:rsidR="0076174C" w:rsidRPr="006D0DF8" w:rsidRDefault="0076174C" w:rsidP="00DF6FF5">
      <w:pPr>
        <w:spacing w:after="0" w:line="240" w:lineRule="auto"/>
        <w:rPr>
          <w:rFonts w:ascii="Times New Roman" w:hAnsi="Times New Roman"/>
          <w:i/>
          <w:sz w:val="28"/>
          <w:szCs w:val="28"/>
        </w:rPr>
      </w:pPr>
      <w:r w:rsidRPr="006D0DF8">
        <w:rPr>
          <w:rFonts w:ascii="Times New Roman" w:hAnsi="Times New Roman"/>
          <w:i/>
          <w:sz w:val="28"/>
          <w:szCs w:val="28"/>
        </w:rPr>
        <w:t>Сроки использования лесов для осуществления рекреационной деятельности</w:t>
      </w:r>
    </w:p>
    <w:p w:rsidR="008A472A" w:rsidRPr="006D0DF8" w:rsidRDefault="0076174C"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4496541"/>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052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Согласно </w:t>
      </w:r>
      <w:r w:rsidR="003377F4" w:rsidRPr="006D0DF8">
        <w:rPr>
          <w:rFonts w:ascii="Times New Roman" w:hAnsi="Times New Roman"/>
          <w:sz w:val="28"/>
          <w:szCs w:val="28"/>
        </w:rPr>
        <w:t xml:space="preserve">Приказу Федерального агентства лесного хозяйства Российской Федерации от 14.12.2010 г. № 485 </w:t>
      </w:r>
      <w:r w:rsidRPr="006D0DF8">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w:t>
      </w:r>
      <w:r w:rsidR="0076174C" w:rsidRPr="006D0DF8">
        <w:rPr>
          <w:rFonts w:ascii="Times New Roman" w:hAnsi="Times New Roman"/>
          <w:sz w:val="28"/>
          <w:szCs w:val="28"/>
        </w:rPr>
        <w:t>на особо</w:t>
      </w:r>
      <w:r w:rsidRPr="006D0DF8">
        <w:rPr>
          <w:rFonts w:ascii="Times New Roman" w:hAnsi="Times New Roman"/>
          <w:sz w:val="28"/>
          <w:szCs w:val="28"/>
        </w:rPr>
        <w:t xml:space="preserve"> защитных участках лесов» </w:t>
      </w:r>
      <w:r w:rsidRPr="006D0DF8">
        <w:rPr>
          <w:rFonts w:ascii="Times New Roman" w:hAnsi="Times New Roman"/>
          <w:i/>
          <w:sz w:val="28"/>
          <w:szCs w:val="28"/>
        </w:rPr>
        <w:t>использование лесов лесничества в целях создания лесных плантаций</w:t>
      </w:r>
      <w:r w:rsidR="00842454" w:rsidRPr="006D0DF8">
        <w:rPr>
          <w:rFonts w:ascii="Times New Roman" w:hAnsi="Times New Roman"/>
          <w:i/>
          <w:sz w:val="28"/>
          <w:szCs w:val="28"/>
        </w:rPr>
        <w:t xml:space="preserve"> и их эксплуатаций</w:t>
      </w:r>
      <w:r w:rsidRPr="006D0DF8">
        <w:rPr>
          <w:rFonts w:ascii="Times New Roman" w:hAnsi="Times New Roman"/>
          <w:i/>
          <w:sz w:val="28"/>
          <w:szCs w:val="28"/>
        </w:rPr>
        <w:t>,</w:t>
      </w:r>
      <w:r w:rsidRPr="006D0DF8">
        <w:rPr>
          <w:rFonts w:ascii="Times New Roman" w:hAnsi="Times New Roman"/>
          <w:sz w:val="28"/>
          <w:szCs w:val="28"/>
        </w:rPr>
        <w:t xml:space="preserve"> учитывая их целевое назначение, </w:t>
      </w:r>
      <w:r w:rsidRPr="006D0DF8">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4496542"/>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BB4201" w:rsidRPr="006D0DF8" w:rsidRDefault="00BB4201" w:rsidP="00405278">
      <w:pPr>
        <w:pStyle w:val="af2"/>
        <w:ind w:firstLine="709"/>
      </w:pPr>
      <w:r w:rsidRPr="006D0DF8">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BB4201" w:rsidRPr="006D0DF8" w:rsidRDefault="00BB4201" w:rsidP="00405278">
      <w:pPr>
        <w:pStyle w:val="af2"/>
        <w:ind w:firstLine="709"/>
      </w:pPr>
      <w:r w:rsidRPr="006D0DF8">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BB4201" w:rsidRPr="006D0DF8" w:rsidRDefault="00BB4201" w:rsidP="00405278">
      <w:pPr>
        <w:pStyle w:val="af2"/>
        <w:ind w:firstLine="709"/>
      </w:pPr>
      <w:r w:rsidRPr="006D0DF8">
        <w:t>Лица, арендующие лесные участки для выращивания лесных плодовых, ягодных, декоративных растений, лекарственных растений, имеют право:</w:t>
      </w:r>
    </w:p>
    <w:p w:rsidR="00BB4201" w:rsidRPr="006D0DF8" w:rsidRDefault="00BB4201" w:rsidP="00405278">
      <w:pPr>
        <w:pStyle w:val="af2"/>
        <w:ind w:firstLine="709"/>
      </w:pPr>
      <w:r w:rsidRPr="006D0DF8">
        <w:t>- осуществлять использование лесов в соответствии с условиями договора аренды;</w:t>
      </w:r>
    </w:p>
    <w:p w:rsidR="00BB4201" w:rsidRPr="006D0DF8" w:rsidRDefault="00BB4201" w:rsidP="00405278">
      <w:pPr>
        <w:pStyle w:val="af2"/>
        <w:ind w:firstLine="709"/>
      </w:pPr>
      <w:r w:rsidRPr="006D0DF8">
        <w:t>- создавать, согласно части 1 статьи 13 Лесного кодекса РФ, лесную инфраструктуру (лесные дороги, лесные склады и другую);</w:t>
      </w:r>
    </w:p>
    <w:p w:rsidR="00BB4201" w:rsidRPr="006D0DF8" w:rsidRDefault="00BB4201" w:rsidP="00405278">
      <w:pPr>
        <w:pStyle w:val="af2"/>
        <w:ind w:firstLine="709"/>
      </w:pPr>
      <w:r w:rsidRPr="006D0DF8">
        <w:t>- размещать, согласно части 2 статьи 39 Лесного кодекса РФ, на предоставленных лесных участках временные постройки;</w:t>
      </w:r>
    </w:p>
    <w:p w:rsidR="00BB4201" w:rsidRPr="006D0DF8" w:rsidRDefault="00BB4201" w:rsidP="00405278">
      <w:pPr>
        <w:pStyle w:val="af2"/>
        <w:ind w:firstLine="709"/>
      </w:pPr>
      <w:r w:rsidRPr="006D0DF8">
        <w:t>- иметь другие права, если их реализация не противоречит требованиям законодательства Российской Федерации.</w:t>
      </w:r>
    </w:p>
    <w:p w:rsidR="00BB4201" w:rsidRPr="006D0DF8" w:rsidRDefault="00BB4201" w:rsidP="00405278">
      <w:pPr>
        <w:pStyle w:val="af2"/>
        <w:ind w:firstLine="709"/>
      </w:pPr>
      <w:r w:rsidRPr="006D0DF8">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B4201" w:rsidRPr="006D0DF8" w:rsidRDefault="00BB4201" w:rsidP="00405278">
      <w:pPr>
        <w:pStyle w:val="af2"/>
        <w:ind w:firstLine="709"/>
      </w:pPr>
      <w:r w:rsidRPr="006D0DF8">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9B0B20" w:rsidRPr="006D0DF8" w:rsidRDefault="009B0B20" w:rsidP="0040527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BB4201" w:rsidRPr="006D0DF8" w:rsidRDefault="009B0B20" w:rsidP="00405278">
      <w:pPr>
        <w:pStyle w:val="af2"/>
        <w:ind w:firstLine="709"/>
      </w:pPr>
      <w:r w:rsidRPr="006D0DF8">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BB4201" w:rsidRPr="006D0DF8" w:rsidRDefault="00BB4201" w:rsidP="00405278">
      <w:pPr>
        <w:pStyle w:val="af2"/>
        <w:ind w:firstLine="709"/>
      </w:pPr>
      <w:r w:rsidRPr="006D0DF8">
        <w:t>Специальные обследования по проектированию выращивания лесных плодовых, ягодных, декоративных и лекарственных растений не проводились.</w:t>
      </w:r>
    </w:p>
    <w:p w:rsidR="00BB4201" w:rsidRPr="006D0DF8" w:rsidRDefault="00BB4201" w:rsidP="004F6B7D">
      <w:pPr>
        <w:pStyle w:val="af2"/>
        <w:jc w:val="center"/>
        <w:rPr>
          <w:i/>
        </w:rPr>
      </w:pPr>
      <w:r w:rsidRPr="006D0DF8">
        <w:rPr>
          <w:i/>
        </w:rPr>
        <w:t>Сроки использования лесов для выращивания лесных плодовых, ягодных, декоративных и лекарственных растений</w:t>
      </w:r>
    </w:p>
    <w:p w:rsidR="00BB4201" w:rsidRPr="006D0DF8" w:rsidRDefault="00BB4201" w:rsidP="00405278">
      <w:pPr>
        <w:pStyle w:val="af2"/>
        <w:ind w:firstLine="709"/>
      </w:pPr>
      <w:r w:rsidRPr="006D0DF8">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4496543"/>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76174C" w:rsidRPr="006D0DF8" w:rsidRDefault="0076174C" w:rsidP="00405278">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6D0DF8">
        <w:rPr>
          <w:rFonts w:ascii="Times New Roman" w:hAnsi="Times New Roman"/>
          <w:bCs/>
          <w:sz w:val="28"/>
          <w:szCs w:val="28"/>
        </w:rPr>
        <w:t xml:space="preserve"> </w:t>
      </w:r>
      <w:r w:rsidRPr="006D0DF8">
        <w:rPr>
          <w:rFonts w:ascii="Times New Roman" w:hAnsi="Times New Roman"/>
          <w:bCs/>
          <w:sz w:val="28"/>
          <w:szCs w:val="28"/>
          <w:lang w:val="x-none"/>
        </w:rPr>
        <w:t xml:space="preserve">и </w:t>
      </w:r>
      <w:r w:rsidRPr="006D0DF8">
        <w:rPr>
          <w:rFonts w:ascii="Times New Roman" w:hAnsi="Times New Roman"/>
          <w:bCs/>
          <w:sz w:val="28"/>
          <w:szCs w:val="28"/>
        </w:rPr>
        <w:t>Правилами</w:t>
      </w:r>
      <w:r w:rsidRPr="006D0DF8">
        <w:rPr>
          <w:rFonts w:ascii="Times New Roman" w:hAnsi="Times New Roman"/>
          <w:bCs/>
          <w:sz w:val="28"/>
          <w:szCs w:val="28"/>
          <w:lang w:val="x-none"/>
        </w:rPr>
        <w:t xml:space="preserve"> использования лесов для </w:t>
      </w:r>
      <w:r w:rsidRPr="006D0DF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6D0DF8">
        <w:rPr>
          <w:rFonts w:ascii="Times New Roman" w:hAnsi="Times New Roman"/>
          <w:bCs/>
          <w:spacing w:val="-2"/>
          <w:kern w:val="28"/>
          <w:sz w:val="28"/>
          <w:szCs w:val="28"/>
        </w:rPr>
        <w:t xml:space="preserve">, утвержденных </w:t>
      </w:r>
      <w:r w:rsidRPr="006D0DF8">
        <w:rPr>
          <w:rFonts w:ascii="Times New Roman" w:hAnsi="Times New Roman"/>
          <w:bCs/>
          <w:sz w:val="28"/>
          <w:szCs w:val="28"/>
          <w:lang w:val="x-none"/>
        </w:rPr>
        <w:t>приказом Рослесхоза от 19</w:t>
      </w:r>
      <w:r w:rsidRPr="006D0DF8">
        <w:rPr>
          <w:rFonts w:ascii="Times New Roman" w:hAnsi="Times New Roman"/>
          <w:bCs/>
          <w:sz w:val="28"/>
          <w:szCs w:val="28"/>
        </w:rPr>
        <w:t>.07.</w:t>
      </w:r>
      <w:r w:rsidRPr="006D0DF8">
        <w:rPr>
          <w:rFonts w:ascii="Times New Roman" w:hAnsi="Times New Roman"/>
          <w:bCs/>
          <w:sz w:val="28"/>
          <w:szCs w:val="28"/>
          <w:lang w:val="x-none"/>
        </w:rPr>
        <w:t>2011 г. № 308 «</w:t>
      </w:r>
      <w:r w:rsidRPr="006D0DF8">
        <w:rPr>
          <w:rFonts w:ascii="Times New Roman" w:hAnsi="Times New Roman"/>
          <w:bCs/>
          <w:sz w:val="28"/>
          <w:szCs w:val="28"/>
        </w:rPr>
        <w:t xml:space="preserve">Об утверждении </w:t>
      </w:r>
      <w:r w:rsidRPr="006D0DF8">
        <w:rPr>
          <w:rFonts w:ascii="Times New Roman" w:hAnsi="Times New Roman"/>
          <w:bCs/>
          <w:sz w:val="28"/>
          <w:szCs w:val="28"/>
          <w:lang w:val="x-none"/>
        </w:rPr>
        <w:t xml:space="preserve">Правил использования лесов для </w:t>
      </w:r>
      <w:r w:rsidRPr="006D0DF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76174C" w:rsidRPr="006D0DF8" w:rsidRDefault="0076174C" w:rsidP="00405278">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6D0DF8">
        <w:rPr>
          <w:rFonts w:ascii="Times New Roman" w:hAnsi="Times New Roman"/>
          <w:sz w:val="28"/>
          <w:szCs w:val="28"/>
        </w:rPr>
        <w:tab/>
      </w:r>
    </w:p>
    <w:p w:rsidR="0076174C" w:rsidRPr="006D0DF8" w:rsidRDefault="0076174C" w:rsidP="00405278">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6D0DF8">
          <w:rPr>
            <w:rFonts w:ascii="Times New Roman" w:hAnsi="Times New Roman"/>
            <w:sz w:val="28"/>
            <w:szCs w:val="28"/>
          </w:rPr>
          <w:t>законодательством</w:t>
        </w:r>
      </w:hyperlink>
      <w:r w:rsidRPr="006D0DF8">
        <w:rPr>
          <w:rFonts w:ascii="Times New Roman" w:hAnsi="Times New Roman"/>
          <w:sz w:val="28"/>
          <w:szCs w:val="28"/>
        </w:rPr>
        <w:t xml:space="preserve">, </w:t>
      </w:r>
      <w:r w:rsidRPr="006D0DF8">
        <w:rPr>
          <w:rFonts w:ascii="Times New Roman" w:hAnsi="Times New Roman"/>
          <w:bCs/>
          <w:sz w:val="28"/>
          <w:szCs w:val="28"/>
          <w:lang w:val="x-none"/>
        </w:rPr>
        <w:t>Лесным кодексом РФ</w:t>
      </w:r>
      <w:r w:rsidRPr="006D0DF8">
        <w:rPr>
          <w:rFonts w:ascii="Times New Roman" w:hAnsi="Times New Roman"/>
          <w:bCs/>
          <w:sz w:val="28"/>
          <w:szCs w:val="28"/>
        </w:rPr>
        <w:t xml:space="preserve"> </w:t>
      </w:r>
      <w:r w:rsidRPr="006D0DF8">
        <w:rPr>
          <w:rFonts w:ascii="Times New Roman" w:hAnsi="Times New Roman"/>
          <w:bCs/>
          <w:sz w:val="28"/>
          <w:szCs w:val="28"/>
          <w:lang w:val="x-none"/>
        </w:rPr>
        <w:t>(часть 1 статьи 20 Лесного кодекса РФ).</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6D0DF8">
          <w:rPr>
            <w:rFonts w:ascii="Times New Roman" w:hAnsi="Times New Roman"/>
            <w:sz w:val="28"/>
            <w:szCs w:val="28"/>
          </w:rPr>
          <w:t>статьей 27</w:t>
        </w:r>
      </w:hyperlink>
      <w:r w:rsidRPr="006D0DF8">
        <w:rPr>
          <w:rFonts w:ascii="Times New Roman" w:hAnsi="Times New Roman"/>
          <w:sz w:val="28"/>
          <w:szCs w:val="28"/>
        </w:rPr>
        <w:t xml:space="preserve"> Лесного кодекса РФ.</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создавать, согласно </w:t>
      </w:r>
      <w:hyperlink r:id="rId25" w:history="1">
        <w:r w:rsidRPr="006D0DF8">
          <w:rPr>
            <w:rFonts w:ascii="Times New Roman" w:hAnsi="Times New Roman"/>
            <w:sz w:val="28"/>
            <w:szCs w:val="28"/>
          </w:rPr>
          <w:t>части 1 статьи 13</w:t>
        </w:r>
      </w:hyperlink>
      <w:r w:rsidRPr="006D0DF8">
        <w:rPr>
          <w:rFonts w:ascii="Times New Roman" w:hAnsi="Times New Roman"/>
          <w:sz w:val="28"/>
          <w:szCs w:val="28"/>
        </w:rPr>
        <w:t xml:space="preserve"> Лесного кодекса РФ, лесную инфраструктуру (лесные дороги, лесные склады и другую);</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размещать, согласно </w:t>
      </w:r>
      <w:hyperlink r:id="rId26" w:history="1">
        <w:r w:rsidRPr="006D0DF8">
          <w:rPr>
            <w:rFonts w:ascii="Times New Roman" w:hAnsi="Times New Roman"/>
            <w:sz w:val="28"/>
            <w:szCs w:val="28"/>
          </w:rPr>
          <w:t>части 2 статьи 39.1</w:t>
        </w:r>
      </w:hyperlink>
      <w:r w:rsidRPr="006D0DF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76174C" w:rsidRPr="006D0DF8" w:rsidRDefault="0076174C" w:rsidP="00405278">
      <w:pPr>
        <w:autoSpaceDE w:val="0"/>
        <w:autoSpaceDN w:val="0"/>
        <w:adjustRightInd w:val="0"/>
        <w:spacing w:after="0" w:line="240" w:lineRule="auto"/>
        <w:ind w:firstLine="709"/>
        <w:jc w:val="both"/>
        <w:rPr>
          <w:rFonts w:ascii="Times New Roman" w:hAnsi="Times New Roman"/>
          <w:bCs/>
          <w:spacing w:val="-2"/>
          <w:kern w:val="28"/>
          <w:sz w:val="28"/>
          <w:szCs w:val="28"/>
        </w:rPr>
      </w:pPr>
      <w:r w:rsidRPr="006D0DF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составлять проект освоения лесов в соответствии с </w:t>
      </w:r>
      <w:hyperlink r:id="rId27" w:history="1">
        <w:r w:rsidRPr="006D0DF8">
          <w:rPr>
            <w:rFonts w:ascii="Times New Roman" w:hAnsi="Times New Roman"/>
            <w:sz w:val="28"/>
            <w:szCs w:val="28"/>
          </w:rPr>
          <w:t>частью 1 статьи 88</w:t>
        </w:r>
      </w:hyperlink>
      <w:r w:rsidRPr="006D0DF8">
        <w:rPr>
          <w:rFonts w:ascii="Times New Roman" w:hAnsi="Times New Roman"/>
          <w:sz w:val="28"/>
          <w:szCs w:val="28"/>
        </w:rPr>
        <w:t xml:space="preserve"> Лесного кодекса РФ;</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в соответствии с проектом освоения лесов;</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соблюдать условия договора аренды лесного участка;</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соблюдать </w:t>
      </w:r>
      <w:hyperlink r:id="rId28" w:history="1">
        <w:r w:rsidRPr="006D0DF8">
          <w:rPr>
            <w:rFonts w:ascii="Times New Roman" w:hAnsi="Times New Roman"/>
            <w:sz w:val="28"/>
            <w:szCs w:val="28"/>
          </w:rPr>
          <w:t>правила</w:t>
        </w:r>
      </w:hyperlink>
      <w:r w:rsidRPr="006D0DF8">
        <w:rPr>
          <w:rFonts w:ascii="Times New Roman" w:hAnsi="Times New Roman"/>
          <w:sz w:val="28"/>
          <w:szCs w:val="28"/>
        </w:rPr>
        <w:t xml:space="preserve"> пожарной безопасности в лесах и </w:t>
      </w:r>
      <w:hyperlink r:id="rId29" w:history="1">
        <w:r w:rsidRPr="006D0DF8">
          <w:rPr>
            <w:rFonts w:ascii="Times New Roman" w:hAnsi="Times New Roman"/>
            <w:sz w:val="28"/>
            <w:szCs w:val="28"/>
          </w:rPr>
          <w:t>правила</w:t>
        </w:r>
      </w:hyperlink>
      <w:r w:rsidRPr="006D0DF8">
        <w:rPr>
          <w:rFonts w:ascii="Times New Roman" w:hAnsi="Times New Roman"/>
          <w:sz w:val="28"/>
          <w:szCs w:val="28"/>
        </w:rPr>
        <w:t xml:space="preserve"> санитарной безопасности в лесах;</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0" w:history="1">
        <w:r w:rsidRPr="006D0DF8">
          <w:rPr>
            <w:rFonts w:ascii="Times New Roman" w:hAnsi="Times New Roman"/>
            <w:sz w:val="28"/>
            <w:szCs w:val="28"/>
          </w:rPr>
          <w:t>частью 2 статьи 26</w:t>
        </w:r>
      </w:hyperlink>
      <w:r w:rsidRPr="006D0DF8">
        <w:rPr>
          <w:rFonts w:ascii="Times New Roman" w:hAnsi="Times New Roman"/>
          <w:sz w:val="28"/>
          <w:szCs w:val="28"/>
        </w:rPr>
        <w:t xml:space="preserve"> Лесного кодекса РФ подавать ежегодно лесную </w:t>
      </w:r>
      <w:hyperlink r:id="rId31" w:history="1">
        <w:r w:rsidRPr="006D0DF8">
          <w:rPr>
            <w:rFonts w:ascii="Times New Roman" w:hAnsi="Times New Roman"/>
            <w:sz w:val="28"/>
            <w:szCs w:val="28"/>
          </w:rPr>
          <w:t>декларацию</w:t>
        </w:r>
      </w:hyperlink>
      <w:r w:rsidRPr="006D0DF8">
        <w:rPr>
          <w:rFonts w:ascii="Times New Roman" w:hAnsi="Times New Roman"/>
          <w:sz w:val="28"/>
          <w:szCs w:val="28"/>
        </w:rPr>
        <w:t>;</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2" w:history="1">
        <w:r w:rsidRPr="006D0DF8">
          <w:rPr>
            <w:rFonts w:ascii="Times New Roman" w:hAnsi="Times New Roman"/>
            <w:sz w:val="28"/>
            <w:szCs w:val="28"/>
          </w:rPr>
          <w:t>частью 1 статьи 49</w:t>
        </w:r>
      </w:hyperlink>
      <w:r w:rsidRPr="006D0DF8">
        <w:rPr>
          <w:rFonts w:ascii="Times New Roman" w:hAnsi="Times New Roman"/>
          <w:sz w:val="28"/>
          <w:szCs w:val="28"/>
        </w:rPr>
        <w:t xml:space="preserve"> Лесного кодекса РФ представлять отчет об использовании лесов;</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3" w:history="1">
        <w:r w:rsidRPr="006D0DF8">
          <w:rPr>
            <w:rFonts w:ascii="Times New Roman" w:hAnsi="Times New Roman"/>
            <w:sz w:val="28"/>
            <w:szCs w:val="28"/>
          </w:rPr>
          <w:t>частью 1 статьи 60</w:t>
        </w:r>
      </w:hyperlink>
      <w:r w:rsidRPr="006D0DF8">
        <w:rPr>
          <w:rFonts w:ascii="Times New Roman" w:hAnsi="Times New Roman"/>
          <w:sz w:val="28"/>
          <w:szCs w:val="28"/>
        </w:rPr>
        <w:t xml:space="preserve"> Лесного кодекса РФ представлять отчет об охране и о защите лесов;</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соответствии с </w:t>
      </w:r>
      <w:hyperlink r:id="rId34" w:history="1">
        <w:r w:rsidRPr="006D0DF8">
          <w:rPr>
            <w:rFonts w:ascii="Times New Roman" w:hAnsi="Times New Roman"/>
            <w:sz w:val="28"/>
            <w:szCs w:val="28"/>
          </w:rPr>
          <w:t>частью 4 статьи 91</w:t>
        </w:r>
      </w:hyperlink>
      <w:r w:rsidRPr="006D0DF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6D0DF8">
          <w:rPr>
            <w:rFonts w:ascii="Times New Roman" w:hAnsi="Times New Roman"/>
            <w:sz w:val="28"/>
            <w:szCs w:val="28"/>
          </w:rPr>
          <w:t>частью 2 статьи 91</w:t>
        </w:r>
      </w:hyperlink>
      <w:r w:rsidRPr="006D0DF8">
        <w:rPr>
          <w:rFonts w:ascii="Times New Roman" w:hAnsi="Times New Roman"/>
          <w:sz w:val="28"/>
          <w:szCs w:val="28"/>
        </w:rPr>
        <w:t xml:space="preserve"> Лесного кодекса РФ;</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 выполнять другие обязанности, предусмотренные законодательством Российской Федерации.</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76174C" w:rsidRPr="006D0DF8" w:rsidRDefault="0076174C"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76174C" w:rsidRPr="006D0DF8" w:rsidRDefault="009B0B20" w:rsidP="00405278">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sidR="00405278" w:rsidRPr="006D0DF8">
        <w:rPr>
          <w:rFonts w:ascii="Times New Roman" w:eastAsia="Times New Roman" w:hAnsi="Times New Roman"/>
          <w:sz w:val="28"/>
          <w:szCs w:val="28"/>
          <w:lang w:eastAsia="ru-RU"/>
        </w:rPr>
        <w:t>РФ</w:t>
      </w:r>
      <w:r w:rsidRPr="006D0DF8">
        <w:rPr>
          <w:rFonts w:ascii="Times New Roman" w:eastAsia="Times New Roman" w:hAnsi="Times New Roman"/>
          <w:sz w:val="28"/>
          <w:szCs w:val="28"/>
          <w:lang w:eastAsia="ru-RU"/>
        </w:rPr>
        <w:t>.</w:t>
      </w:r>
    </w:p>
    <w:p w:rsidR="0076174C" w:rsidRPr="006D0DF8" w:rsidRDefault="0076174C" w:rsidP="004F6B7D">
      <w:pPr>
        <w:autoSpaceDE w:val="0"/>
        <w:autoSpaceDN w:val="0"/>
        <w:adjustRightInd w:val="0"/>
        <w:spacing w:after="0" w:line="240" w:lineRule="auto"/>
        <w:jc w:val="center"/>
        <w:rPr>
          <w:rFonts w:ascii="Times New Roman" w:hAnsi="Times New Roman"/>
          <w:i/>
          <w:sz w:val="28"/>
          <w:szCs w:val="28"/>
        </w:rPr>
      </w:pPr>
      <w:r w:rsidRPr="006D0DF8">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76174C" w:rsidRPr="006D0DF8" w:rsidRDefault="0076174C" w:rsidP="002E48CB">
      <w:pPr>
        <w:autoSpaceDE w:val="0"/>
        <w:autoSpaceDN w:val="0"/>
        <w:adjustRightInd w:val="0"/>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449654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8B32FE" w:rsidRPr="006D0DF8" w:rsidRDefault="008B32FE" w:rsidP="00405278">
      <w:pPr>
        <w:pStyle w:val="Default"/>
        <w:ind w:firstLine="709"/>
        <w:jc w:val="both"/>
        <w:rPr>
          <w:color w:val="auto"/>
          <w:sz w:val="28"/>
          <w:szCs w:val="28"/>
        </w:rPr>
      </w:pPr>
      <w:r w:rsidRPr="006D0DF8">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8B32FE" w:rsidRPr="006D0DF8" w:rsidRDefault="008B32FE" w:rsidP="00405278">
      <w:pPr>
        <w:pStyle w:val="Default"/>
        <w:ind w:firstLine="709"/>
        <w:jc w:val="both"/>
        <w:rPr>
          <w:color w:val="auto"/>
          <w:sz w:val="28"/>
          <w:szCs w:val="28"/>
        </w:rPr>
      </w:pPr>
      <w:r w:rsidRPr="006D0DF8">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1.2.1. </w:t>
      </w:r>
    </w:p>
    <w:p w:rsidR="008B32FE" w:rsidRPr="006D0DF8" w:rsidRDefault="008B32FE" w:rsidP="00405278">
      <w:pPr>
        <w:spacing w:after="0" w:line="240" w:lineRule="auto"/>
        <w:ind w:firstLine="709"/>
        <w:jc w:val="both"/>
        <w:rPr>
          <w:rFonts w:ascii="Times New Roman" w:hAnsi="Times New Roman"/>
          <w:iCs/>
          <w:sz w:val="28"/>
          <w:szCs w:val="28"/>
        </w:rPr>
      </w:pPr>
      <w:r w:rsidRPr="006D0DF8">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8B32FE" w:rsidRPr="006D0DF8" w:rsidRDefault="008B32FE" w:rsidP="00405278">
      <w:pPr>
        <w:pStyle w:val="Default"/>
        <w:ind w:firstLine="709"/>
        <w:jc w:val="both"/>
        <w:rPr>
          <w:color w:val="auto"/>
          <w:sz w:val="28"/>
          <w:szCs w:val="28"/>
        </w:rPr>
      </w:pPr>
      <w:r w:rsidRPr="006D0DF8">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4496545"/>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8B32FE" w:rsidRPr="006D0DF8" w:rsidRDefault="008B32FE" w:rsidP="00405278">
      <w:pPr>
        <w:pStyle w:val="af2"/>
        <w:ind w:firstLine="709"/>
      </w:pPr>
      <w:r w:rsidRPr="006D0DF8">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6D0DF8">
        <w:rPr>
          <w:b/>
        </w:rPr>
        <w:t xml:space="preserve"> </w:t>
      </w:r>
      <w:r w:rsidRPr="006D0DF8">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rsidR="009B0B20" w:rsidRPr="006D0DF8">
        <w:t>Республики Дагестан</w:t>
      </w:r>
      <w:r w:rsidRPr="006D0DF8">
        <w:t xml:space="preserve"> и лесохозяйственным регламентом лесничества.</w:t>
      </w:r>
    </w:p>
    <w:p w:rsidR="008B32FE" w:rsidRPr="006D0DF8" w:rsidRDefault="008B32FE" w:rsidP="00405278">
      <w:pPr>
        <w:pStyle w:val="af2"/>
        <w:ind w:firstLine="709"/>
      </w:pPr>
      <w:r w:rsidRPr="006D0DF8">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8B32FE" w:rsidRPr="006D0DF8" w:rsidRDefault="008B32FE" w:rsidP="00405278">
      <w:pPr>
        <w:pStyle w:val="af2"/>
        <w:ind w:firstLine="709"/>
      </w:pPr>
      <w:r w:rsidRPr="006D0DF8">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8B32FE" w:rsidRPr="006D0DF8" w:rsidRDefault="008B32FE" w:rsidP="00405278">
      <w:pPr>
        <w:pStyle w:val="af2"/>
        <w:ind w:firstLine="709"/>
      </w:pPr>
      <w:r w:rsidRPr="006D0DF8">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8B32FE" w:rsidRPr="006D0DF8" w:rsidRDefault="008B32FE" w:rsidP="00405278">
      <w:pPr>
        <w:pStyle w:val="af2"/>
        <w:ind w:firstLine="709"/>
      </w:pPr>
      <w:r w:rsidRPr="006D0DF8">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8B32FE" w:rsidRPr="006D0DF8" w:rsidRDefault="008B32FE" w:rsidP="00405278">
      <w:pPr>
        <w:pStyle w:val="af2"/>
        <w:ind w:firstLine="709"/>
      </w:pPr>
      <w:r w:rsidRPr="006D0DF8">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8B32FE" w:rsidRPr="006D0DF8" w:rsidRDefault="008B32FE" w:rsidP="00405278">
      <w:pPr>
        <w:pStyle w:val="af2"/>
        <w:ind w:firstLine="709"/>
      </w:pPr>
      <w:r w:rsidRPr="006D0DF8">
        <w:t>Без проведения аукциона договоры аренды лесных участков, находящихся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8B32FE" w:rsidRPr="006D0DF8" w:rsidRDefault="008B32FE" w:rsidP="00405278">
      <w:pPr>
        <w:pStyle w:val="af2"/>
        <w:ind w:firstLine="709"/>
      </w:pPr>
      <w:r w:rsidRPr="006D0DF8">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8B32FE" w:rsidRPr="006D0DF8" w:rsidRDefault="008B32FE" w:rsidP="00405278">
      <w:pPr>
        <w:pStyle w:val="af2"/>
        <w:ind w:firstLine="709"/>
      </w:pPr>
      <w:r w:rsidRPr="006D0DF8">
        <w:t>- для геологического изучения – на срок 5 лет;</w:t>
      </w:r>
    </w:p>
    <w:p w:rsidR="008B32FE" w:rsidRPr="006D0DF8" w:rsidRDefault="008B32FE" w:rsidP="00405278">
      <w:pPr>
        <w:pStyle w:val="af2"/>
        <w:ind w:firstLine="709"/>
      </w:pPr>
      <w:r w:rsidRPr="006D0DF8">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8B32FE" w:rsidRPr="006D0DF8" w:rsidRDefault="008B32FE" w:rsidP="00405278">
      <w:pPr>
        <w:pStyle w:val="af2"/>
        <w:ind w:firstLine="709"/>
      </w:pPr>
      <w:r w:rsidRPr="006D0DF8">
        <w:t>- для добычи подземных вод – на срок до 25 лет;</w:t>
      </w:r>
    </w:p>
    <w:p w:rsidR="008B32FE" w:rsidRPr="006D0DF8" w:rsidRDefault="008B32FE" w:rsidP="00405278">
      <w:pPr>
        <w:pStyle w:val="af2"/>
        <w:tabs>
          <w:tab w:val="num" w:pos="0"/>
        </w:tabs>
        <w:ind w:firstLine="709"/>
      </w:pPr>
      <w:r w:rsidRPr="006D0DF8">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8B32FE" w:rsidRPr="006D0DF8" w:rsidRDefault="008B32FE" w:rsidP="00405278">
      <w:pPr>
        <w:pStyle w:val="af2"/>
        <w:ind w:firstLine="709"/>
      </w:pPr>
      <w:r w:rsidRPr="006D0DF8">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8B32FE" w:rsidRPr="006D0DF8" w:rsidRDefault="008B32FE" w:rsidP="00405278">
      <w:pPr>
        <w:pStyle w:val="af2"/>
        <w:ind w:firstLine="709"/>
      </w:pPr>
      <w:r w:rsidRPr="006D0DF8">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8B32FE" w:rsidRPr="006D0DF8" w:rsidRDefault="008B32FE" w:rsidP="00405278">
      <w:pPr>
        <w:pStyle w:val="af2"/>
        <w:ind w:firstLine="709"/>
      </w:pPr>
      <w:r w:rsidRPr="006D0DF8">
        <w:t>- затопление и длительное подтопление лесных насаждений;</w:t>
      </w:r>
    </w:p>
    <w:p w:rsidR="008B32FE" w:rsidRPr="006D0DF8" w:rsidRDefault="008B32FE" w:rsidP="00405278">
      <w:pPr>
        <w:pStyle w:val="af2"/>
        <w:ind w:firstLine="709"/>
      </w:pPr>
      <w:r w:rsidRPr="006D0DF8">
        <w:t>- захламление лесов строительными, промышленными, древесными, бытовыми и иными отходами, мусором;</w:t>
      </w:r>
    </w:p>
    <w:p w:rsidR="008B32FE" w:rsidRPr="006D0DF8" w:rsidRDefault="008B32FE" w:rsidP="00405278">
      <w:pPr>
        <w:pStyle w:val="af2"/>
        <w:ind w:firstLine="709"/>
      </w:pPr>
      <w:r w:rsidRPr="006D0DF8">
        <w:t>- загрязнение лесов химическими и радиоактивными веществами;</w:t>
      </w:r>
    </w:p>
    <w:p w:rsidR="008B32FE" w:rsidRPr="006D0DF8" w:rsidRDefault="008B32FE" w:rsidP="00405278">
      <w:pPr>
        <w:pStyle w:val="af2"/>
        <w:ind w:firstLine="709"/>
      </w:pPr>
      <w:r w:rsidRPr="006D0DF8">
        <w:t>- проезд транспортных средств и иных механизмов по произвольным, неустановленным маршрутам.</w:t>
      </w:r>
    </w:p>
    <w:p w:rsidR="008B32FE" w:rsidRPr="006D0DF8" w:rsidRDefault="008B32FE" w:rsidP="00405278">
      <w:pPr>
        <w:pStyle w:val="af2"/>
        <w:ind w:firstLine="709"/>
      </w:pPr>
      <w:r w:rsidRPr="006D0DF8">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8B32FE" w:rsidRPr="006D0DF8" w:rsidRDefault="008B32FE" w:rsidP="00405278">
      <w:pPr>
        <w:pStyle w:val="af2"/>
        <w:ind w:firstLine="709"/>
      </w:pPr>
      <w:r w:rsidRPr="006D0DF8">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8B32FE" w:rsidRPr="006D0DF8" w:rsidRDefault="008B32FE" w:rsidP="00405278">
      <w:pPr>
        <w:pStyle w:val="af2"/>
        <w:ind w:firstLine="709"/>
      </w:pPr>
      <w:r w:rsidRPr="006D0DF8">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8B32FE" w:rsidRPr="006D0DF8" w:rsidRDefault="008B32FE" w:rsidP="00405278">
      <w:pPr>
        <w:pStyle w:val="af2"/>
        <w:ind w:firstLine="709"/>
      </w:pPr>
      <w:r w:rsidRPr="006D0DF8">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8B32FE" w:rsidRPr="006D0DF8" w:rsidRDefault="008B32FE" w:rsidP="00405278">
      <w:pPr>
        <w:pStyle w:val="af2"/>
        <w:ind w:firstLine="709"/>
      </w:pPr>
      <w:r w:rsidRPr="006D0DF8">
        <w:t>- максимальное использование земель, занятых квартальными просеками, лесными дорогами, и других, не покрытых лесом земель в целях планирования и проведения сейсморазведочных работ, в том числе перебазировки подвижного состава и грузов.</w:t>
      </w:r>
    </w:p>
    <w:p w:rsidR="008B32FE" w:rsidRPr="006D0DF8" w:rsidRDefault="008B32FE" w:rsidP="00405278">
      <w:pPr>
        <w:pStyle w:val="af2"/>
        <w:ind w:firstLine="709"/>
      </w:pPr>
      <w:r w:rsidRPr="006D0DF8">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9B0B20" w:rsidRPr="006D0DF8" w:rsidRDefault="009B0B20" w:rsidP="004F6B7D">
      <w:pPr>
        <w:pStyle w:val="af2"/>
      </w:pPr>
    </w:p>
    <w:p w:rsidR="008B32FE" w:rsidRPr="006D0DF8" w:rsidRDefault="008B32FE" w:rsidP="004F6B7D">
      <w:pPr>
        <w:pStyle w:val="af2"/>
        <w:jc w:val="center"/>
        <w:rPr>
          <w:i/>
        </w:rPr>
      </w:pPr>
      <w:r w:rsidRPr="006D0DF8">
        <w:rPr>
          <w:i/>
        </w:rPr>
        <w:t>Сроки использования лесов для выполнения работ по геологическому изучению недр, для разработки месторождений полезных ископаемых</w:t>
      </w:r>
    </w:p>
    <w:p w:rsidR="008B32FE" w:rsidRPr="006D0DF8" w:rsidRDefault="008B32FE" w:rsidP="00405278">
      <w:pPr>
        <w:pStyle w:val="af2"/>
        <w:ind w:firstLine="709"/>
      </w:pPr>
      <w:r w:rsidRPr="006D0DF8">
        <w:t>Конкретные сроки разрешенного использования лесов устанавливаются в договоре аренды сроком до 49 лет (в соответствии с п.</w:t>
      </w:r>
      <w:r w:rsidR="00323C44" w:rsidRPr="006D0DF8">
        <w:t>3 ст.</w:t>
      </w:r>
      <w:r w:rsidRPr="006D0DF8">
        <w:t xml:space="preserve">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4496546"/>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CA2C3B" w:rsidRPr="006D0DF8" w:rsidRDefault="00CA2C3B" w:rsidP="00405278">
      <w:pPr>
        <w:pStyle w:val="af2"/>
        <w:ind w:firstLine="709"/>
      </w:pPr>
      <w:r w:rsidRPr="006D0DF8">
        <w:t>Использование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регламентируется ст. 44 Лесного кодекса РФ.</w:t>
      </w:r>
    </w:p>
    <w:p w:rsidR="00CA2C3B" w:rsidRPr="006D0DF8" w:rsidRDefault="00CA2C3B" w:rsidP="00405278">
      <w:pPr>
        <w:pStyle w:val="af2"/>
        <w:ind w:firstLine="709"/>
      </w:pPr>
      <w:r w:rsidRPr="006D0DF8">
        <w:t>Лесные участки используются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законодательством.</w:t>
      </w:r>
    </w:p>
    <w:p w:rsidR="00CA2C3B" w:rsidRPr="006D0DF8" w:rsidRDefault="00CA2C3B" w:rsidP="00405278">
      <w:pPr>
        <w:pStyle w:val="af2"/>
        <w:ind w:firstLine="709"/>
      </w:pPr>
      <w:r w:rsidRPr="006D0DF8">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CA2C3B" w:rsidRPr="006D0DF8" w:rsidRDefault="00CA2C3B" w:rsidP="00405278">
      <w:pPr>
        <w:pStyle w:val="af2"/>
        <w:ind w:firstLine="709"/>
      </w:pPr>
      <w:r w:rsidRPr="006D0DF8">
        <w:t>Разновидностями искусственных водных объектов ст. 5 Водного кодекса РФ провозглашает, в частности, водохранилища, пруды и каналы.</w:t>
      </w:r>
    </w:p>
    <w:p w:rsidR="00CA2C3B" w:rsidRPr="006D0DF8" w:rsidRDefault="00CA2C3B" w:rsidP="00405278">
      <w:pPr>
        <w:pStyle w:val="af2"/>
        <w:ind w:firstLine="709"/>
      </w:pPr>
      <w:r w:rsidRPr="006D0DF8">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CA2C3B" w:rsidRPr="006D0DF8" w:rsidRDefault="00CA2C3B" w:rsidP="00405278">
      <w:pPr>
        <w:pStyle w:val="af2"/>
        <w:ind w:firstLine="709"/>
      </w:pPr>
      <w:r w:rsidRPr="006D0DF8">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CA2C3B" w:rsidRPr="006D0DF8" w:rsidRDefault="00CA2C3B" w:rsidP="00405278">
      <w:pPr>
        <w:pStyle w:val="af2"/>
        <w:ind w:firstLine="709"/>
      </w:pPr>
      <w:r w:rsidRPr="006D0DF8">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CA2C3B" w:rsidRPr="006D0DF8" w:rsidRDefault="00CA2C3B" w:rsidP="00405278">
      <w:pPr>
        <w:pStyle w:val="af2"/>
        <w:ind w:firstLine="709"/>
      </w:pPr>
      <w:r w:rsidRPr="006D0DF8">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CA2C3B" w:rsidRPr="006D0DF8" w:rsidRDefault="00CA2C3B" w:rsidP="00405278">
      <w:pPr>
        <w:pStyle w:val="af2"/>
        <w:ind w:firstLine="709"/>
      </w:pPr>
      <w:r w:rsidRPr="006D0DF8">
        <w:t>Без проведения аукциона договоры аренды лесных участков, находящихся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CA2C3B" w:rsidRPr="006D0DF8" w:rsidRDefault="00CA2C3B" w:rsidP="00405278">
      <w:pPr>
        <w:pStyle w:val="af2"/>
        <w:ind w:firstLine="709"/>
      </w:pPr>
      <w:r w:rsidRPr="006D0DF8">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CA2C3B" w:rsidRPr="006D0DF8" w:rsidRDefault="00CA2C3B" w:rsidP="00405278">
      <w:pPr>
        <w:pStyle w:val="af2"/>
        <w:ind w:firstLine="709"/>
      </w:pPr>
      <w:r w:rsidRPr="006D0DF8">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rsidR="00DD6200" w:rsidRPr="006D0DF8">
        <w:t xml:space="preserve"> </w:t>
      </w:r>
      <w:r w:rsidRPr="006D0DF8">
        <w:t xml:space="preserve">604. </w:t>
      </w:r>
    </w:p>
    <w:p w:rsidR="009244C5" w:rsidRDefault="009244C5" w:rsidP="004F6B7D">
      <w:pPr>
        <w:spacing w:after="0" w:line="240" w:lineRule="auto"/>
        <w:jc w:val="right"/>
        <w:rPr>
          <w:rFonts w:ascii="Times New Roman" w:hAnsi="Times New Roman"/>
          <w:bCs/>
          <w:color w:val="000000"/>
          <w:sz w:val="28"/>
          <w:szCs w:val="28"/>
        </w:rPr>
      </w:pPr>
    </w:p>
    <w:p w:rsidR="008A472A" w:rsidRPr="006D0DF8" w:rsidRDefault="00BB0CF2" w:rsidP="004F6B7D">
      <w:pPr>
        <w:spacing w:after="0" w:line="240" w:lineRule="auto"/>
        <w:jc w:val="right"/>
        <w:rPr>
          <w:rFonts w:ascii="Times New Roman" w:hAnsi="Times New Roman"/>
          <w:bCs/>
          <w:color w:val="000000"/>
          <w:sz w:val="28"/>
          <w:szCs w:val="28"/>
        </w:rPr>
      </w:pPr>
      <w:r w:rsidRPr="006D0DF8">
        <w:rPr>
          <w:rFonts w:ascii="Times New Roman" w:hAnsi="Times New Roman"/>
          <w:bCs/>
          <w:color w:val="000000"/>
          <w:sz w:val="28"/>
          <w:szCs w:val="28"/>
        </w:rPr>
        <w:t>Таблица 2.13.1</w:t>
      </w:r>
    </w:p>
    <w:p w:rsidR="00BB0CF2" w:rsidRPr="006D0DF8" w:rsidRDefault="00BB0CF2" w:rsidP="004F6B7D">
      <w:pPr>
        <w:spacing w:after="0" w:line="240" w:lineRule="auto"/>
        <w:jc w:val="right"/>
        <w:rPr>
          <w:rFonts w:ascii="Times New Roman" w:hAnsi="Times New Roman"/>
          <w:bCs/>
          <w:color w:val="000000"/>
          <w:sz w:val="28"/>
          <w:szCs w:val="28"/>
        </w:rPr>
      </w:pPr>
    </w:p>
    <w:p w:rsidR="008A472A" w:rsidRPr="006D0DF8" w:rsidRDefault="008A472A" w:rsidP="004F6B7D">
      <w:pPr>
        <w:spacing w:after="0" w:line="240" w:lineRule="auto"/>
        <w:jc w:val="center"/>
        <w:rPr>
          <w:rFonts w:ascii="Times New Roman" w:hAnsi="Times New Roman"/>
          <w:bCs/>
          <w:color w:val="000000"/>
          <w:sz w:val="28"/>
          <w:szCs w:val="28"/>
        </w:rPr>
      </w:pPr>
      <w:r w:rsidRPr="006D0DF8">
        <w:rPr>
          <w:rFonts w:ascii="Times New Roman" w:hAnsi="Times New Roman"/>
          <w:bCs/>
          <w:color w:val="000000"/>
          <w:sz w:val="28"/>
          <w:szCs w:val="28"/>
        </w:rPr>
        <w:t>Существующие водные объекты на территории лесничества</w:t>
      </w:r>
    </w:p>
    <w:p w:rsidR="006647F0" w:rsidRPr="006647F0" w:rsidRDefault="006647F0" w:rsidP="006647F0">
      <w:pPr>
        <w:shd w:val="clear" w:color="auto" w:fill="FFFFFF"/>
        <w:spacing w:after="0" w:line="240" w:lineRule="auto"/>
        <w:rPr>
          <w:rFonts w:ascii="Times New Roman" w:hAnsi="Times New Roman"/>
          <w:bCs/>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2520"/>
        <w:gridCol w:w="1260"/>
        <w:gridCol w:w="1620"/>
        <w:gridCol w:w="1796"/>
      </w:tblGrid>
      <w:tr w:rsidR="006647F0" w:rsidRPr="006647F0" w:rsidTr="006647F0">
        <w:trPr>
          <w:tblHeader/>
        </w:trPr>
        <w:tc>
          <w:tcPr>
            <w:tcW w:w="2188" w:type="dxa"/>
            <w:tcBorders>
              <w:bottom w:val="double" w:sz="4" w:space="0" w:color="auto"/>
            </w:tcBorders>
            <w:vAlign w:val="center"/>
          </w:tcPr>
          <w:p w:rsidR="006647F0" w:rsidRPr="006647F0" w:rsidRDefault="006647F0" w:rsidP="006647F0">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Наименование водных объектов</w:t>
            </w:r>
          </w:p>
        </w:tc>
        <w:tc>
          <w:tcPr>
            <w:tcW w:w="2520" w:type="dxa"/>
            <w:tcBorders>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Наименование участкового лесничества</w:t>
            </w:r>
          </w:p>
        </w:tc>
        <w:tc>
          <w:tcPr>
            <w:tcW w:w="1260" w:type="dxa"/>
            <w:tcBorders>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Квартал</w:t>
            </w:r>
          </w:p>
        </w:tc>
        <w:tc>
          <w:tcPr>
            <w:tcW w:w="1620" w:type="dxa"/>
            <w:tcBorders>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Выдел</w:t>
            </w:r>
          </w:p>
        </w:tc>
        <w:tc>
          <w:tcPr>
            <w:tcW w:w="1796" w:type="dxa"/>
            <w:tcBorders>
              <w:bottom w:val="double" w:sz="4" w:space="0" w:color="auto"/>
            </w:tcBorders>
            <w:vAlign w:val="center"/>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Площадь, га/</w:t>
            </w:r>
          </w:p>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протяженность, км</w:t>
            </w:r>
          </w:p>
        </w:tc>
      </w:tr>
      <w:tr w:rsidR="006647F0" w:rsidRPr="006647F0" w:rsidTr="006647F0">
        <w:trPr>
          <w:tblHeader/>
        </w:trPr>
        <w:tc>
          <w:tcPr>
            <w:tcW w:w="2188" w:type="dxa"/>
            <w:tcBorders>
              <w:top w:val="double" w:sz="4" w:space="0" w:color="auto"/>
              <w:bottom w:val="double" w:sz="4" w:space="0" w:color="auto"/>
            </w:tcBorders>
            <w:vAlign w:val="center"/>
          </w:tcPr>
          <w:p w:rsidR="006647F0" w:rsidRPr="006647F0" w:rsidRDefault="006647F0" w:rsidP="006647F0">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w:t>
            </w:r>
          </w:p>
        </w:tc>
        <w:tc>
          <w:tcPr>
            <w:tcW w:w="2520" w:type="dxa"/>
            <w:tcBorders>
              <w:top w:val="double" w:sz="4" w:space="0" w:color="auto"/>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w:t>
            </w:r>
          </w:p>
        </w:tc>
        <w:tc>
          <w:tcPr>
            <w:tcW w:w="1260" w:type="dxa"/>
            <w:tcBorders>
              <w:top w:val="double" w:sz="4" w:space="0" w:color="auto"/>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w:t>
            </w:r>
          </w:p>
        </w:tc>
        <w:tc>
          <w:tcPr>
            <w:tcW w:w="1620" w:type="dxa"/>
            <w:tcBorders>
              <w:top w:val="double" w:sz="4" w:space="0" w:color="auto"/>
              <w:bottom w:val="double" w:sz="4" w:space="0" w:color="auto"/>
            </w:tcBorders>
            <w:vAlign w:val="center"/>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w:t>
            </w:r>
          </w:p>
        </w:tc>
        <w:tc>
          <w:tcPr>
            <w:tcW w:w="1796" w:type="dxa"/>
            <w:tcBorders>
              <w:top w:val="double" w:sz="4" w:space="0" w:color="auto"/>
              <w:bottom w:val="double" w:sz="4" w:space="0" w:color="auto"/>
            </w:tcBorders>
            <w:vAlign w:val="center"/>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5</w:t>
            </w:r>
          </w:p>
        </w:tc>
      </w:tr>
      <w:tr w:rsidR="006647F0" w:rsidRPr="006647F0" w:rsidTr="004469D4">
        <w:tc>
          <w:tcPr>
            <w:tcW w:w="2188" w:type="dxa"/>
            <w:vMerge w:val="restart"/>
            <w:tcBorders>
              <w:top w:val="double" w:sz="4" w:space="0" w:color="auto"/>
            </w:tcBorders>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Река</w:t>
            </w:r>
          </w:p>
        </w:tc>
        <w:tc>
          <w:tcPr>
            <w:tcW w:w="2520" w:type="dxa"/>
            <w:vMerge w:val="restart"/>
            <w:tcBorders>
              <w:top w:val="double" w:sz="4" w:space="0" w:color="auto"/>
            </w:tcBorders>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Ишкартинское</w:t>
            </w:r>
          </w:p>
        </w:tc>
        <w:tc>
          <w:tcPr>
            <w:tcW w:w="1260" w:type="dxa"/>
            <w:tcBorders>
              <w:top w:val="double" w:sz="4" w:space="0" w:color="auto"/>
            </w:tcBorders>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w:t>
            </w:r>
          </w:p>
        </w:tc>
        <w:tc>
          <w:tcPr>
            <w:tcW w:w="1620" w:type="dxa"/>
            <w:tcBorders>
              <w:top w:val="double" w:sz="4" w:space="0" w:color="auto"/>
            </w:tcBorders>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6</w:t>
            </w:r>
          </w:p>
        </w:tc>
        <w:tc>
          <w:tcPr>
            <w:tcW w:w="1796" w:type="dxa"/>
            <w:tcBorders>
              <w:top w:val="double" w:sz="4" w:space="0" w:color="auto"/>
            </w:tcBorders>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1,0/3,5</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5</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8</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0,5/2,7</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6</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15</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0,6/1,5</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Итого</w:t>
            </w: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2,1/7,7</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restart"/>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Казанищенское</w:t>
            </w: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5</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28</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0,8/2,7</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9</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35</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0,3/1,3</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13</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16</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0,3/1,3</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18</w:t>
            </w: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19</w:t>
            </w: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0,1/0,5</w:t>
            </w:r>
          </w:p>
        </w:tc>
      </w:tr>
      <w:tr w:rsidR="006647F0" w:rsidRPr="006647F0" w:rsidTr="004469D4">
        <w:tc>
          <w:tcPr>
            <w:tcW w:w="2188" w:type="dxa"/>
            <w:vMerge/>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Итого</w:t>
            </w: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1,5/5,8</w:t>
            </w:r>
          </w:p>
        </w:tc>
      </w:tr>
      <w:tr w:rsidR="006647F0" w:rsidRPr="006647F0" w:rsidTr="004469D4">
        <w:tc>
          <w:tcPr>
            <w:tcW w:w="2188" w:type="dxa"/>
            <w:vAlign w:val="center"/>
          </w:tcPr>
          <w:p w:rsidR="006647F0" w:rsidRPr="006647F0" w:rsidRDefault="006647F0" w:rsidP="004469D4">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Всего по объекту</w:t>
            </w:r>
          </w:p>
        </w:tc>
        <w:tc>
          <w:tcPr>
            <w:tcW w:w="2520" w:type="dxa"/>
            <w:vAlign w:val="center"/>
          </w:tcPr>
          <w:p w:rsidR="006647F0" w:rsidRPr="006647F0" w:rsidRDefault="006647F0" w:rsidP="004469D4">
            <w:pPr>
              <w:spacing w:after="0" w:line="240" w:lineRule="auto"/>
              <w:jc w:val="center"/>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3,6/13,5</w:t>
            </w:r>
          </w:p>
        </w:tc>
      </w:tr>
      <w:tr w:rsidR="004469D4" w:rsidRPr="006647F0" w:rsidTr="00EF6AB3">
        <w:tc>
          <w:tcPr>
            <w:tcW w:w="2188" w:type="dxa"/>
            <w:vMerge w:val="restart"/>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Ручей</w:t>
            </w:r>
          </w:p>
        </w:tc>
        <w:tc>
          <w:tcPr>
            <w:tcW w:w="2520" w:type="dxa"/>
            <w:vMerge w:val="restart"/>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Буйнакское</w:t>
            </w: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37</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21</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0,5/5,0</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46</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32</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0,1/1,1</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49</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20</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0,3/1,5</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51</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25</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0,3/2,6</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Итого</w:t>
            </w: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1,2/10,2</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restart"/>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Казанищенское</w:t>
            </w: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25</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0,4/1,8</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6</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12</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0,4/2,0</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7</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29</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0,4/4,2</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10</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34</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0,1/0,4</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11</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13</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0,3/3,0</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12</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32</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0,3/2,9</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16</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13</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0,2/1,5</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18</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20</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0,4/3,5</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19</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35</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0,2/1,5</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25</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26</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0,5/4,8</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26</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24</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0,1/1,3</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29</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16</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0,1/1,0</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8"/>
                <w:szCs w:val="28"/>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8"/>
                <w:szCs w:val="28"/>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30</w:t>
            </w:r>
          </w:p>
        </w:tc>
        <w:tc>
          <w:tcPr>
            <w:tcW w:w="1620" w:type="dxa"/>
          </w:tcPr>
          <w:p w:rsidR="004469D4" w:rsidRPr="006647F0" w:rsidRDefault="004469D4" w:rsidP="006647F0">
            <w:pPr>
              <w:spacing w:after="0" w:line="240" w:lineRule="auto"/>
              <w:jc w:val="center"/>
              <w:rPr>
                <w:rFonts w:ascii="Times New Roman" w:hAnsi="Times New Roman"/>
                <w:bCs/>
                <w:color w:val="000000"/>
                <w:sz w:val="28"/>
                <w:szCs w:val="28"/>
                <w:lang w:eastAsia="ru-RU"/>
              </w:rPr>
            </w:pPr>
            <w:r w:rsidRPr="006647F0">
              <w:rPr>
                <w:rFonts w:ascii="Times New Roman" w:hAnsi="Times New Roman"/>
                <w:bCs/>
                <w:color w:val="000000"/>
                <w:sz w:val="28"/>
                <w:szCs w:val="28"/>
                <w:lang w:eastAsia="ru-RU"/>
              </w:rPr>
              <w:t>30</w:t>
            </w:r>
          </w:p>
        </w:tc>
        <w:tc>
          <w:tcPr>
            <w:tcW w:w="1796" w:type="dxa"/>
          </w:tcPr>
          <w:p w:rsidR="004469D4" w:rsidRPr="006647F0" w:rsidRDefault="004469D4" w:rsidP="006647F0">
            <w:pPr>
              <w:spacing w:after="0" w:line="300" w:lineRule="exact"/>
              <w:jc w:val="center"/>
              <w:rPr>
                <w:rFonts w:ascii="Times New Roman" w:hAnsi="Times New Roman"/>
                <w:bCs/>
                <w:color w:val="000000"/>
                <w:sz w:val="28"/>
                <w:szCs w:val="28"/>
                <w:lang w:eastAsia="ru-RU"/>
              </w:rPr>
            </w:pPr>
            <w:r w:rsidRPr="006647F0">
              <w:rPr>
                <w:rFonts w:ascii="Times New Roman" w:hAnsi="Times New Roman"/>
                <w:bCs/>
                <w:color w:val="000000"/>
                <w:sz w:val="28"/>
                <w:szCs w:val="28"/>
                <w:lang w:eastAsia="ru-RU"/>
              </w:rPr>
              <w:t>0,4/4,0</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8"/>
                <w:szCs w:val="28"/>
                <w:lang w:eastAsia="ru-RU"/>
              </w:rPr>
            </w:pPr>
          </w:p>
        </w:tc>
        <w:tc>
          <w:tcPr>
            <w:tcW w:w="2520" w:type="dxa"/>
            <w:vMerge/>
            <w:vAlign w:val="center"/>
          </w:tcPr>
          <w:p w:rsidR="004469D4" w:rsidRPr="006647F0" w:rsidRDefault="004469D4" w:rsidP="004469D4">
            <w:pPr>
              <w:spacing w:after="0" w:line="240" w:lineRule="auto"/>
              <w:jc w:val="center"/>
              <w:rPr>
                <w:rFonts w:ascii="Times New Roman" w:hAnsi="Times New Roman"/>
                <w:bCs/>
                <w:color w:val="000000"/>
                <w:sz w:val="28"/>
                <w:szCs w:val="28"/>
                <w:lang w:eastAsia="ru-RU"/>
              </w:rPr>
            </w:pP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31</w:t>
            </w:r>
          </w:p>
        </w:tc>
        <w:tc>
          <w:tcPr>
            <w:tcW w:w="1620" w:type="dxa"/>
          </w:tcPr>
          <w:p w:rsidR="004469D4" w:rsidRPr="006647F0" w:rsidRDefault="004469D4" w:rsidP="006647F0">
            <w:pPr>
              <w:spacing w:after="0" w:line="240" w:lineRule="auto"/>
              <w:jc w:val="center"/>
              <w:rPr>
                <w:rFonts w:ascii="Times New Roman" w:hAnsi="Times New Roman"/>
                <w:bCs/>
                <w:color w:val="000000"/>
                <w:sz w:val="28"/>
                <w:szCs w:val="28"/>
                <w:lang w:eastAsia="ru-RU"/>
              </w:rPr>
            </w:pPr>
            <w:r w:rsidRPr="006647F0">
              <w:rPr>
                <w:rFonts w:ascii="Times New Roman" w:hAnsi="Times New Roman"/>
                <w:bCs/>
                <w:color w:val="000000"/>
                <w:sz w:val="28"/>
                <w:szCs w:val="28"/>
                <w:lang w:eastAsia="ru-RU"/>
              </w:rPr>
              <w:t>18</w:t>
            </w:r>
          </w:p>
        </w:tc>
        <w:tc>
          <w:tcPr>
            <w:tcW w:w="1796" w:type="dxa"/>
          </w:tcPr>
          <w:p w:rsidR="004469D4" w:rsidRPr="006647F0" w:rsidRDefault="004469D4" w:rsidP="006647F0">
            <w:pPr>
              <w:spacing w:after="0" w:line="300" w:lineRule="exact"/>
              <w:jc w:val="center"/>
              <w:rPr>
                <w:rFonts w:ascii="Times New Roman" w:hAnsi="Times New Roman"/>
                <w:bCs/>
                <w:color w:val="000000"/>
                <w:sz w:val="28"/>
                <w:szCs w:val="28"/>
                <w:lang w:eastAsia="ru-RU"/>
              </w:rPr>
            </w:pPr>
            <w:r w:rsidRPr="006647F0">
              <w:rPr>
                <w:rFonts w:ascii="Times New Roman" w:hAnsi="Times New Roman"/>
                <w:bCs/>
                <w:color w:val="000000"/>
                <w:sz w:val="28"/>
                <w:szCs w:val="28"/>
                <w:lang w:eastAsia="ru-RU"/>
              </w:rPr>
              <w:t>0,1/0,6</w:t>
            </w:r>
          </w:p>
        </w:tc>
      </w:tr>
      <w:tr w:rsidR="004469D4" w:rsidRPr="006647F0" w:rsidTr="00EF6AB3">
        <w:tc>
          <w:tcPr>
            <w:tcW w:w="2188" w:type="dxa"/>
            <w:vMerge w:val="restart"/>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Ручей</w:t>
            </w:r>
          </w:p>
        </w:tc>
        <w:tc>
          <w:tcPr>
            <w:tcW w:w="2520" w:type="dxa"/>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Казанищенское</w:t>
            </w: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40</w:t>
            </w: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6</w:t>
            </w: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0,1/0,5</w:t>
            </w:r>
          </w:p>
        </w:tc>
      </w:tr>
      <w:tr w:rsidR="004469D4" w:rsidRPr="006647F0" w:rsidTr="00EF6AB3">
        <w:tc>
          <w:tcPr>
            <w:tcW w:w="2188" w:type="dxa"/>
            <w:vMerge/>
            <w:vAlign w:val="center"/>
          </w:tcPr>
          <w:p w:rsidR="004469D4" w:rsidRPr="006647F0" w:rsidRDefault="004469D4" w:rsidP="004469D4">
            <w:pPr>
              <w:tabs>
                <w:tab w:val="left" w:pos="1350"/>
              </w:tabs>
              <w:spacing w:after="0" w:line="240" w:lineRule="auto"/>
              <w:jc w:val="center"/>
              <w:rPr>
                <w:rFonts w:ascii="Times New Roman" w:hAnsi="Times New Roman"/>
                <w:bCs/>
                <w:color w:val="000000"/>
                <w:sz w:val="24"/>
                <w:szCs w:val="24"/>
                <w:lang w:eastAsia="ru-RU"/>
              </w:rPr>
            </w:pPr>
          </w:p>
        </w:tc>
        <w:tc>
          <w:tcPr>
            <w:tcW w:w="2520" w:type="dxa"/>
            <w:vAlign w:val="center"/>
          </w:tcPr>
          <w:p w:rsidR="004469D4" w:rsidRPr="006647F0" w:rsidRDefault="004469D4" w:rsidP="004469D4">
            <w:pPr>
              <w:spacing w:after="0" w:line="240" w:lineRule="auto"/>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Итого</w:t>
            </w:r>
          </w:p>
        </w:tc>
        <w:tc>
          <w:tcPr>
            <w:tcW w:w="126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p>
        </w:tc>
        <w:tc>
          <w:tcPr>
            <w:tcW w:w="1620" w:type="dxa"/>
          </w:tcPr>
          <w:p w:rsidR="004469D4" w:rsidRPr="006647F0" w:rsidRDefault="004469D4" w:rsidP="006647F0">
            <w:pPr>
              <w:spacing w:after="0" w:line="240" w:lineRule="auto"/>
              <w:jc w:val="center"/>
              <w:rPr>
                <w:rFonts w:ascii="Times New Roman" w:hAnsi="Times New Roman"/>
                <w:bCs/>
                <w:color w:val="000000"/>
                <w:sz w:val="24"/>
                <w:szCs w:val="24"/>
                <w:lang w:eastAsia="ru-RU"/>
              </w:rPr>
            </w:pPr>
          </w:p>
        </w:tc>
        <w:tc>
          <w:tcPr>
            <w:tcW w:w="1796" w:type="dxa"/>
          </w:tcPr>
          <w:p w:rsidR="004469D4" w:rsidRPr="006647F0" w:rsidRDefault="004469D4"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4,0/33,0</w:t>
            </w:r>
          </w:p>
        </w:tc>
      </w:tr>
      <w:tr w:rsidR="006647F0" w:rsidRPr="006647F0" w:rsidTr="004E1482">
        <w:tc>
          <w:tcPr>
            <w:tcW w:w="2188" w:type="dxa"/>
          </w:tcPr>
          <w:p w:rsidR="006647F0" w:rsidRPr="006647F0" w:rsidRDefault="006647F0" w:rsidP="006647F0">
            <w:pPr>
              <w:tabs>
                <w:tab w:val="left" w:pos="1350"/>
              </w:tabs>
              <w:spacing w:after="0" w:line="240" w:lineRule="auto"/>
              <w:jc w:val="both"/>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Всего по объекту</w:t>
            </w:r>
          </w:p>
        </w:tc>
        <w:tc>
          <w:tcPr>
            <w:tcW w:w="2520" w:type="dxa"/>
          </w:tcPr>
          <w:p w:rsidR="006647F0" w:rsidRPr="006647F0" w:rsidRDefault="006647F0" w:rsidP="006647F0">
            <w:pPr>
              <w:spacing w:after="0" w:line="240" w:lineRule="auto"/>
              <w:rPr>
                <w:rFonts w:ascii="Times New Roman" w:hAnsi="Times New Roman"/>
                <w:bCs/>
                <w:color w:val="000000"/>
                <w:sz w:val="24"/>
                <w:szCs w:val="24"/>
                <w:lang w:eastAsia="ru-RU"/>
              </w:rPr>
            </w:pPr>
          </w:p>
        </w:tc>
        <w:tc>
          <w:tcPr>
            <w:tcW w:w="126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620" w:type="dxa"/>
          </w:tcPr>
          <w:p w:rsidR="006647F0" w:rsidRPr="006647F0" w:rsidRDefault="006647F0" w:rsidP="006647F0">
            <w:pPr>
              <w:spacing w:after="0" w:line="240" w:lineRule="auto"/>
              <w:jc w:val="center"/>
              <w:rPr>
                <w:rFonts w:ascii="Times New Roman" w:hAnsi="Times New Roman"/>
                <w:bCs/>
                <w:color w:val="000000"/>
                <w:sz w:val="24"/>
                <w:szCs w:val="24"/>
                <w:lang w:eastAsia="ru-RU"/>
              </w:rPr>
            </w:pPr>
          </w:p>
        </w:tc>
        <w:tc>
          <w:tcPr>
            <w:tcW w:w="1796" w:type="dxa"/>
          </w:tcPr>
          <w:p w:rsidR="006647F0" w:rsidRPr="006647F0" w:rsidRDefault="006647F0" w:rsidP="006647F0">
            <w:pPr>
              <w:spacing w:after="0" w:line="300" w:lineRule="exact"/>
              <w:jc w:val="center"/>
              <w:rPr>
                <w:rFonts w:ascii="Times New Roman" w:hAnsi="Times New Roman"/>
                <w:bCs/>
                <w:color w:val="000000"/>
                <w:sz w:val="24"/>
                <w:szCs w:val="24"/>
                <w:lang w:eastAsia="ru-RU"/>
              </w:rPr>
            </w:pPr>
            <w:r w:rsidRPr="006647F0">
              <w:rPr>
                <w:rFonts w:ascii="Times New Roman" w:hAnsi="Times New Roman"/>
                <w:bCs/>
                <w:color w:val="000000"/>
                <w:sz w:val="24"/>
                <w:szCs w:val="24"/>
                <w:lang w:eastAsia="ru-RU"/>
              </w:rPr>
              <w:t>5,2/43,2</w:t>
            </w:r>
          </w:p>
        </w:tc>
      </w:tr>
      <w:tr w:rsidR="006647F0" w:rsidRPr="006647F0" w:rsidTr="004E1482">
        <w:tc>
          <w:tcPr>
            <w:tcW w:w="7588" w:type="dxa"/>
            <w:gridSpan w:val="4"/>
          </w:tcPr>
          <w:p w:rsidR="006647F0" w:rsidRPr="006647F0" w:rsidRDefault="006647F0" w:rsidP="006647F0">
            <w:pPr>
              <w:spacing w:after="0" w:line="240" w:lineRule="auto"/>
              <w:rPr>
                <w:rFonts w:ascii="Times New Roman" w:hAnsi="Times New Roman"/>
                <w:b/>
                <w:bCs/>
                <w:color w:val="000000"/>
                <w:sz w:val="24"/>
                <w:szCs w:val="24"/>
                <w:lang w:eastAsia="ru-RU"/>
              </w:rPr>
            </w:pPr>
            <w:r w:rsidRPr="006647F0">
              <w:rPr>
                <w:rFonts w:ascii="Times New Roman" w:hAnsi="Times New Roman"/>
                <w:b/>
                <w:bCs/>
                <w:color w:val="000000"/>
                <w:sz w:val="24"/>
                <w:szCs w:val="24"/>
                <w:lang w:eastAsia="ru-RU"/>
              </w:rPr>
              <w:t>Всего водных объектов по лесничеству</w:t>
            </w:r>
          </w:p>
        </w:tc>
        <w:tc>
          <w:tcPr>
            <w:tcW w:w="1796" w:type="dxa"/>
          </w:tcPr>
          <w:p w:rsidR="006647F0" w:rsidRPr="006647F0" w:rsidRDefault="006647F0" w:rsidP="006647F0">
            <w:pPr>
              <w:spacing w:after="0" w:line="300" w:lineRule="exact"/>
              <w:jc w:val="center"/>
              <w:rPr>
                <w:rFonts w:ascii="Times New Roman" w:hAnsi="Times New Roman"/>
                <w:b/>
                <w:bCs/>
                <w:color w:val="000000"/>
                <w:sz w:val="24"/>
                <w:szCs w:val="24"/>
                <w:lang w:eastAsia="ru-RU"/>
              </w:rPr>
            </w:pPr>
            <w:r w:rsidRPr="006647F0">
              <w:rPr>
                <w:rFonts w:ascii="Times New Roman" w:hAnsi="Times New Roman"/>
                <w:b/>
                <w:bCs/>
                <w:color w:val="000000"/>
                <w:sz w:val="24"/>
                <w:szCs w:val="24"/>
                <w:lang w:eastAsia="ru-RU"/>
              </w:rPr>
              <w:t>8,8/56,7</w:t>
            </w:r>
          </w:p>
        </w:tc>
      </w:tr>
    </w:tbl>
    <w:p w:rsidR="008A472A" w:rsidRPr="006D0DF8" w:rsidRDefault="008A472A" w:rsidP="004F6B7D">
      <w:pPr>
        <w:spacing w:after="0" w:line="240" w:lineRule="auto"/>
        <w:rPr>
          <w:rFonts w:ascii="Times New Roman" w:hAnsi="Times New Roman"/>
          <w:bCs/>
          <w:color w:val="000000"/>
          <w:sz w:val="28"/>
          <w:szCs w:val="28"/>
        </w:rPr>
      </w:pPr>
    </w:p>
    <w:p w:rsidR="008A472A" w:rsidRPr="006D0DF8" w:rsidRDefault="008A472A"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w:t>
      </w:r>
      <w:r w:rsidR="00323C44" w:rsidRPr="006D0DF8">
        <w:rPr>
          <w:rFonts w:ascii="Times New Roman" w:hAnsi="Times New Roman"/>
          <w:sz w:val="28"/>
          <w:szCs w:val="28"/>
        </w:rPr>
        <w:t>для использования</w:t>
      </w:r>
      <w:r w:rsidRPr="006D0DF8">
        <w:rPr>
          <w:rFonts w:ascii="Times New Roman" w:hAnsi="Times New Roman"/>
          <w:sz w:val="28"/>
          <w:szCs w:val="28"/>
        </w:rPr>
        <w:t xml:space="preserve"> лесов в рекреационных целях; элементом благоустройства лесов при осуществлении видов деятельности в сфере охотничьего хозяйства.</w:t>
      </w:r>
    </w:p>
    <w:p w:rsidR="000618B4" w:rsidRPr="006D0DF8" w:rsidRDefault="000618B4" w:rsidP="004F6B7D">
      <w:pPr>
        <w:spacing w:after="0" w:line="240" w:lineRule="auto"/>
        <w:jc w:val="both"/>
        <w:rPr>
          <w:rFonts w:ascii="Times New Roman" w:hAnsi="Times New Roman"/>
          <w:sz w:val="28"/>
          <w:szCs w:val="28"/>
        </w:rPr>
      </w:pPr>
    </w:p>
    <w:p w:rsidR="00CA2C3B" w:rsidRPr="006D0DF8" w:rsidRDefault="00CA2C3B" w:rsidP="004F6B7D">
      <w:pPr>
        <w:spacing w:after="0" w:line="240" w:lineRule="auto"/>
        <w:jc w:val="center"/>
        <w:rPr>
          <w:rFonts w:ascii="Times New Roman" w:hAnsi="Times New Roman"/>
          <w:i/>
          <w:sz w:val="36"/>
          <w:szCs w:val="28"/>
        </w:rPr>
      </w:pPr>
      <w:r w:rsidRPr="006D0DF8">
        <w:rPr>
          <w:rFonts w:ascii="Times New Roman" w:hAnsi="Times New Roman"/>
          <w:i/>
          <w:sz w:val="28"/>
          <w:szCs w:val="28"/>
        </w:rPr>
        <w:t xml:space="preserve">Сроки использования лесов для </w:t>
      </w:r>
      <w:r w:rsidRPr="006D0DF8">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CA2C3B" w:rsidRPr="006D0DF8" w:rsidRDefault="00CA2C3B"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4496547"/>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sidR="00DD6200" w:rsidRPr="006D0DF8">
        <w:rPr>
          <w:rFonts w:ascii="Times New Roman" w:hAnsi="Times New Roman"/>
          <w:sz w:val="28"/>
          <w:szCs w:val="28"/>
        </w:rPr>
        <w:t xml:space="preserve"> аренду.</w:t>
      </w:r>
      <w:r w:rsidRPr="006D0DF8">
        <w:rPr>
          <w:rFonts w:ascii="Times New Roman" w:hAnsi="Times New Roman"/>
          <w:sz w:val="28"/>
          <w:szCs w:val="28"/>
        </w:rPr>
        <w:t xml:space="preserve"> </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0618B4" w:rsidRPr="006D0DF8" w:rsidRDefault="000618B4" w:rsidP="00E41C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0618B4" w:rsidRPr="006D0DF8" w:rsidRDefault="000618B4" w:rsidP="00E41C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0618B4" w:rsidRPr="006D0DF8" w:rsidRDefault="000618B4" w:rsidP="00E41C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0618B4" w:rsidRPr="006D0DF8" w:rsidRDefault="000618B4" w:rsidP="00E41C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0618B4" w:rsidRPr="006D0DF8" w:rsidRDefault="000618B4" w:rsidP="00E41C7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0618B4" w:rsidRPr="006D0DF8" w:rsidRDefault="000618B4" w:rsidP="000618B4">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2.14.1</w:t>
      </w:r>
    </w:p>
    <w:p w:rsidR="000618B4" w:rsidRPr="006D0DF8" w:rsidRDefault="000618B4" w:rsidP="000618B4">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Размеры охранных зон вдоль воздушных линий электропередачи</w:t>
      </w:r>
    </w:p>
    <w:p w:rsidR="000618B4" w:rsidRPr="006D0DF8" w:rsidRDefault="000618B4" w:rsidP="000618B4">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0618B4" w:rsidRPr="006D0DF8" w:rsidTr="000A78ED">
        <w:tc>
          <w:tcPr>
            <w:tcW w:w="2644" w:type="dxa"/>
            <w:tcBorders>
              <w:bottom w:val="double" w:sz="4" w:space="0" w:color="auto"/>
            </w:tcBorders>
            <w:vAlign w:val="center"/>
          </w:tcPr>
          <w:p w:rsidR="000618B4" w:rsidRPr="006D0DF8" w:rsidRDefault="000618B4" w:rsidP="000A78ED">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Проектный номинальный класс напряжения, кВ</w:t>
            </w:r>
          </w:p>
        </w:tc>
        <w:tc>
          <w:tcPr>
            <w:tcW w:w="6720" w:type="dxa"/>
            <w:tcBorders>
              <w:bottom w:val="double" w:sz="4" w:space="0" w:color="auto"/>
            </w:tcBorders>
            <w:vAlign w:val="center"/>
          </w:tcPr>
          <w:p w:rsidR="000618B4" w:rsidRPr="006D0DF8" w:rsidRDefault="000618B4" w:rsidP="000A78ED">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Расстояние, м</w:t>
            </w:r>
          </w:p>
        </w:tc>
      </w:tr>
      <w:tr w:rsidR="000A78ED" w:rsidRPr="006D0DF8" w:rsidTr="000A78ED">
        <w:tc>
          <w:tcPr>
            <w:tcW w:w="2644"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0618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720"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0618B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0618B4" w:rsidRPr="006D0DF8" w:rsidTr="000A78ED">
        <w:tc>
          <w:tcPr>
            <w:tcW w:w="2644" w:type="dxa"/>
            <w:tcBorders>
              <w:top w:val="double" w:sz="4" w:space="0" w:color="auto"/>
            </w:tcBorders>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до 1</w:t>
            </w:r>
          </w:p>
        </w:tc>
        <w:tc>
          <w:tcPr>
            <w:tcW w:w="6720" w:type="dxa"/>
            <w:tcBorders>
              <w:top w:val="double" w:sz="4" w:space="0" w:color="auto"/>
            </w:tcBorders>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35</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150, 220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25</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300, 500, +/-400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30</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750, +/-750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40</w:t>
            </w:r>
          </w:p>
        </w:tc>
      </w:tr>
      <w:tr w:rsidR="000618B4" w:rsidRPr="006D0DF8" w:rsidTr="000A78ED">
        <w:tc>
          <w:tcPr>
            <w:tcW w:w="2644"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1150</w:t>
            </w:r>
          </w:p>
        </w:tc>
        <w:tc>
          <w:tcPr>
            <w:tcW w:w="6720" w:type="dxa"/>
            <w:vAlign w:val="center"/>
          </w:tcPr>
          <w:p w:rsidR="000618B4" w:rsidRPr="006D0DF8" w:rsidRDefault="000618B4" w:rsidP="000618B4">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55</w:t>
            </w:r>
          </w:p>
        </w:tc>
      </w:tr>
    </w:tbl>
    <w:p w:rsidR="000618B4" w:rsidRPr="006D0DF8" w:rsidRDefault="000618B4" w:rsidP="000618B4">
      <w:pPr>
        <w:spacing w:after="0" w:line="240" w:lineRule="auto"/>
        <w:ind w:firstLine="709"/>
        <w:jc w:val="both"/>
        <w:rPr>
          <w:rFonts w:ascii="Times New Roman" w:eastAsia="Times New Roman" w:hAnsi="Times New Roman"/>
          <w:sz w:val="28"/>
          <w:szCs w:val="28"/>
          <w:lang w:eastAsia="ru-RU"/>
        </w:rPr>
      </w:pPr>
    </w:p>
    <w:p w:rsidR="000618B4" w:rsidRPr="006D0DF8" w:rsidRDefault="000618B4" w:rsidP="000618B4">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0618B4" w:rsidRPr="006D0DF8" w:rsidRDefault="000618B4" w:rsidP="000618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6D0DF8">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0618B4" w:rsidRPr="006D0DF8" w:rsidRDefault="000618B4" w:rsidP="00E41C78">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F710A6" w:rsidRPr="006D0DF8" w:rsidRDefault="000618B4" w:rsidP="00E41C78">
      <w:pPr>
        <w:spacing w:after="0" w:line="240" w:lineRule="auto"/>
        <w:ind w:firstLine="708"/>
        <w:jc w:val="both"/>
        <w:rPr>
          <w:rFonts w:ascii="Times New Roman" w:hAnsi="Times New Roman"/>
          <w:sz w:val="28"/>
          <w:szCs w:val="28"/>
        </w:rPr>
      </w:pPr>
      <w:r w:rsidRPr="006D0DF8">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F710A6" w:rsidRPr="006D0DF8" w:rsidRDefault="00F710A6" w:rsidP="00E41C78">
      <w:pPr>
        <w:spacing w:after="0" w:line="240" w:lineRule="auto"/>
        <w:ind w:firstLine="708"/>
        <w:jc w:val="both"/>
        <w:rPr>
          <w:rFonts w:ascii="Times New Roman" w:hAnsi="Times New Roman"/>
          <w:sz w:val="28"/>
          <w:szCs w:val="28"/>
        </w:rPr>
      </w:pPr>
      <w:r w:rsidRPr="006D0DF8">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w:t>
      </w:r>
      <w:r w:rsidR="00323C44" w:rsidRPr="006D0DF8">
        <w:rPr>
          <w:rFonts w:ascii="Times New Roman" w:hAnsi="Times New Roman"/>
          <w:sz w:val="28"/>
          <w:szCs w:val="28"/>
        </w:rPr>
        <w:t>Лесного кодекса РФ,</w:t>
      </w:r>
      <w:r w:rsidRPr="006D0DF8">
        <w:rPr>
          <w:rFonts w:ascii="Times New Roman" w:hAnsi="Times New Roman"/>
          <w:sz w:val="28"/>
          <w:szCs w:val="28"/>
        </w:rPr>
        <w:t xml:space="preserve">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0618B4" w:rsidRPr="006D0DF8" w:rsidRDefault="000618B4" w:rsidP="00E41C78">
      <w:pPr>
        <w:spacing w:after="0" w:line="240" w:lineRule="auto"/>
        <w:ind w:firstLine="708"/>
        <w:jc w:val="both"/>
        <w:rPr>
          <w:rFonts w:ascii="Times New Roman" w:hAnsi="Times New Roman"/>
          <w:sz w:val="28"/>
          <w:szCs w:val="28"/>
        </w:rPr>
      </w:pPr>
    </w:p>
    <w:p w:rsidR="000618B4" w:rsidRPr="006D0DF8" w:rsidRDefault="000618B4" w:rsidP="00E41C78">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На момент разработки лесохозяйственного регламента на территории лесничества учтено:</w:t>
      </w:r>
    </w:p>
    <w:p w:rsidR="000618B4" w:rsidRPr="006D0DF8" w:rsidRDefault="000618B4" w:rsidP="00E41C78">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-тропы(9,8км),</w:t>
      </w:r>
    </w:p>
    <w:p w:rsidR="000618B4" w:rsidRPr="006D0DF8" w:rsidRDefault="000618B4" w:rsidP="00E41C78">
      <w:pPr>
        <w:spacing w:after="0" w:line="240" w:lineRule="auto"/>
        <w:ind w:firstLine="708"/>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 дороги (23,8км),</w:t>
      </w:r>
    </w:p>
    <w:p w:rsidR="000618B4" w:rsidRPr="006D0DF8" w:rsidRDefault="000618B4" w:rsidP="00E41C78">
      <w:pPr>
        <w:spacing w:after="0" w:line="240" w:lineRule="auto"/>
        <w:ind w:firstLine="708"/>
        <w:jc w:val="both"/>
        <w:rPr>
          <w:rFonts w:ascii="Times New Roman" w:eastAsia="Times New Roman" w:hAnsi="Times New Roman"/>
          <w:sz w:val="28"/>
          <w:szCs w:val="28"/>
          <w:lang w:eastAsia="ru-RU"/>
        </w:rPr>
      </w:pPr>
      <w:r w:rsidRPr="006D0DF8">
        <w:rPr>
          <w:rFonts w:ascii="Times New Roman" w:eastAsia="Times New Roman" w:hAnsi="Times New Roman"/>
          <w:iCs/>
          <w:sz w:val="28"/>
          <w:szCs w:val="28"/>
          <w:lang w:eastAsia="ru-RU"/>
        </w:rPr>
        <w:t>- просеки квартальные (32,3км).</w:t>
      </w:r>
    </w:p>
    <w:p w:rsidR="000618B4" w:rsidRPr="006D0DF8" w:rsidRDefault="000618B4" w:rsidP="000618B4">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Распределение линейных объектов по территории участковых лесни</w:t>
      </w:r>
      <w:r w:rsidRPr="006D0DF8">
        <w:rPr>
          <w:rFonts w:ascii="Times New Roman" w:eastAsia="Times New Roman" w:hAnsi="Times New Roman"/>
          <w:iCs/>
          <w:sz w:val="28"/>
          <w:szCs w:val="28"/>
          <w:lang w:eastAsia="ru-RU"/>
        </w:rPr>
        <w:softHyphen/>
        <w:t>честв в гектарах приводится в таблице 2.14.2.</w:t>
      </w:r>
    </w:p>
    <w:p w:rsidR="005C4AFB" w:rsidRDefault="005C4AFB" w:rsidP="000618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C4AFB" w:rsidRDefault="005C4AFB" w:rsidP="000618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C4AFB" w:rsidRDefault="005C4AFB" w:rsidP="000618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C4AFB" w:rsidRDefault="005C4AFB" w:rsidP="000618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C4AFB" w:rsidRDefault="005C4AFB" w:rsidP="000A78ED">
      <w:pPr>
        <w:autoSpaceDE w:val="0"/>
        <w:autoSpaceDN w:val="0"/>
        <w:adjustRightInd w:val="0"/>
        <w:spacing w:after="0" w:line="240" w:lineRule="auto"/>
        <w:rPr>
          <w:rFonts w:ascii="Times New Roman" w:eastAsia="Times New Roman" w:hAnsi="Times New Roman"/>
          <w:iCs/>
          <w:sz w:val="28"/>
          <w:szCs w:val="28"/>
          <w:lang w:eastAsia="ru-RU"/>
        </w:rPr>
      </w:pPr>
    </w:p>
    <w:p w:rsidR="000618B4" w:rsidRPr="006D0DF8" w:rsidRDefault="000618B4" w:rsidP="000618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Таблица 2.14.2</w:t>
      </w:r>
    </w:p>
    <w:p w:rsidR="000618B4" w:rsidRPr="006D0DF8" w:rsidRDefault="000618B4" w:rsidP="000618B4">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Площади дорог, линий электропередач и других линейных объектов,</w:t>
      </w:r>
    </w:p>
    <w:p w:rsidR="000618B4" w:rsidRPr="006D0DF8" w:rsidRDefault="000618B4" w:rsidP="000618B4">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D0DF8">
        <w:rPr>
          <w:rFonts w:ascii="Times New Roman" w:eastAsia="Times New Roman" w:hAnsi="Times New Roman"/>
          <w:iCs/>
          <w:sz w:val="28"/>
          <w:szCs w:val="28"/>
          <w:lang w:eastAsia="ru-RU"/>
        </w:rPr>
        <w:t>имеющихся на территории лесничества, га</w:t>
      </w:r>
    </w:p>
    <w:p w:rsidR="006647F0" w:rsidRPr="006647F0" w:rsidRDefault="006647F0" w:rsidP="006647F0">
      <w:pPr>
        <w:autoSpaceDE w:val="0"/>
        <w:autoSpaceDN w:val="0"/>
        <w:adjustRightInd w:val="0"/>
        <w:spacing w:after="0" w:line="240" w:lineRule="auto"/>
        <w:jc w:val="right"/>
        <w:rPr>
          <w:rFonts w:ascii="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1842"/>
        <w:gridCol w:w="1843"/>
        <w:gridCol w:w="1843"/>
        <w:gridCol w:w="1134"/>
      </w:tblGrid>
      <w:tr w:rsidR="006647F0" w:rsidRPr="006647F0" w:rsidTr="006647F0">
        <w:trPr>
          <w:tblHeader/>
        </w:trPr>
        <w:tc>
          <w:tcPr>
            <w:tcW w:w="2722" w:type="dxa"/>
            <w:vMerge w:val="restart"/>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 xml:space="preserve">Наименование </w:t>
            </w:r>
          </w:p>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объектов</w:t>
            </w:r>
          </w:p>
        </w:tc>
        <w:tc>
          <w:tcPr>
            <w:tcW w:w="5528" w:type="dxa"/>
            <w:gridSpan w:val="3"/>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Участковые лесничества</w:t>
            </w:r>
          </w:p>
        </w:tc>
        <w:tc>
          <w:tcPr>
            <w:tcW w:w="1134" w:type="dxa"/>
            <w:vMerge w:val="restart"/>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Всего</w:t>
            </w:r>
          </w:p>
        </w:tc>
      </w:tr>
      <w:tr w:rsidR="006647F0" w:rsidRPr="006647F0" w:rsidTr="006647F0">
        <w:trPr>
          <w:tblHeader/>
        </w:trPr>
        <w:tc>
          <w:tcPr>
            <w:tcW w:w="2722" w:type="dxa"/>
            <w:vMerge/>
            <w:tcBorders>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p>
        </w:tc>
        <w:tc>
          <w:tcPr>
            <w:tcW w:w="1842" w:type="dxa"/>
            <w:tcBorders>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Ишкартинское</w:t>
            </w:r>
          </w:p>
        </w:tc>
        <w:tc>
          <w:tcPr>
            <w:tcW w:w="1843" w:type="dxa"/>
            <w:tcBorders>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Буйнакское</w:t>
            </w:r>
          </w:p>
        </w:tc>
        <w:tc>
          <w:tcPr>
            <w:tcW w:w="1843" w:type="dxa"/>
            <w:tcBorders>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Казищенское</w:t>
            </w:r>
          </w:p>
        </w:tc>
        <w:tc>
          <w:tcPr>
            <w:tcW w:w="1134" w:type="dxa"/>
            <w:vMerge/>
            <w:tcBorders>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p>
        </w:tc>
      </w:tr>
      <w:tr w:rsidR="006647F0" w:rsidRPr="006647F0" w:rsidTr="006647F0">
        <w:trPr>
          <w:tblHeader/>
        </w:trPr>
        <w:tc>
          <w:tcPr>
            <w:tcW w:w="2722" w:type="dxa"/>
            <w:tcBorders>
              <w:top w:val="double" w:sz="4" w:space="0" w:color="auto"/>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1</w:t>
            </w:r>
          </w:p>
        </w:tc>
        <w:tc>
          <w:tcPr>
            <w:tcW w:w="1842" w:type="dxa"/>
            <w:tcBorders>
              <w:top w:val="double" w:sz="4" w:space="0" w:color="auto"/>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w:t>
            </w:r>
          </w:p>
        </w:tc>
        <w:tc>
          <w:tcPr>
            <w:tcW w:w="1843" w:type="dxa"/>
            <w:tcBorders>
              <w:top w:val="double" w:sz="4" w:space="0" w:color="auto"/>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3</w:t>
            </w:r>
          </w:p>
        </w:tc>
        <w:tc>
          <w:tcPr>
            <w:tcW w:w="1843" w:type="dxa"/>
            <w:tcBorders>
              <w:top w:val="double" w:sz="4" w:space="0" w:color="auto"/>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4</w:t>
            </w:r>
          </w:p>
        </w:tc>
        <w:tc>
          <w:tcPr>
            <w:tcW w:w="1134" w:type="dxa"/>
            <w:tcBorders>
              <w:top w:val="double" w:sz="4" w:space="0" w:color="auto"/>
              <w:bottom w:val="double" w:sz="4" w:space="0" w:color="auto"/>
            </w:tcBorders>
          </w:tcPr>
          <w:p w:rsidR="006647F0" w:rsidRPr="006647F0" w:rsidRDefault="006647F0" w:rsidP="006647F0">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5</w:t>
            </w:r>
          </w:p>
        </w:tc>
      </w:tr>
      <w:tr w:rsidR="006647F0" w:rsidRPr="006647F0" w:rsidTr="004469D4">
        <w:tc>
          <w:tcPr>
            <w:tcW w:w="2722" w:type="dxa"/>
            <w:tcBorders>
              <w:top w:val="double" w:sz="4" w:space="0" w:color="auto"/>
            </w:tcBorders>
          </w:tcPr>
          <w:p w:rsidR="006647F0" w:rsidRPr="006647F0" w:rsidRDefault="006647F0" w:rsidP="006647F0">
            <w:pPr>
              <w:autoSpaceDE w:val="0"/>
              <w:autoSpaceDN w:val="0"/>
              <w:adjustRightInd w:val="0"/>
              <w:spacing w:after="0" w:line="240" w:lineRule="auto"/>
              <w:rPr>
                <w:rFonts w:ascii="Times New Roman" w:hAnsi="Times New Roman"/>
                <w:sz w:val="28"/>
                <w:szCs w:val="28"/>
                <w:lang w:eastAsia="ru-RU"/>
              </w:rPr>
            </w:pPr>
            <w:r w:rsidRPr="006647F0">
              <w:rPr>
                <w:rFonts w:ascii="Times New Roman" w:hAnsi="Times New Roman"/>
                <w:sz w:val="28"/>
                <w:szCs w:val="28"/>
                <w:lang w:eastAsia="ru-RU"/>
              </w:rPr>
              <w:t>Дороги, всего</w:t>
            </w:r>
          </w:p>
        </w:tc>
        <w:tc>
          <w:tcPr>
            <w:tcW w:w="1842" w:type="dxa"/>
            <w:tcBorders>
              <w:top w:val="double" w:sz="4" w:space="0" w:color="auto"/>
            </w:tcBorders>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23,3</w:t>
            </w:r>
          </w:p>
        </w:tc>
        <w:tc>
          <w:tcPr>
            <w:tcW w:w="1843" w:type="dxa"/>
            <w:tcBorders>
              <w:top w:val="double" w:sz="4" w:space="0" w:color="auto"/>
            </w:tcBorders>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25,6</w:t>
            </w:r>
          </w:p>
        </w:tc>
        <w:tc>
          <w:tcPr>
            <w:tcW w:w="1843" w:type="dxa"/>
            <w:tcBorders>
              <w:top w:val="double" w:sz="4" w:space="0" w:color="auto"/>
            </w:tcBorders>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24,5</w:t>
            </w:r>
          </w:p>
        </w:tc>
        <w:tc>
          <w:tcPr>
            <w:tcW w:w="1134" w:type="dxa"/>
            <w:tcBorders>
              <w:top w:val="double" w:sz="4" w:space="0" w:color="auto"/>
            </w:tcBorders>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73,4</w:t>
            </w:r>
          </w:p>
        </w:tc>
      </w:tr>
      <w:tr w:rsidR="006647F0" w:rsidRPr="006647F0" w:rsidTr="004469D4">
        <w:tc>
          <w:tcPr>
            <w:tcW w:w="2722" w:type="dxa"/>
          </w:tcPr>
          <w:p w:rsidR="006647F0" w:rsidRPr="006647F0" w:rsidRDefault="006647F0" w:rsidP="006647F0">
            <w:pPr>
              <w:autoSpaceDE w:val="0"/>
              <w:autoSpaceDN w:val="0"/>
              <w:adjustRightInd w:val="0"/>
              <w:spacing w:after="0" w:line="240" w:lineRule="auto"/>
              <w:rPr>
                <w:rFonts w:ascii="Times New Roman" w:hAnsi="Times New Roman"/>
                <w:sz w:val="28"/>
                <w:szCs w:val="28"/>
                <w:lang w:eastAsia="ru-RU"/>
              </w:rPr>
            </w:pPr>
            <w:r w:rsidRPr="006647F0">
              <w:rPr>
                <w:rFonts w:ascii="Times New Roman" w:hAnsi="Times New Roman"/>
                <w:sz w:val="28"/>
                <w:szCs w:val="28"/>
                <w:lang w:eastAsia="ru-RU"/>
              </w:rPr>
              <w:t>из них с твердым покрытием</w:t>
            </w:r>
          </w:p>
        </w:tc>
        <w:tc>
          <w:tcPr>
            <w:tcW w:w="1842"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8,3</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5,7</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15,3</w:t>
            </w:r>
          </w:p>
        </w:tc>
        <w:tc>
          <w:tcPr>
            <w:tcW w:w="1134"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29,3</w:t>
            </w:r>
          </w:p>
        </w:tc>
      </w:tr>
      <w:tr w:rsidR="006647F0" w:rsidRPr="006647F0" w:rsidTr="004469D4">
        <w:tc>
          <w:tcPr>
            <w:tcW w:w="2722" w:type="dxa"/>
          </w:tcPr>
          <w:p w:rsidR="006647F0" w:rsidRPr="006647F0" w:rsidRDefault="006647F0" w:rsidP="006647F0">
            <w:pPr>
              <w:autoSpaceDE w:val="0"/>
              <w:autoSpaceDN w:val="0"/>
              <w:adjustRightInd w:val="0"/>
              <w:spacing w:after="0" w:line="240" w:lineRule="auto"/>
              <w:rPr>
                <w:rFonts w:ascii="Times New Roman" w:hAnsi="Times New Roman"/>
                <w:sz w:val="28"/>
                <w:szCs w:val="28"/>
                <w:lang w:eastAsia="ru-RU"/>
              </w:rPr>
            </w:pPr>
            <w:r w:rsidRPr="006647F0">
              <w:rPr>
                <w:rFonts w:ascii="Times New Roman" w:hAnsi="Times New Roman"/>
                <w:sz w:val="28"/>
                <w:szCs w:val="28"/>
                <w:lang w:eastAsia="ru-RU"/>
              </w:rPr>
              <w:t>Просеки квартальные</w:t>
            </w:r>
          </w:p>
        </w:tc>
        <w:tc>
          <w:tcPr>
            <w:tcW w:w="1842"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12,3</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33,2</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8,6</w:t>
            </w:r>
          </w:p>
        </w:tc>
        <w:tc>
          <w:tcPr>
            <w:tcW w:w="1134"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54,1</w:t>
            </w:r>
          </w:p>
        </w:tc>
      </w:tr>
      <w:tr w:rsidR="006647F0" w:rsidRPr="006647F0" w:rsidTr="004469D4">
        <w:tc>
          <w:tcPr>
            <w:tcW w:w="2722" w:type="dxa"/>
          </w:tcPr>
          <w:p w:rsidR="006647F0" w:rsidRPr="006647F0" w:rsidRDefault="006647F0" w:rsidP="006647F0">
            <w:pPr>
              <w:autoSpaceDE w:val="0"/>
              <w:autoSpaceDN w:val="0"/>
              <w:adjustRightInd w:val="0"/>
              <w:spacing w:after="0" w:line="240" w:lineRule="auto"/>
              <w:jc w:val="both"/>
              <w:rPr>
                <w:rFonts w:ascii="Times New Roman" w:hAnsi="Times New Roman"/>
                <w:sz w:val="28"/>
                <w:szCs w:val="28"/>
                <w:lang w:eastAsia="ru-RU"/>
              </w:rPr>
            </w:pPr>
            <w:r w:rsidRPr="006647F0">
              <w:rPr>
                <w:rFonts w:ascii="Times New Roman" w:hAnsi="Times New Roman"/>
                <w:sz w:val="28"/>
                <w:szCs w:val="28"/>
                <w:lang w:eastAsia="ru-RU"/>
              </w:rPr>
              <w:t>Линии электропередачи</w:t>
            </w:r>
          </w:p>
        </w:tc>
        <w:tc>
          <w:tcPr>
            <w:tcW w:w="1842"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3,1</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2,3</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2,6</w:t>
            </w:r>
          </w:p>
        </w:tc>
        <w:tc>
          <w:tcPr>
            <w:tcW w:w="1134"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8,0</w:t>
            </w:r>
          </w:p>
        </w:tc>
      </w:tr>
      <w:tr w:rsidR="006647F0" w:rsidRPr="006647F0" w:rsidTr="004469D4">
        <w:tc>
          <w:tcPr>
            <w:tcW w:w="2722" w:type="dxa"/>
          </w:tcPr>
          <w:p w:rsidR="006647F0" w:rsidRPr="006647F0" w:rsidRDefault="006647F0" w:rsidP="006647F0">
            <w:pPr>
              <w:autoSpaceDE w:val="0"/>
              <w:autoSpaceDN w:val="0"/>
              <w:adjustRightInd w:val="0"/>
              <w:spacing w:after="0" w:line="240" w:lineRule="auto"/>
              <w:jc w:val="both"/>
              <w:rPr>
                <w:rFonts w:ascii="Times New Roman" w:hAnsi="Times New Roman"/>
                <w:sz w:val="28"/>
                <w:szCs w:val="28"/>
                <w:lang w:eastAsia="ru-RU"/>
              </w:rPr>
            </w:pPr>
            <w:r w:rsidRPr="006647F0">
              <w:rPr>
                <w:rFonts w:ascii="Times New Roman" w:hAnsi="Times New Roman"/>
                <w:sz w:val="28"/>
                <w:szCs w:val="28"/>
                <w:lang w:eastAsia="ru-RU"/>
              </w:rPr>
              <w:t>В с е г о:</w:t>
            </w:r>
          </w:p>
        </w:tc>
        <w:tc>
          <w:tcPr>
            <w:tcW w:w="1842"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38,7</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61,1</w:t>
            </w:r>
          </w:p>
        </w:tc>
        <w:tc>
          <w:tcPr>
            <w:tcW w:w="1843"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35,7</w:t>
            </w:r>
          </w:p>
        </w:tc>
        <w:tc>
          <w:tcPr>
            <w:tcW w:w="1134" w:type="dxa"/>
            <w:vAlign w:val="center"/>
          </w:tcPr>
          <w:p w:rsidR="006647F0" w:rsidRPr="006647F0" w:rsidRDefault="006647F0" w:rsidP="004469D4">
            <w:pPr>
              <w:autoSpaceDE w:val="0"/>
              <w:autoSpaceDN w:val="0"/>
              <w:adjustRightInd w:val="0"/>
              <w:spacing w:after="0" w:line="240" w:lineRule="auto"/>
              <w:jc w:val="center"/>
              <w:rPr>
                <w:rFonts w:ascii="Times New Roman" w:hAnsi="Times New Roman"/>
                <w:sz w:val="28"/>
                <w:szCs w:val="28"/>
                <w:lang w:eastAsia="ru-RU"/>
              </w:rPr>
            </w:pPr>
            <w:r w:rsidRPr="006647F0">
              <w:rPr>
                <w:rFonts w:ascii="Times New Roman" w:hAnsi="Times New Roman"/>
                <w:sz w:val="28"/>
                <w:szCs w:val="28"/>
                <w:lang w:eastAsia="ru-RU"/>
              </w:rPr>
              <w:t>135,5</w:t>
            </w:r>
          </w:p>
        </w:tc>
      </w:tr>
    </w:tbl>
    <w:p w:rsidR="000618B4" w:rsidRPr="006D0DF8" w:rsidRDefault="000618B4" w:rsidP="000618B4">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0618B4" w:rsidRPr="006D0DF8" w:rsidRDefault="000618B4" w:rsidP="000618B4">
      <w:pPr>
        <w:spacing w:after="0" w:line="240" w:lineRule="auto"/>
        <w:jc w:val="both"/>
        <w:rPr>
          <w:rFonts w:ascii="Times New Roman" w:hAnsi="Times New Roman"/>
          <w:sz w:val="28"/>
          <w:szCs w:val="28"/>
        </w:rPr>
      </w:pPr>
    </w:p>
    <w:p w:rsidR="00F710A6" w:rsidRPr="006D0DF8" w:rsidRDefault="00F710A6" w:rsidP="004F6B7D">
      <w:pPr>
        <w:spacing w:after="0" w:line="240" w:lineRule="auto"/>
        <w:jc w:val="center"/>
        <w:rPr>
          <w:rFonts w:ascii="Times New Roman" w:hAnsi="Times New Roman"/>
          <w:i/>
          <w:sz w:val="28"/>
          <w:szCs w:val="28"/>
        </w:rPr>
      </w:pPr>
      <w:r w:rsidRPr="006D0DF8">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F710A6" w:rsidRPr="006D0DF8" w:rsidRDefault="00F710A6" w:rsidP="00E41C78">
      <w:pPr>
        <w:spacing w:after="0" w:line="240" w:lineRule="auto"/>
        <w:ind w:firstLine="709"/>
        <w:jc w:val="both"/>
        <w:rPr>
          <w:rFonts w:ascii="Times New Roman" w:hAnsi="Times New Roman"/>
          <w:sz w:val="28"/>
          <w:szCs w:val="28"/>
        </w:rPr>
      </w:pPr>
      <w:r w:rsidRPr="006D0DF8">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4496548"/>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F06837">
      <w:pPr>
        <w:spacing w:after="0" w:line="240" w:lineRule="auto"/>
        <w:ind w:firstLine="709"/>
        <w:jc w:val="both"/>
        <w:rPr>
          <w:rFonts w:ascii="Times New Roman" w:hAnsi="Times New Roman"/>
          <w:i/>
          <w:sz w:val="28"/>
          <w:szCs w:val="28"/>
        </w:rPr>
      </w:pPr>
      <w:r w:rsidRPr="006D0DF8">
        <w:rPr>
          <w:rFonts w:ascii="Times New Roman" w:hAnsi="Times New Roman"/>
          <w:sz w:val="28"/>
          <w:szCs w:val="28"/>
        </w:rPr>
        <w:t xml:space="preserve">В соответствии с частью 2 статьи 14 Лесного кодекса РФ и </w:t>
      </w:r>
      <w:r w:rsidR="007637F4" w:rsidRPr="006D0DF8">
        <w:rPr>
          <w:rFonts w:ascii="Times New Roman" w:hAnsi="Times New Roman"/>
          <w:sz w:val="28"/>
          <w:szCs w:val="28"/>
        </w:rPr>
        <w:t>приказом</w:t>
      </w:r>
      <w:r w:rsidR="00F73DCE" w:rsidRPr="006D0DF8">
        <w:rPr>
          <w:rFonts w:ascii="Times New Roman" w:hAnsi="Times New Roman"/>
          <w:sz w:val="28"/>
          <w:szCs w:val="28"/>
        </w:rPr>
        <w:t xml:space="preserve"> </w:t>
      </w:r>
      <w:r w:rsidR="007637F4" w:rsidRPr="006D0DF8">
        <w:rPr>
          <w:rFonts w:ascii="Times New Roman" w:hAnsi="Times New Roman"/>
          <w:sz w:val="28"/>
          <w:szCs w:val="28"/>
        </w:rPr>
        <w:t>Рослесхоза</w:t>
      </w:r>
      <w:r w:rsidR="00A227AB" w:rsidRPr="006D0DF8">
        <w:rPr>
          <w:rFonts w:ascii="Times New Roman" w:hAnsi="Times New Roman"/>
          <w:sz w:val="28"/>
          <w:szCs w:val="28"/>
        </w:rPr>
        <w:t xml:space="preserve"> от 14.12.2010</w:t>
      </w:r>
      <w:r w:rsidR="00F73DCE" w:rsidRPr="006D0DF8">
        <w:rPr>
          <w:rFonts w:ascii="Times New Roman" w:hAnsi="Times New Roman"/>
          <w:sz w:val="28"/>
          <w:szCs w:val="28"/>
        </w:rPr>
        <w:t xml:space="preserve">г. № 485 </w:t>
      </w:r>
      <w:r w:rsidRPr="006D0DF8">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007637F4" w:rsidRPr="006D0DF8">
        <w:rPr>
          <w:rFonts w:ascii="Times New Roman" w:hAnsi="Times New Roman"/>
          <w:i/>
          <w:sz w:val="28"/>
          <w:szCs w:val="28"/>
        </w:rPr>
        <w:t>создание лесоперерабатывающей инфраструктуры запрещается</w:t>
      </w:r>
      <w:r w:rsidRPr="006D0DF8">
        <w:rPr>
          <w:rFonts w:ascii="Times New Roman" w:hAnsi="Times New Roman"/>
          <w:i/>
          <w:sz w:val="28"/>
          <w:szCs w:val="28"/>
        </w:rPr>
        <w:t>.</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4496549"/>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7637F4" w:rsidRPr="006D0DF8" w:rsidRDefault="007637F4" w:rsidP="00F06837">
      <w:pPr>
        <w:pStyle w:val="af2"/>
        <w:ind w:firstLine="709"/>
      </w:pPr>
      <w:r w:rsidRPr="006D0DF8">
        <w:t>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 125-ФЗ «О свободе совести и о религиозных объединениях».</w:t>
      </w:r>
    </w:p>
    <w:p w:rsidR="007637F4" w:rsidRPr="006D0DF8" w:rsidRDefault="007637F4" w:rsidP="00F06837">
      <w:pPr>
        <w:pStyle w:val="af2"/>
        <w:ind w:firstLine="709"/>
      </w:pPr>
      <w:r w:rsidRPr="006D0DF8">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7637F4" w:rsidRPr="006D0DF8" w:rsidRDefault="007637F4" w:rsidP="00F06837">
      <w:pPr>
        <w:pStyle w:val="af2"/>
        <w:ind w:firstLine="709"/>
      </w:pPr>
      <w:r w:rsidRPr="006D0DF8">
        <w:t>Рассматриваемое использование лесов осуществляется с предоставлением лесных участков, но без изъятия лесных ресурсов.</w:t>
      </w:r>
    </w:p>
    <w:p w:rsidR="007637F4" w:rsidRPr="006D0DF8" w:rsidRDefault="007637F4" w:rsidP="00F06837">
      <w:pPr>
        <w:pStyle w:val="af2"/>
        <w:ind w:firstLine="709"/>
      </w:pPr>
      <w:r w:rsidRPr="006D0DF8">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7637F4" w:rsidRPr="006D0DF8" w:rsidRDefault="007637F4" w:rsidP="00F06837">
      <w:pPr>
        <w:pStyle w:val="af2"/>
        <w:ind w:firstLine="709"/>
      </w:pPr>
      <w:r w:rsidRPr="006D0DF8">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7637F4" w:rsidRPr="006D0DF8" w:rsidRDefault="007637F4" w:rsidP="00F06837">
      <w:pPr>
        <w:pStyle w:val="af2"/>
        <w:ind w:firstLine="709"/>
      </w:pPr>
      <w:r w:rsidRPr="006D0DF8">
        <w:t>В соответствии со статьей 8 Федерального закона от 26.09. 1997 г.             №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7637F4" w:rsidRPr="006D0DF8" w:rsidRDefault="007637F4" w:rsidP="00F06837">
      <w:pPr>
        <w:pStyle w:val="af2"/>
        <w:ind w:firstLine="709"/>
      </w:pPr>
      <w:r w:rsidRPr="006D0DF8">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7637F4" w:rsidRPr="006D0DF8" w:rsidRDefault="007637F4" w:rsidP="00F06837">
      <w:pPr>
        <w:pStyle w:val="af2"/>
        <w:ind w:firstLine="709"/>
      </w:pPr>
      <w:r w:rsidRPr="006D0DF8">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7637F4" w:rsidRPr="006D0DF8" w:rsidRDefault="007637F4" w:rsidP="00F06837">
      <w:pPr>
        <w:pStyle w:val="af2"/>
        <w:ind w:firstLine="709"/>
      </w:pPr>
      <w:r w:rsidRPr="006D0DF8">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7637F4" w:rsidRPr="006D0DF8" w:rsidRDefault="007637F4" w:rsidP="00F06837">
      <w:pPr>
        <w:pStyle w:val="af2"/>
        <w:ind w:firstLine="709"/>
      </w:pPr>
      <w:r w:rsidRPr="006D0DF8">
        <w:t>Решение о предоставлении в пользование лесных участков религиозным организациям принимается органом государственной власти субъекта РФ.</w:t>
      </w:r>
    </w:p>
    <w:p w:rsidR="000618B4" w:rsidRPr="006D0DF8" w:rsidRDefault="000618B4" w:rsidP="00F06837">
      <w:pPr>
        <w:spacing w:after="0" w:line="240" w:lineRule="auto"/>
        <w:ind w:firstLine="709"/>
        <w:jc w:val="both"/>
        <w:rPr>
          <w:rFonts w:ascii="Times New Roman" w:hAnsi="Times New Roman"/>
          <w:b/>
          <w:bCs/>
          <w:color w:val="000000"/>
          <w:sz w:val="28"/>
          <w:szCs w:val="28"/>
        </w:rPr>
      </w:pPr>
      <w:r w:rsidRPr="006D0DF8">
        <w:rPr>
          <w:rFonts w:ascii="Times New Roman" w:eastAsia="Times New Roman" w:hAnsi="Times New Roman"/>
          <w:iCs/>
          <w:sz w:val="28"/>
          <w:szCs w:val="28"/>
          <w:lang w:eastAsia="ru-RU"/>
        </w:rPr>
        <w:t>На территории лесничества нет природных объектов культового поклонения.</w:t>
      </w:r>
    </w:p>
    <w:p w:rsidR="005C4AFB" w:rsidRPr="005C4AFB" w:rsidRDefault="000618B4" w:rsidP="005C4AFB">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6D0DF8">
        <w:rPr>
          <w:rFonts w:ascii="Times New Roman" w:eastAsia="Times New Roman" w:hAnsi="Times New Roman"/>
          <w:spacing w:val="5"/>
          <w:sz w:val="28"/>
          <w:szCs w:val="28"/>
          <w:lang w:eastAsia="ru-RU"/>
        </w:rPr>
        <w:t xml:space="preserve">Сроки разрешенного использования лесов </w:t>
      </w:r>
      <w:r w:rsidRPr="006D0DF8">
        <w:rPr>
          <w:rFonts w:ascii="Times New Roman" w:eastAsia="Times New Roman" w:hAnsi="Times New Roman"/>
          <w:sz w:val="28"/>
          <w:szCs w:val="28"/>
          <w:lang w:eastAsia="ru-RU"/>
        </w:rPr>
        <w:t xml:space="preserve">для религиозной деятельности </w:t>
      </w:r>
      <w:r w:rsidRPr="006D0DF8">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w:t>
      </w:r>
      <w:r w:rsidR="005C4AFB">
        <w:rPr>
          <w:rFonts w:ascii="Times New Roman" w:eastAsia="Times New Roman" w:hAnsi="Times New Roman"/>
          <w:spacing w:val="2"/>
          <w:sz w:val="28"/>
          <w:szCs w:val="28"/>
          <w:lang w:eastAsia="ru-RU"/>
        </w:rPr>
        <w:t>ния.</w:t>
      </w:r>
    </w:p>
    <w:p w:rsidR="005C4AFB" w:rsidRDefault="005C4AFB" w:rsidP="004F6B7D">
      <w:pPr>
        <w:pStyle w:val="1"/>
        <w:jc w:val="center"/>
        <w:rPr>
          <w:b/>
          <w:color w:val="000000"/>
          <w:szCs w:val="28"/>
        </w:rPr>
      </w:pPr>
    </w:p>
    <w:p w:rsidR="005C4AFB" w:rsidRDefault="005C4AFB" w:rsidP="004F6B7D">
      <w:pPr>
        <w:pStyle w:val="1"/>
        <w:jc w:val="center"/>
        <w:rPr>
          <w:b/>
          <w:color w:val="000000"/>
          <w:szCs w:val="28"/>
        </w:rPr>
      </w:pPr>
    </w:p>
    <w:p w:rsidR="005C4AFB" w:rsidRDefault="005C4AFB" w:rsidP="004F6B7D">
      <w:pPr>
        <w:pStyle w:val="1"/>
        <w:jc w:val="center"/>
        <w:rPr>
          <w:b/>
          <w:color w:val="000000"/>
          <w:szCs w:val="28"/>
        </w:rPr>
      </w:pPr>
    </w:p>
    <w:p w:rsidR="005C4AFB" w:rsidRPr="005C4AFB" w:rsidRDefault="005C4AFB" w:rsidP="005C4AFB">
      <w:pPr>
        <w:rPr>
          <w:lang w:eastAsia="ru-RU"/>
        </w:rPr>
      </w:pPr>
    </w:p>
    <w:p w:rsidR="008A472A" w:rsidRPr="006D0DF8" w:rsidRDefault="0076615B" w:rsidP="004F6B7D">
      <w:pPr>
        <w:pStyle w:val="1"/>
        <w:jc w:val="center"/>
        <w:rPr>
          <w:b/>
          <w:bCs/>
          <w:color w:val="000000"/>
          <w:szCs w:val="28"/>
        </w:rPr>
      </w:pPr>
      <w:bookmarkStart w:id="68" w:name="_Toc504496550"/>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4496551"/>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4496552"/>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504496553"/>
      <w:r w:rsidRPr="00DC71E1">
        <w:rPr>
          <w:b/>
          <w:iCs/>
          <w:color w:val="000000"/>
          <w:szCs w:val="28"/>
        </w:rPr>
        <w:t>лесов</w:t>
      </w:r>
      <w:bookmarkEnd w:id="71"/>
      <w:bookmarkEnd w:id="72"/>
    </w:p>
    <w:p w:rsidR="008A472A" w:rsidRPr="006D0DF8" w:rsidRDefault="008A472A" w:rsidP="004F6B7D">
      <w:pPr>
        <w:spacing w:after="0" w:line="240" w:lineRule="auto"/>
        <w:rPr>
          <w:rFonts w:ascii="Times New Roman" w:hAnsi="Times New Roman"/>
          <w:i/>
          <w:iCs/>
          <w:color w:val="000000"/>
          <w:sz w:val="28"/>
          <w:szCs w:val="28"/>
        </w:rPr>
      </w:pPr>
    </w:p>
    <w:p w:rsidR="007637F4" w:rsidRPr="006D0DF8" w:rsidRDefault="007637F4" w:rsidP="00F06837">
      <w:pPr>
        <w:pStyle w:val="af2"/>
        <w:ind w:firstLine="709"/>
      </w:pPr>
      <w:r w:rsidRPr="006D0DF8">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7637F4" w:rsidRPr="006D0DF8" w:rsidRDefault="007637F4"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Охрана лесов осуществляется с учетом их биологических, </w:t>
      </w:r>
      <w:r w:rsidRPr="006D0DF8">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6D0DF8">
        <w:rPr>
          <w:rFonts w:ascii="Times New Roman" w:hAnsi="Times New Roman"/>
          <w:sz w:val="28"/>
          <w:szCs w:val="28"/>
        </w:rPr>
        <w:t xml:space="preserve"> </w:t>
      </w:r>
    </w:p>
    <w:p w:rsidR="007637F4" w:rsidRPr="006D0DF8" w:rsidRDefault="007637F4" w:rsidP="00F06837">
      <w:pPr>
        <w:spacing w:after="0" w:line="240" w:lineRule="auto"/>
        <w:ind w:firstLine="709"/>
        <w:jc w:val="both"/>
        <w:rPr>
          <w:rFonts w:ascii="Times New Roman" w:hAnsi="Times New Roman"/>
        </w:rPr>
      </w:pPr>
      <w:r w:rsidRPr="006D0DF8">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6D0DF8">
        <w:rPr>
          <w:rFonts w:ascii="Times New Roman" w:hAnsi="Times New Roman"/>
        </w:rPr>
        <w:t xml:space="preserve"> </w:t>
      </w:r>
      <w:r w:rsidRPr="006D0DF8">
        <w:rPr>
          <w:rFonts w:ascii="Times New Roman" w:hAnsi="Times New Roman"/>
          <w:sz w:val="28"/>
          <w:szCs w:val="28"/>
        </w:rPr>
        <w:t>территории и многих других</w:t>
      </w:r>
      <w:r w:rsidRPr="006D0DF8">
        <w:rPr>
          <w:rFonts w:ascii="Times New Roman" w:hAnsi="Times New Roman"/>
        </w:rPr>
        <w:t>.</w:t>
      </w:r>
    </w:p>
    <w:p w:rsidR="007637F4" w:rsidRPr="006D0DF8" w:rsidRDefault="007637F4" w:rsidP="00F06837">
      <w:pPr>
        <w:pStyle w:val="af2"/>
        <w:ind w:firstLine="709"/>
      </w:pPr>
      <w:r w:rsidRPr="006D0DF8">
        <w:t>Охрана лесов от пожаров включает в себя выполнение мер пожарной безопасности в лесах и тушение пожаров в лесах.</w:t>
      </w:r>
    </w:p>
    <w:p w:rsidR="007637F4" w:rsidRPr="006D0DF8" w:rsidRDefault="007637F4" w:rsidP="00F06837">
      <w:pPr>
        <w:pStyle w:val="af2"/>
        <w:ind w:firstLine="709"/>
      </w:pPr>
      <w:r w:rsidRPr="006D0DF8">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7637F4" w:rsidRPr="006D0DF8" w:rsidRDefault="007637F4" w:rsidP="00F06837">
      <w:pPr>
        <w:pStyle w:val="af2"/>
        <w:ind w:firstLine="709"/>
      </w:pPr>
      <w:r w:rsidRPr="006D0DF8">
        <w:t>Меры пожарной безопасности в лесах включают в себя:</w:t>
      </w:r>
    </w:p>
    <w:p w:rsidR="007637F4" w:rsidRPr="006D0DF8" w:rsidRDefault="007637F4" w:rsidP="00F06837">
      <w:pPr>
        <w:pStyle w:val="af2"/>
        <w:ind w:firstLine="709"/>
      </w:pPr>
      <w:r w:rsidRPr="006D0DF8">
        <w:t>- предупреждение лесных пожаров</w:t>
      </w:r>
      <w:r w:rsidR="0001738B" w:rsidRPr="006D0DF8">
        <w:t xml:space="preserve"> (противопожарное обустройство лесов и обеспечение средствами предупреждения и тушения лесных пожаров)</w:t>
      </w:r>
      <w:r w:rsidRPr="006D0DF8">
        <w:t>;</w:t>
      </w:r>
    </w:p>
    <w:p w:rsidR="007637F4" w:rsidRPr="006D0DF8" w:rsidRDefault="007637F4" w:rsidP="00F06837">
      <w:pPr>
        <w:pStyle w:val="af2"/>
        <w:ind w:firstLine="709"/>
      </w:pPr>
      <w:r w:rsidRPr="006D0DF8">
        <w:t>- мониторинг пожарной опасности в лесах и лесных пожаров;</w:t>
      </w:r>
    </w:p>
    <w:p w:rsidR="007637F4" w:rsidRPr="006D0DF8" w:rsidRDefault="007637F4" w:rsidP="00F06837">
      <w:pPr>
        <w:pStyle w:val="af2"/>
        <w:ind w:firstLine="709"/>
      </w:pPr>
      <w:r w:rsidRPr="006D0DF8">
        <w:t>- разработку и утверждение планов тушения лесных пожаров;</w:t>
      </w:r>
    </w:p>
    <w:p w:rsidR="007637F4" w:rsidRPr="006D0DF8" w:rsidRDefault="007637F4" w:rsidP="00F06837">
      <w:pPr>
        <w:pStyle w:val="af2"/>
        <w:ind w:firstLine="709"/>
      </w:pPr>
      <w:r w:rsidRPr="006D0DF8">
        <w:t>- иные меры пожарной безопасности в лесах.</w:t>
      </w:r>
    </w:p>
    <w:p w:rsidR="007637F4" w:rsidRPr="006D0DF8" w:rsidRDefault="007637F4" w:rsidP="00F06837">
      <w:pPr>
        <w:pStyle w:val="af2"/>
        <w:ind w:firstLine="709"/>
      </w:pPr>
      <w:r w:rsidRPr="006D0DF8">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7637F4" w:rsidRPr="006D0DF8" w:rsidRDefault="007637F4" w:rsidP="00F06837">
      <w:pPr>
        <w:pStyle w:val="af2"/>
        <w:ind w:firstLine="709"/>
      </w:pPr>
      <w:r w:rsidRPr="006D0DF8">
        <w:t xml:space="preserve">Средняя степень пожарной опасности лесов </w:t>
      </w:r>
      <w:r w:rsidR="0039148C">
        <w:rPr>
          <w:szCs w:val="34"/>
        </w:rPr>
        <w:t>Буйнакского</w:t>
      </w:r>
      <w:r w:rsidRPr="006D0DF8">
        <w:t xml:space="preserve"> лесничества определена с использованием данных о распределении кварталов по классам пожарной опасности. В качестве основы для определения степени природной 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 и на основе шкалы, разработанной профессором Н.С.</w:t>
      </w:r>
      <w:r w:rsidR="00AD4622" w:rsidRPr="006D0DF8">
        <w:t xml:space="preserve"> </w:t>
      </w:r>
      <w:r w:rsidRPr="006D0DF8">
        <w:t>Маргвелашвили (для горных лесов).</w:t>
      </w:r>
    </w:p>
    <w:p w:rsidR="008A472A" w:rsidRPr="006D0DF8" w:rsidRDefault="008A472A" w:rsidP="004F6B7D">
      <w:pPr>
        <w:spacing w:after="0" w:line="240" w:lineRule="auto"/>
        <w:jc w:val="right"/>
        <w:rPr>
          <w:rFonts w:ascii="Times New Roman" w:hAnsi="Times New Roman"/>
          <w:iCs/>
          <w:color w:val="000000"/>
          <w:sz w:val="28"/>
          <w:szCs w:val="28"/>
        </w:rPr>
      </w:pPr>
      <w:r w:rsidRPr="006D0DF8">
        <w:rPr>
          <w:rFonts w:ascii="Times New Roman" w:hAnsi="Times New Roman"/>
          <w:iCs/>
          <w:color w:val="000000"/>
          <w:sz w:val="28"/>
          <w:szCs w:val="28"/>
        </w:rPr>
        <w:t>Таблица 2.1</w:t>
      </w:r>
      <w:r w:rsidR="00BB0CF2" w:rsidRPr="006D0DF8">
        <w:rPr>
          <w:rFonts w:ascii="Times New Roman" w:hAnsi="Times New Roman"/>
          <w:iCs/>
          <w:color w:val="000000"/>
          <w:sz w:val="28"/>
          <w:szCs w:val="28"/>
        </w:rPr>
        <w:t>7</w:t>
      </w:r>
      <w:r w:rsidRPr="006D0DF8">
        <w:rPr>
          <w:rFonts w:ascii="Times New Roman" w:hAnsi="Times New Roman"/>
          <w:iCs/>
          <w:color w:val="000000"/>
          <w:sz w:val="28"/>
          <w:szCs w:val="28"/>
        </w:rPr>
        <w:t>.1.1.1</w:t>
      </w:r>
    </w:p>
    <w:p w:rsidR="007637F4" w:rsidRPr="006D0DF8" w:rsidRDefault="007637F4" w:rsidP="004F6B7D">
      <w:pPr>
        <w:spacing w:after="0" w:line="240" w:lineRule="auto"/>
        <w:jc w:val="right"/>
        <w:rPr>
          <w:rFonts w:ascii="Times New Roman" w:hAnsi="Times New Roman"/>
          <w:iCs/>
          <w:color w:val="000000"/>
          <w:sz w:val="28"/>
          <w:szCs w:val="28"/>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Распределение территории лесничества</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по классам природной пожарной опасности</w:t>
      </w:r>
    </w:p>
    <w:p w:rsidR="006647F0" w:rsidRPr="006647F0" w:rsidRDefault="006647F0" w:rsidP="006647F0">
      <w:pPr>
        <w:spacing w:after="0" w:line="240" w:lineRule="auto"/>
        <w:ind w:firstLine="709"/>
        <w:jc w:val="right"/>
        <w:rPr>
          <w:rFonts w:ascii="Times New Roman" w:hAnsi="Times New Roman"/>
          <w:sz w:val="28"/>
          <w:szCs w:val="28"/>
          <w:lang w:eastAsia="ru-RU"/>
        </w:rPr>
      </w:pPr>
      <w:r w:rsidRPr="006647F0">
        <w:rPr>
          <w:rFonts w:ascii="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8"/>
        <w:gridCol w:w="1620"/>
        <w:gridCol w:w="1006"/>
        <w:gridCol w:w="1006"/>
        <w:gridCol w:w="1006"/>
        <w:gridCol w:w="1006"/>
        <w:gridCol w:w="1007"/>
        <w:gridCol w:w="1057"/>
        <w:gridCol w:w="928"/>
      </w:tblGrid>
      <w:tr w:rsidR="006647F0" w:rsidRPr="006647F0" w:rsidTr="000A78ED">
        <w:trPr>
          <w:tblHeader/>
        </w:trPr>
        <w:tc>
          <w:tcPr>
            <w:tcW w:w="748" w:type="dxa"/>
            <w:vMerge w:val="restart"/>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 п/п</w:t>
            </w:r>
          </w:p>
        </w:tc>
        <w:tc>
          <w:tcPr>
            <w:tcW w:w="1620" w:type="dxa"/>
            <w:vMerge w:val="restart"/>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Наименование участкового лесничества</w:t>
            </w:r>
          </w:p>
        </w:tc>
        <w:tc>
          <w:tcPr>
            <w:tcW w:w="5031" w:type="dxa"/>
            <w:gridSpan w:val="5"/>
            <w:vAlign w:val="center"/>
          </w:tcPr>
          <w:p w:rsidR="006647F0" w:rsidRPr="000A78ED" w:rsidRDefault="006647F0" w:rsidP="000A78ED">
            <w:pPr>
              <w:spacing w:after="120" w:line="240" w:lineRule="auto"/>
              <w:ind w:left="283"/>
              <w:jc w:val="center"/>
              <w:rPr>
                <w:rFonts w:ascii="Times New Roman" w:hAnsi="Times New Roman"/>
                <w:sz w:val="26"/>
                <w:szCs w:val="26"/>
                <w:lang w:eastAsia="ru-RU"/>
              </w:rPr>
            </w:pPr>
            <w:r w:rsidRPr="000A78ED">
              <w:rPr>
                <w:rFonts w:ascii="Times New Roman" w:hAnsi="Times New Roman"/>
                <w:sz w:val="26"/>
                <w:szCs w:val="26"/>
                <w:lang w:eastAsia="ru-RU"/>
              </w:rPr>
              <w:t>Площадь по классам природной</w:t>
            </w:r>
          </w:p>
          <w:p w:rsidR="006647F0" w:rsidRPr="000A78ED" w:rsidRDefault="006647F0" w:rsidP="000A78ED">
            <w:pPr>
              <w:spacing w:after="120" w:line="240" w:lineRule="auto"/>
              <w:ind w:left="283"/>
              <w:jc w:val="center"/>
              <w:rPr>
                <w:rFonts w:ascii="Times New Roman" w:hAnsi="Times New Roman"/>
                <w:sz w:val="26"/>
                <w:szCs w:val="26"/>
                <w:lang w:eastAsia="ru-RU"/>
              </w:rPr>
            </w:pPr>
            <w:r w:rsidRPr="000A78ED">
              <w:rPr>
                <w:rFonts w:ascii="Times New Roman" w:hAnsi="Times New Roman"/>
                <w:sz w:val="26"/>
                <w:szCs w:val="26"/>
                <w:lang w:eastAsia="ru-RU"/>
              </w:rPr>
              <w:t>пожарной опасности</w:t>
            </w:r>
          </w:p>
        </w:tc>
        <w:tc>
          <w:tcPr>
            <w:tcW w:w="1057" w:type="dxa"/>
            <w:vMerge w:val="restart"/>
            <w:vAlign w:val="center"/>
          </w:tcPr>
          <w:p w:rsidR="006647F0" w:rsidRPr="000A78ED" w:rsidRDefault="006647F0" w:rsidP="000A78ED">
            <w:pPr>
              <w:spacing w:after="120" w:line="240" w:lineRule="auto"/>
              <w:ind w:left="114"/>
              <w:jc w:val="center"/>
              <w:rPr>
                <w:rFonts w:ascii="Times New Roman" w:hAnsi="Times New Roman"/>
                <w:sz w:val="26"/>
                <w:szCs w:val="26"/>
                <w:lang w:eastAsia="ru-RU"/>
              </w:rPr>
            </w:pPr>
            <w:r w:rsidRPr="000A78ED">
              <w:rPr>
                <w:rFonts w:ascii="Times New Roman" w:hAnsi="Times New Roman"/>
                <w:sz w:val="26"/>
                <w:szCs w:val="26"/>
                <w:lang w:eastAsia="ru-RU"/>
              </w:rPr>
              <w:t>Итого</w:t>
            </w:r>
          </w:p>
        </w:tc>
        <w:tc>
          <w:tcPr>
            <w:tcW w:w="928" w:type="dxa"/>
            <w:vMerge w:val="restart"/>
            <w:vAlign w:val="center"/>
          </w:tcPr>
          <w:p w:rsidR="006647F0" w:rsidRPr="000A78ED" w:rsidRDefault="006647F0" w:rsidP="000A78ED">
            <w:pPr>
              <w:spacing w:after="12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Средний класс</w:t>
            </w:r>
          </w:p>
        </w:tc>
      </w:tr>
      <w:tr w:rsidR="006647F0" w:rsidRPr="006647F0" w:rsidTr="000A78ED">
        <w:trPr>
          <w:tblHeader/>
        </w:trPr>
        <w:tc>
          <w:tcPr>
            <w:tcW w:w="748" w:type="dxa"/>
            <w:vMerge/>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p>
        </w:tc>
        <w:tc>
          <w:tcPr>
            <w:tcW w:w="1620" w:type="dxa"/>
            <w:vMerge/>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p>
        </w:tc>
        <w:tc>
          <w:tcPr>
            <w:tcW w:w="1006" w:type="dxa"/>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I</w:t>
            </w:r>
          </w:p>
        </w:tc>
        <w:tc>
          <w:tcPr>
            <w:tcW w:w="1006" w:type="dxa"/>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II</w:t>
            </w:r>
          </w:p>
        </w:tc>
        <w:tc>
          <w:tcPr>
            <w:tcW w:w="1006" w:type="dxa"/>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III</w:t>
            </w:r>
          </w:p>
        </w:tc>
        <w:tc>
          <w:tcPr>
            <w:tcW w:w="1006" w:type="dxa"/>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IV</w:t>
            </w:r>
          </w:p>
        </w:tc>
        <w:tc>
          <w:tcPr>
            <w:tcW w:w="1007" w:type="dxa"/>
            <w:tcBorders>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V</w:t>
            </w:r>
          </w:p>
        </w:tc>
        <w:tc>
          <w:tcPr>
            <w:tcW w:w="1057" w:type="dxa"/>
            <w:vMerge/>
            <w:tcBorders>
              <w:bottom w:val="double" w:sz="4" w:space="0" w:color="auto"/>
            </w:tcBorders>
            <w:vAlign w:val="center"/>
          </w:tcPr>
          <w:p w:rsidR="006647F0" w:rsidRPr="000A78ED" w:rsidRDefault="006647F0" w:rsidP="000A78ED">
            <w:pPr>
              <w:spacing w:after="120" w:line="240" w:lineRule="auto"/>
              <w:ind w:left="283"/>
              <w:jc w:val="center"/>
              <w:rPr>
                <w:rFonts w:ascii="Times New Roman" w:hAnsi="Times New Roman"/>
                <w:sz w:val="26"/>
                <w:szCs w:val="26"/>
                <w:lang w:eastAsia="ru-RU"/>
              </w:rPr>
            </w:pPr>
          </w:p>
        </w:tc>
        <w:tc>
          <w:tcPr>
            <w:tcW w:w="928" w:type="dxa"/>
            <w:vMerge/>
            <w:tcBorders>
              <w:bottom w:val="double" w:sz="4" w:space="0" w:color="auto"/>
            </w:tcBorders>
            <w:vAlign w:val="center"/>
          </w:tcPr>
          <w:p w:rsidR="006647F0" w:rsidRPr="000A78ED" w:rsidRDefault="006647F0" w:rsidP="000A78ED">
            <w:pPr>
              <w:spacing w:after="120" w:line="240" w:lineRule="auto"/>
              <w:ind w:left="283"/>
              <w:jc w:val="center"/>
              <w:rPr>
                <w:rFonts w:ascii="Times New Roman" w:hAnsi="Times New Roman"/>
                <w:sz w:val="26"/>
                <w:szCs w:val="26"/>
                <w:lang w:eastAsia="ru-RU"/>
              </w:rPr>
            </w:pPr>
          </w:p>
        </w:tc>
      </w:tr>
      <w:tr w:rsidR="006647F0" w:rsidRPr="006647F0" w:rsidTr="000A78ED">
        <w:trPr>
          <w:trHeight w:val="241"/>
          <w:tblHeader/>
        </w:trPr>
        <w:tc>
          <w:tcPr>
            <w:tcW w:w="748"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w:t>
            </w:r>
          </w:p>
        </w:tc>
        <w:tc>
          <w:tcPr>
            <w:tcW w:w="1620"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2</w:t>
            </w:r>
          </w:p>
        </w:tc>
        <w:tc>
          <w:tcPr>
            <w:tcW w:w="1006"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3</w:t>
            </w:r>
          </w:p>
        </w:tc>
        <w:tc>
          <w:tcPr>
            <w:tcW w:w="1006"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4</w:t>
            </w:r>
          </w:p>
        </w:tc>
        <w:tc>
          <w:tcPr>
            <w:tcW w:w="1006"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5</w:t>
            </w:r>
          </w:p>
        </w:tc>
        <w:tc>
          <w:tcPr>
            <w:tcW w:w="1006"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6</w:t>
            </w:r>
          </w:p>
        </w:tc>
        <w:tc>
          <w:tcPr>
            <w:tcW w:w="1007"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7</w:t>
            </w:r>
          </w:p>
        </w:tc>
        <w:tc>
          <w:tcPr>
            <w:tcW w:w="1057"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8</w:t>
            </w:r>
          </w:p>
        </w:tc>
        <w:tc>
          <w:tcPr>
            <w:tcW w:w="928" w:type="dxa"/>
            <w:tcBorders>
              <w:top w:val="double" w:sz="4" w:space="0" w:color="auto"/>
              <w:bottom w:val="double" w:sz="4" w:space="0" w:color="auto"/>
            </w:tcBorders>
            <w:vAlign w:val="center"/>
          </w:tcPr>
          <w:p w:rsidR="006647F0" w:rsidRPr="000A78ED" w:rsidRDefault="006647F0" w:rsidP="000A78ED">
            <w:pPr>
              <w:spacing w:after="0" w:line="240" w:lineRule="auto"/>
              <w:jc w:val="center"/>
              <w:rPr>
                <w:rFonts w:ascii="Times New Roman" w:hAnsi="Times New Roman"/>
                <w:sz w:val="26"/>
                <w:szCs w:val="26"/>
                <w:lang w:val="en-US" w:eastAsia="ru-RU"/>
              </w:rPr>
            </w:pPr>
            <w:r w:rsidRPr="000A78ED">
              <w:rPr>
                <w:rFonts w:ascii="Times New Roman" w:hAnsi="Times New Roman"/>
                <w:sz w:val="26"/>
                <w:szCs w:val="26"/>
                <w:lang w:val="en-US" w:eastAsia="ru-RU"/>
              </w:rPr>
              <w:t>9</w:t>
            </w:r>
          </w:p>
        </w:tc>
      </w:tr>
      <w:tr w:rsidR="006647F0" w:rsidRPr="006647F0" w:rsidTr="006647F0">
        <w:tc>
          <w:tcPr>
            <w:tcW w:w="748"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val="en-US" w:eastAsia="ru-RU"/>
              </w:rPr>
              <w:t>1</w:t>
            </w:r>
          </w:p>
        </w:tc>
        <w:tc>
          <w:tcPr>
            <w:tcW w:w="1620" w:type="dxa"/>
            <w:tcBorders>
              <w:top w:val="double" w:sz="4" w:space="0" w:color="auto"/>
            </w:tcBorders>
          </w:tcPr>
          <w:p w:rsidR="006647F0" w:rsidRPr="000A78ED" w:rsidRDefault="006647F0" w:rsidP="006647F0">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Ишкартинское</w:t>
            </w:r>
          </w:p>
        </w:tc>
        <w:tc>
          <w:tcPr>
            <w:tcW w:w="1006"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06"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1329</w:t>
            </w:r>
          </w:p>
        </w:tc>
        <w:tc>
          <w:tcPr>
            <w:tcW w:w="1006"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7620</w:t>
            </w:r>
          </w:p>
        </w:tc>
        <w:tc>
          <w:tcPr>
            <w:tcW w:w="1006"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1880</w:t>
            </w:r>
          </w:p>
        </w:tc>
        <w:tc>
          <w:tcPr>
            <w:tcW w:w="1007"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98</w:t>
            </w:r>
          </w:p>
        </w:tc>
        <w:tc>
          <w:tcPr>
            <w:tcW w:w="1057"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10927</w:t>
            </w:r>
          </w:p>
        </w:tc>
        <w:tc>
          <w:tcPr>
            <w:tcW w:w="928" w:type="dxa"/>
            <w:tcBorders>
              <w:top w:val="double" w:sz="4" w:space="0" w:color="auto"/>
            </w:tcBorders>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val="en-US" w:eastAsia="ru-RU"/>
              </w:rPr>
              <w:t>III</w:t>
            </w:r>
            <w:r w:rsidRPr="000A78ED">
              <w:rPr>
                <w:rFonts w:ascii="Times New Roman" w:hAnsi="Times New Roman"/>
                <w:sz w:val="26"/>
                <w:szCs w:val="26"/>
                <w:lang w:eastAsia="ru-RU"/>
              </w:rPr>
              <w:t>,1</w:t>
            </w:r>
          </w:p>
        </w:tc>
      </w:tr>
      <w:tr w:rsidR="006647F0" w:rsidRPr="006647F0" w:rsidTr="006647F0">
        <w:tc>
          <w:tcPr>
            <w:tcW w:w="748"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2</w:t>
            </w:r>
          </w:p>
        </w:tc>
        <w:tc>
          <w:tcPr>
            <w:tcW w:w="1620" w:type="dxa"/>
          </w:tcPr>
          <w:p w:rsidR="006647F0" w:rsidRPr="000A78ED" w:rsidRDefault="006647F0" w:rsidP="006647F0">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Буйнакское</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91</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1102</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7508</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266</w:t>
            </w:r>
          </w:p>
        </w:tc>
        <w:tc>
          <w:tcPr>
            <w:tcW w:w="100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5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8967</w:t>
            </w:r>
          </w:p>
        </w:tc>
        <w:tc>
          <w:tcPr>
            <w:tcW w:w="928"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val="en-US" w:eastAsia="ru-RU"/>
              </w:rPr>
              <w:t>II</w:t>
            </w:r>
            <w:r w:rsidRPr="000A78ED">
              <w:rPr>
                <w:rFonts w:ascii="Times New Roman" w:hAnsi="Times New Roman"/>
                <w:sz w:val="26"/>
                <w:szCs w:val="26"/>
                <w:lang w:eastAsia="ru-RU"/>
              </w:rPr>
              <w:t>,9</w:t>
            </w:r>
          </w:p>
        </w:tc>
      </w:tr>
      <w:tr w:rsidR="006647F0" w:rsidRPr="006647F0" w:rsidTr="006647F0">
        <w:tc>
          <w:tcPr>
            <w:tcW w:w="748"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3</w:t>
            </w:r>
          </w:p>
        </w:tc>
        <w:tc>
          <w:tcPr>
            <w:tcW w:w="1620" w:type="dxa"/>
          </w:tcPr>
          <w:p w:rsidR="006647F0" w:rsidRPr="000A78ED" w:rsidRDefault="006647F0" w:rsidP="006647F0">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Казищенское</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1246</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5723</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55</w:t>
            </w:r>
          </w:p>
        </w:tc>
        <w:tc>
          <w:tcPr>
            <w:tcW w:w="100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5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7024</w:t>
            </w:r>
          </w:p>
        </w:tc>
        <w:tc>
          <w:tcPr>
            <w:tcW w:w="928"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val="en-US" w:eastAsia="ru-RU"/>
              </w:rPr>
              <w:t>II</w:t>
            </w:r>
            <w:r w:rsidRPr="000A78ED">
              <w:rPr>
                <w:rFonts w:ascii="Times New Roman" w:hAnsi="Times New Roman"/>
                <w:sz w:val="26"/>
                <w:szCs w:val="26"/>
                <w:lang w:eastAsia="ru-RU"/>
              </w:rPr>
              <w:t>,8</w:t>
            </w:r>
          </w:p>
        </w:tc>
      </w:tr>
      <w:tr w:rsidR="006647F0" w:rsidRPr="006647F0" w:rsidTr="006647F0">
        <w:tc>
          <w:tcPr>
            <w:tcW w:w="748" w:type="dxa"/>
          </w:tcPr>
          <w:p w:rsidR="006647F0" w:rsidRPr="000A78ED" w:rsidRDefault="006647F0" w:rsidP="006647F0">
            <w:pPr>
              <w:spacing w:after="0" w:line="240" w:lineRule="auto"/>
              <w:jc w:val="center"/>
              <w:rPr>
                <w:rFonts w:ascii="Times New Roman" w:hAnsi="Times New Roman"/>
                <w:sz w:val="26"/>
                <w:szCs w:val="26"/>
                <w:lang w:eastAsia="ru-RU"/>
              </w:rPr>
            </w:pPr>
          </w:p>
        </w:tc>
        <w:tc>
          <w:tcPr>
            <w:tcW w:w="1620" w:type="dxa"/>
          </w:tcPr>
          <w:p w:rsidR="006647F0" w:rsidRPr="000A78ED" w:rsidRDefault="006647F0" w:rsidP="006647F0">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ВСЕГО:</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91</w:t>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fldChar w:fldCharType="begin"/>
            </w:r>
            <w:r w:rsidRPr="000A78ED">
              <w:rPr>
                <w:rFonts w:ascii="Times New Roman" w:hAnsi="Times New Roman"/>
                <w:sz w:val="26"/>
                <w:szCs w:val="26"/>
                <w:lang w:eastAsia="ru-RU"/>
              </w:rPr>
              <w:instrText xml:space="preserve"> =SUM(ABOVE) </w:instrText>
            </w:r>
            <w:r w:rsidRPr="000A78ED">
              <w:rPr>
                <w:rFonts w:ascii="Times New Roman" w:hAnsi="Times New Roman"/>
                <w:sz w:val="26"/>
                <w:szCs w:val="26"/>
                <w:lang w:eastAsia="ru-RU"/>
              </w:rPr>
              <w:fldChar w:fldCharType="separate"/>
            </w:r>
            <w:r w:rsidRPr="000A78ED">
              <w:rPr>
                <w:rFonts w:ascii="Times New Roman" w:hAnsi="Times New Roman"/>
                <w:noProof/>
                <w:sz w:val="26"/>
                <w:szCs w:val="26"/>
                <w:lang w:eastAsia="ru-RU"/>
              </w:rPr>
              <w:t>3677</w:t>
            </w:r>
            <w:r w:rsidRPr="000A78ED">
              <w:rPr>
                <w:rFonts w:ascii="Times New Roman" w:hAnsi="Times New Roman"/>
                <w:sz w:val="26"/>
                <w:szCs w:val="26"/>
                <w:lang w:eastAsia="ru-RU"/>
              </w:rPr>
              <w:fldChar w:fldCharType="end"/>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fldChar w:fldCharType="begin"/>
            </w:r>
            <w:r w:rsidRPr="000A78ED">
              <w:rPr>
                <w:rFonts w:ascii="Times New Roman" w:hAnsi="Times New Roman"/>
                <w:sz w:val="26"/>
                <w:szCs w:val="26"/>
                <w:lang w:eastAsia="ru-RU"/>
              </w:rPr>
              <w:instrText xml:space="preserve"> =SUM(ABOVE) </w:instrText>
            </w:r>
            <w:r w:rsidRPr="000A78ED">
              <w:rPr>
                <w:rFonts w:ascii="Times New Roman" w:hAnsi="Times New Roman"/>
                <w:sz w:val="26"/>
                <w:szCs w:val="26"/>
                <w:lang w:eastAsia="ru-RU"/>
              </w:rPr>
              <w:fldChar w:fldCharType="separate"/>
            </w:r>
            <w:r w:rsidRPr="000A78ED">
              <w:rPr>
                <w:rFonts w:ascii="Times New Roman" w:hAnsi="Times New Roman"/>
                <w:noProof/>
                <w:sz w:val="26"/>
                <w:szCs w:val="26"/>
                <w:lang w:eastAsia="ru-RU"/>
              </w:rPr>
              <w:t>20851</w:t>
            </w:r>
            <w:r w:rsidRPr="000A78ED">
              <w:rPr>
                <w:rFonts w:ascii="Times New Roman" w:hAnsi="Times New Roman"/>
                <w:sz w:val="26"/>
                <w:szCs w:val="26"/>
                <w:lang w:eastAsia="ru-RU"/>
              </w:rPr>
              <w:fldChar w:fldCharType="end"/>
            </w:r>
          </w:p>
        </w:tc>
        <w:tc>
          <w:tcPr>
            <w:tcW w:w="1006"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fldChar w:fldCharType="begin"/>
            </w:r>
            <w:r w:rsidRPr="000A78ED">
              <w:rPr>
                <w:rFonts w:ascii="Times New Roman" w:hAnsi="Times New Roman"/>
                <w:sz w:val="26"/>
                <w:szCs w:val="26"/>
                <w:lang w:eastAsia="ru-RU"/>
              </w:rPr>
              <w:instrText xml:space="preserve"> =SUM(ABOVE) </w:instrText>
            </w:r>
            <w:r w:rsidRPr="000A78ED">
              <w:rPr>
                <w:rFonts w:ascii="Times New Roman" w:hAnsi="Times New Roman"/>
                <w:sz w:val="26"/>
                <w:szCs w:val="26"/>
                <w:lang w:eastAsia="ru-RU"/>
              </w:rPr>
              <w:fldChar w:fldCharType="separate"/>
            </w:r>
            <w:r w:rsidRPr="000A78ED">
              <w:rPr>
                <w:rFonts w:ascii="Times New Roman" w:hAnsi="Times New Roman"/>
                <w:noProof/>
                <w:sz w:val="26"/>
                <w:szCs w:val="26"/>
                <w:lang w:eastAsia="ru-RU"/>
              </w:rPr>
              <w:t>2201</w:t>
            </w:r>
            <w:r w:rsidRPr="000A78ED">
              <w:rPr>
                <w:rFonts w:ascii="Times New Roman" w:hAnsi="Times New Roman"/>
                <w:sz w:val="26"/>
                <w:szCs w:val="26"/>
                <w:lang w:eastAsia="ru-RU"/>
              </w:rPr>
              <w:fldChar w:fldCharType="end"/>
            </w:r>
          </w:p>
        </w:tc>
        <w:tc>
          <w:tcPr>
            <w:tcW w:w="100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98</w:t>
            </w:r>
          </w:p>
        </w:tc>
        <w:tc>
          <w:tcPr>
            <w:tcW w:w="1057"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fldChar w:fldCharType="begin"/>
            </w:r>
            <w:r w:rsidRPr="000A78ED">
              <w:rPr>
                <w:rFonts w:ascii="Times New Roman" w:hAnsi="Times New Roman"/>
                <w:sz w:val="26"/>
                <w:szCs w:val="26"/>
                <w:lang w:eastAsia="ru-RU"/>
              </w:rPr>
              <w:instrText xml:space="preserve"> =SUM(ABOVE) </w:instrText>
            </w:r>
            <w:r w:rsidRPr="000A78ED">
              <w:rPr>
                <w:rFonts w:ascii="Times New Roman" w:hAnsi="Times New Roman"/>
                <w:sz w:val="26"/>
                <w:szCs w:val="26"/>
                <w:lang w:eastAsia="ru-RU"/>
              </w:rPr>
              <w:fldChar w:fldCharType="separate"/>
            </w:r>
            <w:r w:rsidRPr="000A78ED">
              <w:rPr>
                <w:rFonts w:ascii="Times New Roman" w:hAnsi="Times New Roman"/>
                <w:noProof/>
                <w:sz w:val="26"/>
                <w:szCs w:val="26"/>
                <w:lang w:eastAsia="ru-RU"/>
              </w:rPr>
              <w:t>26918</w:t>
            </w:r>
            <w:r w:rsidRPr="000A78ED">
              <w:rPr>
                <w:rFonts w:ascii="Times New Roman" w:hAnsi="Times New Roman"/>
                <w:sz w:val="26"/>
                <w:szCs w:val="26"/>
                <w:lang w:eastAsia="ru-RU"/>
              </w:rPr>
              <w:fldChar w:fldCharType="end"/>
            </w:r>
          </w:p>
        </w:tc>
        <w:tc>
          <w:tcPr>
            <w:tcW w:w="928" w:type="dxa"/>
          </w:tcPr>
          <w:p w:rsidR="006647F0" w:rsidRPr="000A78ED" w:rsidRDefault="006647F0" w:rsidP="006647F0">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val="en-US" w:eastAsia="ru-RU"/>
              </w:rPr>
              <w:t>II</w:t>
            </w:r>
            <w:r w:rsidRPr="000A78ED">
              <w:rPr>
                <w:rFonts w:ascii="Times New Roman" w:hAnsi="Times New Roman"/>
                <w:sz w:val="26"/>
                <w:szCs w:val="26"/>
                <w:lang w:eastAsia="ru-RU"/>
              </w:rPr>
              <w:t>,9</w:t>
            </w:r>
          </w:p>
        </w:tc>
      </w:tr>
    </w:tbl>
    <w:p w:rsidR="00AD4622" w:rsidRPr="006D0DF8" w:rsidRDefault="00AD4622" w:rsidP="004F6B7D">
      <w:pPr>
        <w:pStyle w:val="af2"/>
      </w:pPr>
    </w:p>
    <w:p w:rsidR="00AD4622" w:rsidRPr="006D0DF8" w:rsidRDefault="006254CF" w:rsidP="00F06837">
      <w:pPr>
        <w:pStyle w:val="af2"/>
        <w:ind w:firstLine="709"/>
      </w:pPr>
      <w:r w:rsidRPr="006D0DF8">
        <w:rPr>
          <w:color w:val="auto"/>
          <w:szCs w:val="28"/>
        </w:rPr>
        <w:t>Примечание: р</w:t>
      </w:r>
      <w:r w:rsidR="002A3AFD" w:rsidRPr="006D0DF8">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AD4622" w:rsidRPr="006D0DF8" w:rsidRDefault="00AD4622" w:rsidP="00F06837">
      <w:pPr>
        <w:pStyle w:val="af2"/>
        <w:ind w:firstLine="709"/>
      </w:pPr>
      <w:r w:rsidRPr="006D0DF8">
        <w:t xml:space="preserve">Средний природный класс пожарной опасности </w:t>
      </w:r>
      <w:r w:rsidR="00B51386" w:rsidRPr="006D0DF8">
        <w:rPr>
          <w:sz w:val="24"/>
          <w:szCs w:val="24"/>
          <w:lang w:val="en-US"/>
        </w:rPr>
        <w:t>II</w:t>
      </w:r>
      <w:r w:rsidRPr="006D0DF8">
        <w:t>,</w:t>
      </w:r>
      <w:r w:rsidR="006647F0" w:rsidRPr="006647F0">
        <w:t>9</w:t>
      </w:r>
      <w:r w:rsidRPr="006D0DF8">
        <w:t>.</w:t>
      </w:r>
    </w:p>
    <w:p w:rsidR="00AD4622" w:rsidRPr="006D0DF8" w:rsidRDefault="00AD4622" w:rsidP="00F06837">
      <w:pPr>
        <w:pStyle w:val="af2"/>
        <w:ind w:firstLine="709"/>
      </w:pPr>
      <w:r w:rsidRPr="006D0DF8">
        <w:t xml:space="preserve">Средний класс пожарной опасности </w:t>
      </w:r>
      <w:r w:rsidR="006647F0">
        <w:rPr>
          <w:sz w:val="24"/>
          <w:szCs w:val="24"/>
          <w:lang w:val="en-US"/>
        </w:rPr>
        <w:t>I</w:t>
      </w:r>
      <w:r w:rsidR="00B51386" w:rsidRPr="006D0DF8">
        <w:rPr>
          <w:sz w:val="24"/>
          <w:szCs w:val="24"/>
          <w:lang w:val="en-US"/>
        </w:rPr>
        <w:t>I</w:t>
      </w:r>
      <w:r w:rsidR="006647F0" w:rsidRPr="006647F0">
        <w:rPr>
          <w:sz w:val="24"/>
          <w:szCs w:val="24"/>
        </w:rPr>
        <w:t>,9</w:t>
      </w:r>
      <w:r w:rsidRPr="006D0DF8">
        <w:t xml:space="preserve"> 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9060C2" w:rsidRPr="006D0DF8" w:rsidRDefault="009060C2" w:rsidP="004F6B7D">
      <w:pPr>
        <w:pStyle w:val="af2"/>
        <w:jc w:val="center"/>
        <w:rPr>
          <w:b/>
        </w:rPr>
      </w:pPr>
    </w:p>
    <w:p w:rsidR="009060C2" w:rsidRPr="006D0DF8" w:rsidRDefault="009060C2" w:rsidP="004F6B7D">
      <w:pPr>
        <w:pStyle w:val="af2"/>
        <w:jc w:val="center"/>
        <w:rPr>
          <w:b/>
        </w:rPr>
      </w:pPr>
      <w:r w:rsidRPr="006D0DF8">
        <w:rPr>
          <w:b/>
        </w:rPr>
        <w:t>Предупреждение лесных пожаров</w:t>
      </w:r>
    </w:p>
    <w:p w:rsidR="009060C2" w:rsidRPr="006D0DF8" w:rsidRDefault="009060C2" w:rsidP="004F6B7D">
      <w:pPr>
        <w:pStyle w:val="af2"/>
        <w:jc w:val="center"/>
      </w:pPr>
    </w:p>
    <w:p w:rsidR="009060C2" w:rsidRPr="006D0DF8" w:rsidRDefault="009060C2" w:rsidP="00F06837">
      <w:pPr>
        <w:pStyle w:val="af2"/>
        <w:ind w:firstLine="709"/>
      </w:pPr>
      <w:r w:rsidRPr="006D0DF8">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9060C2" w:rsidRPr="006D0DF8" w:rsidRDefault="009060C2" w:rsidP="00F06837">
      <w:pPr>
        <w:pStyle w:val="af2"/>
        <w:ind w:firstLine="709"/>
      </w:pPr>
      <w:r w:rsidRPr="006D0DF8">
        <w:t>Меры противопожарного обустройства лесов включают в себя:</w:t>
      </w:r>
    </w:p>
    <w:p w:rsidR="009060C2" w:rsidRPr="006D0DF8" w:rsidRDefault="009060C2" w:rsidP="00F06837">
      <w:pPr>
        <w:pStyle w:val="af2"/>
        <w:ind w:firstLine="709"/>
      </w:pPr>
      <w:r w:rsidRPr="006D0DF8">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9060C2" w:rsidRPr="006D0DF8" w:rsidRDefault="009060C2" w:rsidP="00F06837">
      <w:pPr>
        <w:pStyle w:val="af2"/>
        <w:ind w:firstLine="709"/>
      </w:pPr>
      <w:r w:rsidRPr="006D0DF8">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9060C2" w:rsidRPr="006D0DF8" w:rsidRDefault="009060C2" w:rsidP="00F06837">
      <w:pPr>
        <w:pStyle w:val="af2"/>
        <w:ind w:firstLine="709"/>
      </w:pPr>
      <w:r w:rsidRPr="006D0DF8">
        <w:t>- прокладку просек, противопожарных разрывов, устройство противопожарных минерализованных полос;</w:t>
      </w:r>
    </w:p>
    <w:p w:rsidR="009060C2" w:rsidRPr="006D0DF8" w:rsidRDefault="009060C2" w:rsidP="00F06837">
      <w:pPr>
        <w:pStyle w:val="af2"/>
        <w:ind w:firstLine="709"/>
      </w:pPr>
      <w:r w:rsidRPr="006D0DF8">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9060C2" w:rsidRPr="006D0DF8" w:rsidRDefault="009060C2" w:rsidP="00F06837">
      <w:pPr>
        <w:pStyle w:val="af2"/>
        <w:ind w:firstLine="709"/>
      </w:pPr>
      <w:r w:rsidRPr="006D0DF8">
        <w:t>- устройство пожарных водоемов и подъездов к источникам противопожарного водоснабжения;</w:t>
      </w:r>
    </w:p>
    <w:p w:rsidR="009060C2" w:rsidRPr="006D0DF8" w:rsidRDefault="009060C2" w:rsidP="00F06837">
      <w:pPr>
        <w:pStyle w:val="af2"/>
        <w:ind w:firstLine="709"/>
      </w:pPr>
      <w:r w:rsidRPr="006D0DF8">
        <w:t>- проведение работ по гидромелиорации;</w:t>
      </w:r>
    </w:p>
    <w:p w:rsidR="009060C2" w:rsidRPr="006D0DF8" w:rsidRDefault="009060C2" w:rsidP="00F06837">
      <w:pPr>
        <w:pStyle w:val="af2"/>
        <w:ind w:firstLine="709"/>
      </w:pPr>
      <w:r w:rsidRPr="006D0DF8">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9060C2" w:rsidRPr="006D0DF8" w:rsidRDefault="009060C2" w:rsidP="00F06837">
      <w:pPr>
        <w:pStyle w:val="af2"/>
        <w:ind w:firstLine="709"/>
      </w:pPr>
      <w:r w:rsidRPr="006D0DF8">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9060C2" w:rsidRPr="006D0DF8" w:rsidRDefault="009060C2" w:rsidP="00F06837">
      <w:pPr>
        <w:pStyle w:val="af2"/>
        <w:ind w:firstLine="709"/>
      </w:pPr>
      <w:r w:rsidRPr="006D0DF8">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9060C2" w:rsidRPr="006D0DF8" w:rsidRDefault="009060C2" w:rsidP="00F06837">
      <w:pPr>
        <w:pStyle w:val="af2"/>
        <w:ind w:firstLine="709"/>
      </w:pPr>
      <w:r w:rsidRPr="006D0DF8">
        <w:t>- прочистка просек, прочистка противопожарных минерализованных полос и их обновление;</w:t>
      </w:r>
    </w:p>
    <w:p w:rsidR="009060C2" w:rsidRPr="006D0DF8" w:rsidRDefault="009060C2" w:rsidP="00F06837">
      <w:pPr>
        <w:pStyle w:val="af2"/>
        <w:ind w:firstLine="709"/>
      </w:pPr>
      <w:r w:rsidRPr="006D0DF8">
        <w:t>- эксплуатация пожарных водоемов и подъездов к источникам водоснабжения;</w:t>
      </w:r>
    </w:p>
    <w:p w:rsidR="009060C2" w:rsidRPr="006D0DF8" w:rsidRDefault="009060C2" w:rsidP="00F06837">
      <w:pPr>
        <w:pStyle w:val="af2"/>
        <w:ind w:firstLine="709"/>
      </w:pPr>
      <w:r w:rsidRPr="006D0DF8">
        <w:t>- благоустройство зон отдыха граждан, пребывающих в лесах;</w:t>
      </w:r>
    </w:p>
    <w:p w:rsidR="009060C2" w:rsidRPr="006D0DF8" w:rsidRDefault="009060C2" w:rsidP="00F06837">
      <w:pPr>
        <w:pStyle w:val="af2"/>
        <w:ind w:firstLine="709"/>
      </w:pPr>
      <w:r w:rsidRPr="006D0DF8">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9060C2" w:rsidRPr="006D0DF8" w:rsidRDefault="009060C2" w:rsidP="00F06837">
      <w:pPr>
        <w:pStyle w:val="af2"/>
        <w:ind w:firstLine="709"/>
      </w:pPr>
      <w:r w:rsidRPr="006D0DF8">
        <w:t>- создание и содержание противопожарных заслонов и устройство лиственных опушек;</w:t>
      </w:r>
    </w:p>
    <w:p w:rsidR="009060C2" w:rsidRPr="006D0DF8" w:rsidRDefault="009060C2" w:rsidP="00F06837">
      <w:pPr>
        <w:pStyle w:val="af2"/>
        <w:ind w:firstLine="709"/>
      </w:pPr>
      <w:r w:rsidRPr="006D0DF8">
        <w:t xml:space="preserve">- установка и размещение стендов и других знаков и указателей, содержащих информацию о мерах пожарной безопасности в лесах.  </w:t>
      </w:r>
    </w:p>
    <w:p w:rsidR="009060C2" w:rsidRPr="006D0DF8" w:rsidRDefault="009060C2" w:rsidP="00F06837">
      <w:pPr>
        <w:pStyle w:val="af2"/>
        <w:ind w:firstLine="709"/>
      </w:pPr>
      <w:r w:rsidRPr="006D0DF8">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9060C2" w:rsidRPr="006D0DF8" w:rsidRDefault="009060C2" w:rsidP="00F06837">
      <w:pPr>
        <w:pStyle w:val="af2"/>
        <w:ind w:firstLine="709"/>
      </w:pPr>
      <w:r w:rsidRPr="006D0DF8">
        <w:t>Обеспечение средствами предупреждения и тушения лесных пожаров включает в себя:</w:t>
      </w:r>
    </w:p>
    <w:p w:rsidR="009060C2" w:rsidRPr="006D0DF8" w:rsidRDefault="009060C2" w:rsidP="00F06837">
      <w:pPr>
        <w:pStyle w:val="af2"/>
        <w:ind w:firstLine="709"/>
      </w:pPr>
      <w:r w:rsidRPr="006D0DF8">
        <w:t>- приобретение противопожарного снаряжения и инвентаря;</w:t>
      </w:r>
    </w:p>
    <w:p w:rsidR="009060C2" w:rsidRPr="006D0DF8" w:rsidRDefault="009060C2" w:rsidP="00F06837">
      <w:pPr>
        <w:pStyle w:val="af2"/>
        <w:ind w:firstLine="709"/>
      </w:pPr>
      <w:r w:rsidRPr="006D0DF8">
        <w:t>- содержание пожарной техники и оборудования, систем связи и оповещения;</w:t>
      </w:r>
    </w:p>
    <w:p w:rsidR="009060C2" w:rsidRPr="006D0DF8" w:rsidRDefault="009060C2" w:rsidP="00F06837">
      <w:pPr>
        <w:pStyle w:val="af2"/>
        <w:ind w:firstLine="709"/>
      </w:pPr>
      <w:r w:rsidRPr="006D0DF8">
        <w:t>- создание резерва пожарной техники и оборудования, противопожарного снаряжения и инвентаря, а также горюче-смазочных материалов.</w:t>
      </w:r>
    </w:p>
    <w:p w:rsidR="000A78ED" w:rsidRDefault="000A78ED" w:rsidP="000A78ED">
      <w:pPr>
        <w:pStyle w:val="af2"/>
      </w:pPr>
    </w:p>
    <w:p w:rsidR="004E7B60" w:rsidRPr="006D0DF8" w:rsidRDefault="004E7B60" w:rsidP="000A78ED">
      <w:pPr>
        <w:pStyle w:val="af2"/>
        <w:jc w:val="center"/>
        <w:rPr>
          <w:b/>
        </w:rPr>
      </w:pPr>
      <w:r w:rsidRPr="006D0DF8">
        <w:rPr>
          <w:b/>
        </w:rPr>
        <w:t>Мониторинг пожарной опасности в лесах и лесных пожаров</w:t>
      </w:r>
    </w:p>
    <w:p w:rsidR="004E7B60" w:rsidRPr="006D0DF8" w:rsidRDefault="004E7B60" w:rsidP="00304F49">
      <w:pPr>
        <w:pStyle w:val="af2"/>
        <w:jc w:val="center"/>
      </w:pPr>
    </w:p>
    <w:p w:rsidR="004E7B60" w:rsidRPr="006D0DF8" w:rsidRDefault="004E7B60" w:rsidP="00F06837">
      <w:pPr>
        <w:pStyle w:val="af2"/>
        <w:ind w:firstLine="709"/>
      </w:pPr>
      <w:r w:rsidRPr="006D0DF8">
        <w:t>Мониторинг пожарной опасности в лесах и лесных пожаров включает в себя:</w:t>
      </w:r>
    </w:p>
    <w:p w:rsidR="004E7B60" w:rsidRPr="006D0DF8" w:rsidRDefault="004E7B60" w:rsidP="00F06837">
      <w:pPr>
        <w:pStyle w:val="af2"/>
        <w:ind w:firstLine="709"/>
      </w:pPr>
      <w:r w:rsidRPr="006D0DF8">
        <w:t>- наблюдение и контроль за пожарной опасностью в лесах и лесными пожарами;</w:t>
      </w:r>
    </w:p>
    <w:p w:rsidR="004E7B60" w:rsidRPr="006D0DF8" w:rsidRDefault="004E7B60" w:rsidP="00F06837">
      <w:pPr>
        <w:pStyle w:val="af2"/>
        <w:ind w:firstLine="709"/>
      </w:pPr>
      <w:r w:rsidRPr="006D0DF8">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4E7B60" w:rsidRPr="006D0DF8" w:rsidRDefault="004E7B60" w:rsidP="00F06837">
      <w:pPr>
        <w:pStyle w:val="af2"/>
        <w:ind w:firstLine="709"/>
      </w:pPr>
      <w:r w:rsidRPr="006D0DF8">
        <w:t>- организацию патрулирования лесов;</w:t>
      </w:r>
    </w:p>
    <w:p w:rsidR="004E7B60" w:rsidRPr="006D0DF8" w:rsidRDefault="004E7B60" w:rsidP="00F06837">
      <w:pPr>
        <w:pStyle w:val="af2"/>
        <w:ind w:firstLine="709"/>
      </w:pPr>
      <w:r w:rsidRPr="006D0DF8">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4E7B60" w:rsidRPr="006D0DF8" w:rsidRDefault="004E7B60" w:rsidP="00F06837">
      <w:pPr>
        <w:pStyle w:val="af2"/>
        <w:ind w:firstLine="709"/>
      </w:pPr>
      <w:r w:rsidRPr="006D0DF8">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D34558" w:rsidRPr="006D0DF8" w:rsidRDefault="003D5F6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Территория </w:t>
      </w:r>
      <w:r w:rsidR="004E1482">
        <w:rPr>
          <w:rFonts w:ascii="Times New Roman" w:hAnsi="Times New Roman"/>
          <w:sz w:val="28"/>
          <w:szCs w:val="28"/>
        </w:rPr>
        <w:t>Буйнакского</w:t>
      </w:r>
      <w:r w:rsidRPr="006D0DF8">
        <w:rPr>
          <w:rFonts w:ascii="Times New Roman" w:hAnsi="Times New Roman"/>
          <w:sz w:val="28"/>
          <w:szCs w:val="28"/>
        </w:rPr>
        <w:t xml:space="preserve"> лесничества</w:t>
      </w:r>
      <w:r w:rsidR="006A4F2C" w:rsidRPr="006D0DF8">
        <w:rPr>
          <w:rFonts w:ascii="Times New Roman" w:hAnsi="Times New Roman"/>
          <w:sz w:val="28"/>
          <w:szCs w:val="28"/>
        </w:rPr>
        <w:t xml:space="preserve"> отнесена</w:t>
      </w:r>
      <w:r w:rsidRPr="006D0DF8">
        <w:rPr>
          <w:rFonts w:ascii="Times New Roman" w:hAnsi="Times New Roman"/>
          <w:sz w:val="28"/>
          <w:szCs w:val="28"/>
        </w:rPr>
        <w:t xml:space="preserve"> к зоне </w:t>
      </w:r>
      <w:r w:rsidR="00304F49" w:rsidRPr="006D0DF8">
        <w:rPr>
          <w:rFonts w:ascii="Times New Roman" w:hAnsi="Times New Roman"/>
          <w:sz w:val="28"/>
          <w:szCs w:val="28"/>
        </w:rPr>
        <w:t>наземного</w:t>
      </w:r>
      <w:r w:rsidRPr="006D0DF8">
        <w:rPr>
          <w:rFonts w:ascii="Times New Roman" w:hAnsi="Times New Roman"/>
          <w:sz w:val="28"/>
          <w:szCs w:val="28"/>
        </w:rPr>
        <w:t xml:space="preserve"> пожарного мониторинга.</w:t>
      </w:r>
    </w:p>
    <w:p w:rsidR="00BF3BA8" w:rsidRPr="006D0DF8" w:rsidRDefault="00BF3BA8" w:rsidP="00F06837">
      <w:pPr>
        <w:spacing w:after="0" w:line="240" w:lineRule="auto"/>
        <w:ind w:firstLine="709"/>
        <w:jc w:val="both"/>
        <w:rPr>
          <w:rFonts w:ascii="Times New Roman" w:hAnsi="Times New Roman"/>
          <w:sz w:val="28"/>
          <w:szCs w:val="28"/>
        </w:rPr>
      </w:pPr>
    </w:p>
    <w:p w:rsidR="000729E2" w:rsidRPr="006D0DF8" w:rsidRDefault="000729E2" w:rsidP="004F6B7D">
      <w:pPr>
        <w:pStyle w:val="af2"/>
        <w:jc w:val="center"/>
        <w:rPr>
          <w:b/>
        </w:rPr>
      </w:pPr>
      <w:r w:rsidRPr="006D0DF8">
        <w:rPr>
          <w:b/>
        </w:rPr>
        <w:t>Разработка и утверждение планов тушения лесных пожаров</w:t>
      </w:r>
    </w:p>
    <w:p w:rsidR="000729E2" w:rsidRPr="006D0DF8" w:rsidRDefault="000729E2" w:rsidP="004F6B7D">
      <w:pPr>
        <w:pStyle w:val="af2"/>
        <w:jc w:val="center"/>
        <w:rPr>
          <w:b/>
        </w:rPr>
      </w:pPr>
    </w:p>
    <w:p w:rsidR="000729E2" w:rsidRPr="006D0DF8" w:rsidRDefault="000729E2" w:rsidP="00F06837">
      <w:pPr>
        <w:pStyle w:val="af2"/>
        <w:ind w:firstLine="709"/>
      </w:pPr>
      <w:r w:rsidRPr="006D0DF8">
        <w:t>Органы государственной власти в пределах своих полномочий разрабатывают планы тушения лесных пожаров, устанавливающие:</w:t>
      </w:r>
    </w:p>
    <w:p w:rsidR="000729E2" w:rsidRPr="006D0DF8" w:rsidRDefault="000729E2" w:rsidP="00F06837">
      <w:pPr>
        <w:pStyle w:val="af2"/>
        <w:ind w:firstLine="709"/>
      </w:pPr>
      <w:r w:rsidRPr="006D0DF8">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0729E2" w:rsidRPr="006D0DF8" w:rsidRDefault="000729E2" w:rsidP="00F06837">
      <w:pPr>
        <w:pStyle w:val="af2"/>
        <w:ind w:firstLine="709"/>
      </w:pPr>
      <w:r w:rsidRPr="006D0DF8">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0729E2" w:rsidRPr="006D0DF8" w:rsidRDefault="000729E2" w:rsidP="00F06837">
      <w:pPr>
        <w:pStyle w:val="af2"/>
        <w:ind w:firstLine="709"/>
      </w:pPr>
      <w:r w:rsidRPr="006D0DF8">
        <w:t>- мероприятия по координации работ, связанных с тушением лесных пожаров;</w:t>
      </w:r>
    </w:p>
    <w:p w:rsidR="000729E2" w:rsidRPr="006D0DF8" w:rsidRDefault="000729E2" w:rsidP="00F06837">
      <w:pPr>
        <w:pStyle w:val="af2"/>
        <w:ind w:firstLine="709"/>
      </w:pPr>
      <w:r w:rsidRPr="006D0DF8">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0729E2" w:rsidRPr="006D0DF8" w:rsidRDefault="000729E2" w:rsidP="00F06837">
      <w:pPr>
        <w:pStyle w:val="af2"/>
        <w:ind w:firstLine="709"/>
      </w:pPr>
      <w:r w:rsidRPr="006D0DF8">
        <w:t>- иные мероприятия.</w:t>
      </w:r>
    </w:p>
    <w:p w:rsidR="00FC68EF" w:rsidRDefault="000729E2" w:rsidP="00FC68EF">
      <w:pPr>
        <w:pStyle w:val="af2"/>
        <w:ind w:firstLine="709"/>
      </w:pPr>
      <w:r w:rsidRPr="006D0DF8">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0729E2" w:rsidRPr="006D0DF8" w:rsidRDefault="000729E2" w:rsidP="00FC68EF">
      <w:pPr>
        <w:pStyle w:val="af2"/>
        <w:ind w:firstLine="709"/>
      </w:pPr>
      <w:r w:rsidRPr="006D0DF8">
        <w:t xml:space="preserve"> План разрабатывается в отношении лесничества. </w:t>
      </w:r>
    </w:p>
    <w:p w:rsidR="0032175D" w:rsidRPr="006D0DF8" w:rsidRDefault="0032175D" w:rsidP="004F6B7D">
      <w:pPr>
        <w:pStyle w:val="af2"/>
      </w:pPr>
    </w:p>
    <w:p w:rsidR="0032175D" w:rsidRPr="006D0DF8" w:rsidRDefault="0032175D" w:rsidP="004F6B7D">
      <w:pPr>
        <w:spacing w:after="0" w:line="240" w:lineRule="auto"/>
        <w:jc w:val="center"/>
        <w:rPr>
          <w:rFonts w:ascii="Times New Roman" w:hAnsi="Times New Roman"/>
          <w:b/>
          <w:sz w:val="28"/>
          <w:szCs w:val="28"/>
        </w:rPr>
      </w:pPr>
      <w:r w:rsidRPr="006D0DF8">
        <w:rPr>
          <w:rFonts w:ascii="Times New Roman" w:hAnsi="Times New Roman"/>
          <w:b/>
          <w:sz w:val="28"/>
          <w:szCs w:val="28"/>
        </w:rPr>
        <w:t>Иные меры пожарной безопасности в лесах</w:t>
      </w:r>
    </w:p>
    <w:p w:rsidR="00B23790" w:rsidRPr="006D0DF8" w:rsidRDefault="00B23790" w:rsidP="004F6B7D">
      <w:pPr>
        <w:spacing w:after="0" w:line="240" w:lineRule="auto"/>
        <w:jc w:val="center"/>
        <w:rPr>
          <w:rFonts w:ascii="Times New Roman" w:hAnsi="Times New Roman"/>
          <w:b/>
          <w:sz w:val="28"/>
          <w:szCs w:val="28"/>
        </w:rPr>
      </w:pP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32175D" w:rsidRPr="006D0DF8" w:rsidRDefault="0032175D"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оповещение населения через средства массовой информации о пожарной обстановке в лесах.</w:t>
      </w:r>
    </w:p>
    <w:p w:rsidR="003D5F6D" w:rsidRPr="006D0DF8" w:rsidRDefault="003D5F6D" w:rsidP="00F06837">
      <w:pPr>
        <w:pStyle w:val="af2"/>
        <w:ind w:firstLine="709"/>
      </w:pPr>
      <w:r w:rsidRPr="006D0DF8">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0729E2" w:rsidRPr="006D0DF8" w:rsidRDefault="000729E2" w:rsidP="00F06837">
      <w:pPr>
        <w:pStyle w:val="af2"/>
        <w:ind w:firstLine="709"/>
      </w:pPr>
      <w:r w:rsidRPr="006D0DF8">
        <w:t xml:space="preserve">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 Характеристика видов мероприятий по противопожарному обустройству лесов </w:t>
      </w:r>
      <w:r w:rsidR="005E60AC" w:rsidRPr="006D0DF8">
        <w:t xml:space="preserve">и количество проектируемых мероприятий по противопожарному обустройству лесов </w:t>
      </w:r>
      <w:r w:rsidRPr="006D0DF8">
        <w:t xml:space="preserve">(нормативы противопожарного обустройства лесов) приведены в таблице </w:t>
      </w:r>
      <w:r w:rsidRPr="006D0DF8">
        <w:rPr>
          <w:iCs/>
          <w:szCs w:val="28"/>
        </w:rPr>
        <w:t>2.17.1.1.2.</w:t>
      </w:r>
    </w:p>
    <w:p w:rsidR="000729E2" w:rsidRPr="006D0DF8" w:rsidRDefault="000729E2" w:rsidP="004F6B7D">
      <w:pPr>
        <w:pStyle w:val="af2"/>
        <w:jc w:val="right"/>
        <w:rPr>
          <w:iCs/>
          <w:szCs w:val="28"/>
        </w:rPr>
      </w:pPr>
      <w:r w:rsidRPr="006D0DF8">
        <w:t xml:space="preserve">Таблица </w:t>
      </w:r>
      <w:r w:rsidRPr="006D0DF8">
        <w:rPr>
          <w:iCs/>
          <w:szCs w:val="28"/>
        </w:rPr>
        <w:t>2.17.1.1.2</w:t>
      </w:r>
    </w:p>
    <w:p w:rsidR="000729E2" w:rsidRPr="006D0DF8" w:rsidRDefault="000729E2" w:rsidP="004F6B7D">
      <w:pPr>
        <w:pStyle w:val="af2"/>
        <w:jc w:val="right"/>
        <w:rPr>
          <w:iCs/>
          <w:szCs w:val="28"/>
        </w:rPr>
      </w:pPr>
    </w:p>
    <w:p w:rsidR="000729E2" w:rsidRPr="006D0DF8" w:rsidRDefault="000729E2" w:rsidP="004F6B7D">
      <w:pPr>
        <w:pStyle w:val="af2"/>
        <w:jc w:val="center"/>
      </w:pPr>
      <w:r w:rsidRPr="006D0DF8">
        <w:t>Нормативы противопожарного обустройства лесов</w:t>
      </w:r>
    </w:p>
    <w:p w:rsidR="000729E2" w:rsidRPr="006D0DF8" w:rsidRDefault="000729E2" w:rsidP="004F6B7D">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0729E2" w:rsidRPr="006D0DF8" w:rsidTr="000A78ED">
        <w:trPr>
          <w:trHeight w:val="970"/>
          <w:tblHeader/>
        </w:trPr>
        <w:tc>
          <w:tcPr>
            <w:tcW w:w="851"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 xml:space="preserve">№ </w:t>
            </w:r>
          </w:p>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п/п</w:t>
            </w:r>
          </w:p>
        </w:tc>
        <w:tc>
          <w:tcPr>
            <w:tcW w:w="3714"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Меры противопожарного обустройства лесов</w:t>
            </w:r>
          </w:p>
        </w:tc>
        <w:tc>
          <w:tcPr>
            <w:tcW w:w="964"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Ед. изм.</w:t>
            </w: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Количество проектируемых мероприятий (на 1000 га площади лесов)</w:t>
            </w:r>
          </w:p>
        </w:tc>
      </w:tr>
      <w:tr w:rsidR="000729E2" w:rsidRPr="006D0DF8" w:rsidTr="000A78ED">
        <w:trPr>
          <w:trHeight w:val="259"/>
          <w:tblHeader/>
        </w:trPr>
        <w:tc>
          <w:tcPr>
            <w:tcW w:w="851" w:type="dxa"/>
            <w:tcBorders>
              <w:top w:val="double" w:sz="4" w:space="0" w:color="auto"/>
              <w:bottom w:val="double" w:sz="4" w:space="0" w:color="auto"/>
            </w:tcBorders>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w:t>
            </w:r>
          </w:p>
        </w:tc>
        <w:tc>
          <w:tcPr>
            <w:tcW w:w="3714" w:type="dxa"/>
            <w:tcBorders>
              <w:top w:val="double" w:sz="4" w:space="0" w:color="auto"/>
              <w:bottom w:val="double" w:sz="4" w:space="0" w:color="auto"/>
            </w:tcBorders>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2</w:t>
            </w:r>
          </w:p>
        </w:tc>
        <w:tc>
          <w:tcPr>
            <w:tcW w:w="964" w:type="dxa"/>
            <w:tcBorders>
              <w:top w:val="double" w:sz="4" w:space="0" w:color="auto"/>
              <w:bottom w:val="double" w:sz="4" w:space="0" w:color="auto"/>
            </w:tcBorders>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3</w:t>
            </w:r>
          </w:p>
        </w:tc>
        <w:tc>
          <w:tcPr>
            <w:tcW w:w="3827" w:type="dxa"/>
            <w:tcBorders>
              <w:top w:val="double" w:sz="4" w:space="0" w:color="auto"/>
              <w:bottom w:val="double" w:sz="4" w:space="0" w:color="auto"/>
            </w:tcBorders>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4</w:t>
            </w:r>
          </w:p>
        </w:tc>
      </w:tr>
      <w:tr w:rsidR="000729E2" w:rsidRPr="006D0DF8" w:rsidTr="00F06837">
        <w:trPr>
          <w:trHeight w:val="1700"/>
        </w:trPr>
        <w:tc>
          <w:tcPr>
            <w:tcW w:w="851" w:type="dxa"/>
            <w:vMerge w:val="restart"/>
            <w:tcBorders>
              <w:top w:val="double" w:sz="4" w:space="0" w:color="auto"/>
            </w:tcBorders>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1.</w:t>
            </w:r>
          </w:p>
        </w:tc>
        <w:tc>
          <w:tcPr>
            <w:tcW w:w="3714" w:type="dxa"/>
            <w:tcBorders>
              <w:top w:val="double" w:sz="4" w:space="0" w:color="auto"/>
            </w:tcBorders>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73" w:name="_Toc492156781"/>
            <w:bookmarkStart w:id="74" w:name="_Toc492156955"/>
            <w:bookmarkStart w:id="75" w:name="_Toc494107095"/>
            <w:bookmarkStart w:id="76" w:name="_Toc494543091"/>
            <w:bookmarkStart w:id="77" w:name="_Toc504496554"/>
            <w:r w:rsidRPr="00EB6263">
              <w:rPr>
                <w:rFonts w:ascii="Times New Roman" w:hAnsi="Times New Roman"/>
                <w:sz w:val="26"/>
                <w:szCs w:val="26"/>
              </w:rPr>
              <w:t>шт.</w:t>
            </w:r>
            <w:bookmarkEnd w:id="73"/>
            <w:bookmarkEnd w:id="74"/>
            <w:bookmarkEnd w:id="75"/>
            <w:bookmarkEnd w:id="76"/>
            <w:bookmarkEnd w:id="77"/>
          </w:p>
        </w:tc>
        <w:tc>
          <w:tcPr>
            <w:tcW w:w="3827" w:type="dxa"/>
            <w:tcBorders>
              <w:top w:val="double" w:sz="4" w:space="0" w:color="auto"/>
            </w:tcBorders>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p>
        </w:tc>
      </w:tr>
      <w:tr w:rsidR="000729E2" w:rsidRPr="006D0DF8" w:rsidTr="00F06837">
        <w:trPr>
          <w:trHeight w:val="178"/>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стендов</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 xml:space="preserve"> не менее одного на лесничество (участковое лесничество)</w:t>
            </w:r>
          </w:p>
        </w:tc>
      </w:tr>
      <w:tr w:rsidR="000729E2" w:rsidRPr="006D0DF8" w:rsidTr="00F06837">
        <w:trPr>
          <w:trHeight w:val="313"/>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плакатов</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1,0</w:t>
            </w:r>
          </w:p>
        </w:tc>
      </w:tr>
      <w:tr w:rsidR="000729E2" w:rsidRPr="006D0DF8" w:rsidTr="00F06837">
        <w:trPr>
          <w:trHeight w:val="557"/>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объявлений аншлагов) и других знаков и указателей</w:t>
            </w:r>
          </w:p>
        </w:tc>
        <w:tc>
          <w:tcPr>
            <w:tcW w:w="964" w:type="dxa"/>
            <w:vMerge/>
            <w:tcBorders>
              <w:bottom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3,0</w:t>
            </w:r>
          </w:p>
        </w:tc>
      </w:tr>
      <w:tr w:rsidR="000729E2" w:rsidRPr="006D0DF8" w:rsidTr="00F06837">
        <w:trPr>
          <w:trHeight w:val="557"/>
        </w:trPr>
        <w:tc>
          <w:tcPr>
            <w:tcW w:w="851"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2.</w:t>
            </w: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78" w:name="_Toc492156782"/>
            <w:bookmarkStart w:id="79" w:name="_Toc492156956"/>
            <w:bookmarkStart w:id="80" w:name="_Toc494107096"/>
            <w:bookmarkStart w:id="81" w:name="_Toc494543092"/>
            <w:bookmarkStart w:id="82" w:name="_Toc504496555"/>
            <w:r w:rsidRPr="00EB6263">
              <w:rPr>
                <w:rFonts w:ascii="Times New Roman" w:hAnsi="Times New Roman"/>
                <w:sz w:val="26"/>
                <w:szCs w:val="26"/>
              </w:rPr>
              <w:t>шт.</w:t>
            </w:r>
            <w:bookmarkEnd w:id="78"/>
            <w:bookmarkEnd w:id="79"/>
            <w:bookmarkEnd w:id="80"/>
            <w:bookmarkEnd w:id="81"/>
            <w:bookmarkEnd w:id="8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1,5</w:t>
            </w:r>
          </w:p>
        </w:tc>
      </w:tr>
      <w:tr w:rsidR="000729E2" w:rsidRPr="006D0DF8" w:rsidTr="00F06837">
        <w:trPr>
          <w:trHeight w:val="557"/>
        </w:trPr>
        <w:tc>
          <w:tcPr>
            <w:tcW w:w="851"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3.</w:t>
            </w: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Установка и эксплуатация шлагбаумов,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83" w:name="_Toc492156783"/>
            <w:bookmarkStart w:id="84" w:name="_Toc492156957"/>
            <w:bookmarkStart w:id="85" w:name="_Toc494107097"/>
            <w:bookmarkStart w:id="86" w:name="_Toc494543093"/>
            <w:bookmarkStart w:id="87" w:name="_Toc504496556"/>
            <w:r w:rsidRPr="00EB6263">
              <w:rPr>
                <w:rFonts w:ascii="Times New Roman" w:hAnsi="Times New Roman"/>
                <w:sz w:val="26"/>
                <w:szCs w:val="26"/>
              </w:rPr>
              <w:t>шт.</w:t>
            </w:r>
            <w:bookmarkEnd w:id="83"/>
            <w:bookmarkEnd w:id="84"/>
            <w:bookmarkEnd w:id="85"/>
            <w:bookmarkEnd w:id="86"/>
            <w:bookmarkEnd w:id="8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1,8</w:t>
            </w:r>
          </w:p>
        </w:tc>
      </w:tr>
      <w:tr w:rsidR="000729E2" w:rsidRPr="006D0DF8" w:rsidTr="00F06837">
        <w:trPr>
          <w:trHeight w:val="557"/>
        </w:trPr>
        <w:tc>
          <w:tcPr>
            <w:tcW w:w="851" w:type="dxa"/>
            <w:vMerge w:val="restart"/>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4.</w:t>
            </w: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Лесные дороги, предназначенные для охраны лесов от пожаров</w:t>
            </w:r>
          </w:p>
        </w:tc>
        <w:tc>
          <w:tcPr>
            <w:tcW w:w="964" w:type="dxa"/>
            <w:vMerge w:val="restart"/>
            <w:tcBorders>
              <w:top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88" w:name="_Toc492156784"/>
            <w:bookmarkStart w:id="89" w:name="_Toc492156958"/>
            <w:bookmarkStart w:id="90" w:name="_Toc494107098"/>
            <w:bookmarkStart w:id="91" w:name="_Toc494543094"/>
            <w:bookmarkStart w:id="92" w:name="_Toc504496557"/>
            <w:r w:rsidRPr="00EB6263">
              <w:rPr>
                <w:rFonts w:ascii="Times New Roman" w:hAnsi="Times New Roman"/>
                <w:sz w:val="26"/>
                <w:szCs w:val="26"/>
              </w:rPr>
              <w:t>км</w:t>
            </w:r>
            <w:bookmarkEnd w:id="88"/>
            <w:bookmarkEnd w:id="89"/>
            <w:bookmarkEnd w:id="90"/>
            <w:bookmarkEnd w:id="91"/>
            <w:bookmarkEnd w:id="9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p>
        </w:tc>
      </w:tr>
      <w:tr w:rsidR="000729E2" w:rsidRPr="006D0DF8" w:rsidTr="00F06837">
        <w:trPr>
          <w:trHeight w:val="275"/>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строительство</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0,3</w:t>
            </w:r>
          </w:p>
        </w:tc>
      </w:tr>
      <w:tr w:rsidR="000729E2" w:rsidRPr="006D0DF8" w:rsidTr="00F06837">
        <w:trPr>
          <w:trHeight w:val="352"/>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lang w:val="en-US"/>
              </w:rPr>
            </w:pPr>
            <w:r w:rsidRPr="00EB6263">
              <w:rPr>
                <w:rFonts w:ascii="Times New Roman" w:hAnsi="Times New Roman" w:cs="Times New Roman"/>
                <w:sz w:val="26"/>
                <w:szCs w:val="26"/>
              </w:rPr>
              <w:t>реконструкция</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0,2</w:t>
            </w:r>
          </w:p>
        </w:tc>
      </w:tr>
      <w:tr w:rsidR="000729E2" w:rsidRPr="006D0DF8" w:rsidTr="00F06837">
        <w:trPr>
          <w:trHeight w:val="285"/>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widowControl/>
              <w:rPr>
                <w:rFonts w:ascii="Times New Roman" w:hAnsi="Times New Roman" w:cs="Times New Roman"/>
                <w:sz w:val="26"/>
                <w:szCs w:val="26"/>
              </w:rPr>
            </w:pPr>
            <w:r w:rsidRPr="00EB6263">
              <w:rPr>
                <w:rFonts w:ascii="Times New Roman" w:hAnsi="Times New Roman" w:cs="Times New Roman"/>
                <w:sz w:val="26"/>
                <w:szCs w:val="26"/>
              </w:rPr>
              <w:t>эксплуатация</w:t>
            </w:r>
          </w:p>
        </w:tc>
        <w:tc>
          <w:tcPr>
            <w:tcW w:w="964" w:type="dxa"/>
            <w:vMerge/>
            <w:tcBorders>
              <w:bottom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суммарная протяженность созданных, реконструируемых и эксплуатируемых лесных дорог</w:t>
            </w:r>
          </w:p>
        </w:tc>
      </w:tr>
      <w:tr w:rsidR="000729E2" w:rsidRPr="006D0DF8" w:rsidTr="00F06837">
        <w:trPr>
          <w:trHeight w:val="557"/>
        </w:trPr>
        <w:tc>
          <w:tcPr>
            <w:tcW w:w="851" w:type="dxa"/>
            <w:vAlign w:val="center"/>
          </w:tcPr>
          <w:p w:rsidR="000729E2" w:rsidRPr="00EB6263" w:rsidRDefault="000729E2" w:rsidP="004F6B7D">
            <w:pPr>
              <w:spacing w:after="0" w:line="240" w:lineRule="auto"/>
              <w:jc w:val="center"/>
              <w:rPr>
                <w:rFonts w:ascii="Times New Roman" w:hAnsi="Times New Roman"/>
                <w:sz w:val="26"/>
                <w:szCs w:val="26"/>
                <w:lang w:val="en-US"/>
              </w:rPr>
            </w:pPr>
            <w:r w:rsidRPr="00EB6263">
              <w:rPr>
                <w:rFonts w:ascii="Times New Roman" w:hAnsi="Times New Roman"/>
                <w:sz w:val="26"/>
                <w:szCs w:val="26"/>
                <w:lang w:val="en-US"/>
              </w:rPr>
              <w:t>5.</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 xml:space="preserve">Строительство, реконструкция </w:t>
            </w:r>
          </w:p>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93" w:name="_Toc492156785"/>
            <w:bookmarkStart w:id="94" w:name="_Toc492156959"/>
            <w:bookmarkStart w:id="95" w:name="_Toc494107099"/>
            <w:bookmarkStart w:id="96" w:name="_Toc494543095"/>
            <w:bookmarkStart w:id="97" w:name="_Toc504496558"/>
            <w:r w:rsidRPr="00EB6263">
              <w:rPr>
                <w:rFonts w:ascii="Times New Roman" w:hAnsi="Times New Roman"/>
                <w:sz w:val="26"/>
                <w:szCs w:val="26"/>
              </w:rPr>
              <w:t>шт.</w:t>
            </w:r>
            <w:bookmarkEnd w:id="93"/>
            <w:bookmarkEnd w:id="94"/>
            <w:bookmarkEnd w:id="95"/>
            <w:bookmarkEnd w:id="96"/>
            <w:bookmarkEnd w:id="9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не менее одного на лесничество, авиаотделение в районах авиационной охраны лесов</w:t>
            </w:r>
          </w:p>
        </w:tc>
      </w:tr>
      <w:tr w:rsidR="000729E2" w:rsidRPr="006D0DF8" w:rsidTr="00F06837">
        <w:trPr>
          <w:trHeight w:val="557"/>
        </w:trPr>
        <w:tc>
          <w:tcPr>
            <w:tcW w:w="851" w:type="dxa"/>
            <w:vMerge w:val="restart"/>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6.</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Прокладка противопожарных разрывов</w:t>
            </w:r>
          </w:p>
        </w:tc>
        <w:tc>
          <w:tcPr>
            <w:tcW w:w="964" w:type="dxa"/>
            <w:vMerge w:val="restart"/>
            <w:tcBorders>
              <w:top w:val="single" w:sz="4" w:space="0" w:color="auto"/>
            </w:tcBorders>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98" w:name="_Toc492156786"/>
            <w:bookmarkStart w:id="99" w:name="_Toc492156960"/>
            <w:bookmarkStart w:id="100" w:name="_Toc494107100"/>
            <w:bookmarkStart w:id="101" w:name="_Toc494543096"/>
            <w:bookmarkStart w:id="102" w:name="_Toc504496559"/>
            <w:r w:rsidRPr="00EB6263">
              <w:rPr>
                <w:rFonts w:ascii="Times New Roman" w:hAnsi="Times New Roman"/>
                <w:sz w:val="26"/>
                <w:szCs w:val="26"/>
              </w:rPr>
              <w:t>км</w:t>
            </w:r>
            <w:bookmarkEnd w:id="98"/>
            <w:bookmarkEnd w:id="99"/>
            <w:bookmarkEnd w:id="100"/>
            <w:bookmarkEnd w:id="101"/>
            <w:bookmarkEnd w:id="10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w:t>
            </w:r>
          </w:p>
        </w:tc>
      </w:tr>
      <w:tr w:rsidR="000729E2" w:rsidRPr="006D0DF8" w:rsidTr="00F06837">
        <w:trPr>
          <w:trHeight w:val="337"/>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Прокладка просек</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0,3</w:t>
            </w:r>
          </w:p>
        </w:tc>
      </w:tr>
      <w:tr w:rsidR="000729E2" w:rsidRPr="006D0DF8" w:rsidTr="00F06837">
        <w:trPr>
          <w:trHeight w:val="557"/>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Устройство противопожарных минерализованных полос</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lang w:val="en-US"/>
              </w:rPr>
            </w:pPr>
            <w:r w:rsidRPr="00EB6263">
              <w:rPr>
                <w:rFonts w:ascii="Times New Roman" w:hAnsi="Times New Roman"/>
                <w:sz w:val="26"/>
                <w:szCs w:val="26"/>
              </w:rPr>
              <w:t>0,71</w:t>
            </w:r>
          </w:p>
        </w:tc>
      </w:tr>
      <w:tr w:rsidR="000729E2" w:rsidRPr="006D0DF8" w:rsidTr="00F06837">
        <w:trPr>
          <w:trHeight w:val="337"/>
        </w:trPr>
        <w:tc>
          <w:tcPr>
            <w:tcW w:w="851" w:type="dxa"/>
            <w:vMerge w:val="restart"/>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7.</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Прочистка и обновление:</w:t>
            </w:r>
          </w:p>
        </w:tc>
        <w:tc>
          <w:tcPr>
            <w:tcW w:w="964" w:type="dxa"/>
            <w:vMerge w:val="restart"/>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103" w:name="_Toc492156787"/>
            <w:bookmarkStart w:id="104" w:name="_Toc492156961"/>
            <w:bookmarkStart w:id="105" w:name="_Toc494107101"/>
            <w:bookmarkStart w:id="106" w:name="_Toc494543097"/>
            <w:bookmarkStart w:id="107" w:name="_Toc504496560"/>
            <w:r w:rsidRPr="00EB6263">
              <w:rPr>
                <w:rFonts w:ascii="Times New Roman" w:hAnsi="Times New Roman"/>
                <w:sz w:val="26"/>
                <w:szCs w:val="26"/>
              </w:rPr>
              <w:t>км</w:t>
            </w:r>
            <w:bookmarkEnd w:id="103"/>
            <w:bookmarkEnd w:id="104"/>
            <w:bookmarkEnd w:id="105"/>
            <w:bookmarkEnd w:id="106"/>
            <w:bookmarkEnd w:id="10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p>
        </w:tc>
      </w:tr>
      <w:tr w:rsidR="000729E2" w:rsidRPr="006D0DF8" w:rsidTr="00F06837">
        <w:trPr>
          <w:trHeight w:val="258"/>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просек</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5,0</w:t>
            </w: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противопожарных минерализованных полос</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3,7</w:t>
            </w:r>
          </w:p>
        </w:tc>
      </w:tr>
      <w:tr w:rsidR="000729E2" w:rsidRPr="006D0DF8" w:rsidTr="00F06837">
        <w:trPr>
          <w:trHeight w:val="219"/>
        </w:trPr>
        <w:tc>
          <w:tcPr>
            <w:tcW w:w="851" w:type="dxa"/>
            <w:vMerge w:val="restart"/>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8.</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Строительство, реконструкция и эксплуатация:</w:t>
            </w:r>
          </w:p>
        </w:tc>
        <w:tc>
          <w:tcPr>
            <w:tcW w:w="964" w:type="dxa"/>
            <w:vMerge w:val="restart"/>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108" w:name="_Toc492156788"/>
            <w:bookmarkStart w:id="109" w:name="_Toc492156962"/>
            <w:bookmarkStart w:id="110" w:name="_Toc494107102"/>
            <w:bookmarkStart w:id="111" w:name="_Toc494543098"/>
            <w:bookmarkStart w:id="112" w:name="_Toc504496561"/>
            <w:r w:rsidRPr="00EB6263">
              <w:rPr>
                <w:rFonts w:ascii="Times New Roman" w:hAnsi="Times New Roman"/>
                <w:sz w:val="26"/>
                <w:szCs w:val="26"/>
              </w:rPr>
              <w:t>шт.</w:t>
            </w:r>
            <w:bookmarkEnd w:id="108"/>
            <w:bookmarkEnd w:id="109"/>
            <w:bookmarkEnd w:id="110"/>
            <w:bookmarkEnd w:id="111"/>
            <w:bookmarkEnd w:id="11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пожарных наблюдательных пунктов (вышек, мачт, павильонов и других наблюдательных пунктов)</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0,1</w:t>
            </w: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пунктов сосредоточения противопожарного инвентаря</w:t>
            </w:r>
          </w:p>
        </w:tc>
        <w:tc>
          <w:tcPr>
            <w:tcW w:w="964" w:type="dxa"/>
            <w:vMerge/>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по одному на добровольную пожарную дружину</w:t>
            </w:r>
          </w:p>
        </w:tc>
      </w:tr>
      <w:tr w:rsidR="000729E2" w:rsidRPr="006D0DF8" w:rsidTr="00F06837">
        <w:trPr>
          <w:trHeight w:val="219"/>
        </w:trPr>
        <w:tc>
          <w:tcPr>
            <w:tcW w:w="851" w:type="dxa"/>
            <w:vMerge w:val="restart"/>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9.</w:t>
            </w:r>
          </w:p>
        </w:tc>
        <w:tc>
          <w:tcPr>
            <w:tcW w:w="3714" w:type="dxa"/>
            <w:vMerge w:val="restart"/>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Устройство пожарных водоемов</w:t>
            </w:r>
          </w:p>
        </w:tc>
        <w:tc>
          <w:tcPr>
            <w:tcW w:w="964" w:type="dxa"/>
            <w:vAlign w:val="center"/>
          </w:tcPr>
          <w:p w:rsidR="000729E2" w:rsidRPr="00EB6263" w:rsidRDefault="000729E2" w:rsidP="004F6B7D">
            <w:pPr>
              <w:spacing w:after="0" w:line="240" w:lineRule="auto"/>
              <w:ind w:right="-108"/>
              <w:jc w:val="center"/>
              <w:outlineLvl w:val="0"/>
              <w:rPr>
                <w:rFonts w:ascii="Times New Roman" w:hAnsi="Times New Roman"/>
                <w:sz w:val="26"/>
                <w:szCs w:val="26"/>
              </w:rPr>
            </w:pPr>
            <w:bookmarkStart w:id="113" w:name="_Toc492156789"/>
            <w:bookmarkStart w:id="114" w:name="_Toc492156963"/>
            <w:bookmarkStart w:id="115" w:name="_Toc494107103"/>
            <w:bookmarkStart w:id="116" w:name="_Toc494543099"/>
            <w:bookmarkStart w:id="117" w:name="_Toc504496562"/>
            <w:r w:rsidRPr="00EB6263">
              <w:rPr>
                <w:rFonts w:ascii="Times New Roman" w:hAnsi="Times New Roman"/>
                <w:sz w:val="26"/>
                <w:szCs w:val="26"/>
              </w:rPr>
              <w:t>1 КППО</w:t>
            </w:r>
            <w:bookmarkEnd w:id="113"/>
            <w:bookmarkEnd w:id="114"/>
            <w:bookmarkEnd w:id="115"/>
            <w:bookmarkEnd w:id="116"/>
            <w:bookmarkEnd w:id="11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1,0</w:t>
            </w: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vMerge/>
          </w:tcPr>
          <w:p w:rsidR="000729E2" w:rsidRPr="00EB6263" w:rsidRDefault="000729E2" w:rsidP="004F6B7D">
            <w:pPr>
              <w:pStyle w:val="ConsPlusNormal"/>
              <w:rPr>
                <w:rFonts w:ascii="Times New Roman" w:hAnsi="Times New Roman" w:cs="Times New Roman"/>
                <w:sz w:val="26"/>
                <w:szCs w:val="26"/>
              </w:rPr>
            </w:pPr>
          </w:p>
        </w:tc>
        <w:tc>
          <w:tcPr>
            <w:tcW w:w="964" w:type="dxa"/>
            <w:vAlign w:val="center"/>
          </w:tcPr>
          <w:p w:rsidR="000729E2" w:rsidRPr="00EB6263" w:rsidRDefault="000729E2" w:rsidP="004F6B7D">
            <w:pPr>
              <w:spacing w:after="0" w:line="240" w:lineRule="auto"/>
              <w:ind w:right="-108"/>
              <w:jc w:val="center"/>
              <w:outlineLvl w:val="0"/>
              <w:rPr>
                <w:rFonts w:ascii="Times New Roman" w:hAnsi="Times New Roman"/>
                <w:sz w:val="26"/>
                <w:szCs w:val="26"/>
              </w:rPr>
            </w:pPr>
            <w:bookmarkStart w:id="118" w:name="_Toc492156790"/>
            <w:bookmarkStart w:id="119" w:name="_Toc492156964"/>
            <w:bookmarkStart w:id="120" w:name="_Toc494107104"/>
            <w:bookmarkStart w:id="121" w:name="_Toc494543100"/>
            <w:bookmarkStart w:id="122" w:name="_Toc504496563"/>
            <w:r w:rsidRPr="00EB6263">
              <w:rPr>
                <w:rFonts w:ascii="Times New Roman" w:hAnsi="Times New Roman"/>
                <w:sz w:val="26"/>
                <w:szCs w:val="26"/>
              </w:rPr>
              <w:t>2 КППО</w:t>
            </w:r>
            <w:bookmarkEnd w:id="118"/>
            <w:bookmarkEnd w:id="119"/>
            <w:bookmarkEnd w:id="120"/>
            <w:bookmarkEnd w:id="121"/>
            <w:bookmarkEnd w:id="12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1,0</w:t>
            </w: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vMerge/>
          </w:tcPr>
          <w:p w:rsidR="000729E2" w:rsidRPr="00EB6263" w:rsidRDefault="000729E2" w:rsidP="004F6B7D">
            <w:pPr>
              <w:pStyle w:val="ConsPlusNormal"/>
              <w:rPr>
                <w:rFonts w:ascii="Times New Roman" w:hAnsi="Times New Roman" w:cs="Times New Roman"/>
                <w:sz w:val="26"/>
                <w:szCs w:val="26"/>
              </w:rPr>
            </w:pPr>
          </w:p>
        </w:tc>
        <w:tc>
          <w:tcPr>
            <w:tcW w:w="964" w:type="dxa"/>
            <w:vAlign w:val="center"/>
          </w:tcPr>
          <w:p w:rsidR="000729E2" w:rsidRPr="00EB6263" w:rsidRDefault="000729E2" w:rsidP="004F6B7D">
            <w:pPr>
              <w:spacing w:after="0" w:line="240" w:lineRule="auto"/>
              <w:ind w:right="-108"/>
              <w:jc w:val="center"/>
              <w:outlineLvl w:val="0"/>
              <w:rPr>
                <w:rFonts w:ascii="Times New Roman" w:hAnsi="Times New Roman"/>
                <w:sz w:val="26"/>
                <w:szCs w:val="26"/>
              </w:rPr>
            </w:pPr>
            <w:bookmarkStart w:id="123" w:name="_Toc492156791"/>
            <w:bookmarkStart w:id="124" w:name="_Toc492156965"/>
            <w:bookmarkStart w:id="125" w:name="_Toc494107105"/>
            <w:bookmarkStart w:id="126" w:name="_Toc494543101"/>
            <w:bookmarkStart w:id="127" w:name="_Toc504496564"/>
            <w:r w:rsidRPr="00EB6263">
              <w:rPr>
                <w:rFonts w:ascii="Times New Roman" w:hAnsi="Times New Roman"/>
                <w:sz w:val="26"/>
                <w:szCs w:val="26"/>
              </w:rPr>
              <w:t>3 КППО</w:t>
            </w:r>
            <w:bookmarkEnd w:id="123"/>
            <w:bookmarkEnd w:id="124"/>
            <w:bookmarkEnd w:id="125"/>
            <w:bookmarkEnd w:id="126"/>
            <w:bookmarkEnd w:id="12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0,5</w:t>
            </w:r>
          </w:p>
        </w:tc>
      </w:tr>
      <w:tr w:rsidR="000729E2" w:rsidRPr="006D0DF8" w:rsidTr="00F06837">
        <w:trPr>
          <w:trHeight w:val="219"/>
        </w:trPr>
        <w:tc>
          <w:tcPr>
            <w:tcW w:w="851" w:type="dxa"/>
            <w:vMerge/>
            <w:vAlign w:val="center"/>
          </w:tcPr>
          <w:p w:rsidR="000729E2" w:rsidRPr="00EB6263" w:rsidRDefault="000729E2" w:rsidP="004F6B7D">
            <w:pPr>
              <w:spacing w:after="0" w:line="240" w:lineRule="auto"/>
              <w:jc w:val="center"/>
              <w:rPr>
                <w:rFonts w:ascii="Times New Roman" w:hAnsi="Times New Roman"/>
                <w:sz w:val="26"/>
                <w:szCs w:val="26"/>
              </w:rPr>
            </w:pP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Устройство подъездов к источникам противопожарного водоснабжения</w:t>
            </w:r>
          </w:p>
        </w:tc>
        <w:tc>
          <w:tcPr>
            <w:tcW w:w="964" w:type="dxa"/>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128" w:name="_Toc492156792"/>
            <w:bookmarkStart w:id="129" w:name="_Toc492156966"/>
            <w:bookmarkStart w:id="130" w:name="_Toc494107106"/>
            <w:bookmarkStart w:id="131" w:name="_Toc494543102"/>
            <w:bookmarkStart w:id="132" w:name="_Toc504496565"/>
            <w:r w:rsidRPr="00EB6263">
              <w:rPr>
                <w:rFonts w:ascii="Times New Roman" w:hAnsi="Times New Roman"/>
                <w:sz w:val="26"/>
                <w:szCs w:val="26"/>
              </w:rPr>
              <w:t>шт.</w:t>
            </w:r>
            <w:bookmarkEnd w:id="128"/>
            <w:bookmarkEnd w:id="129"/>
            <w:bookmarkEnd w:id="130"/>
            <w:bookmarkEnd w:id="131"/>
            <w:bookmarkEnd w:id="13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2,5</w:t>
            </w:r>
          </w:p>
        </w:tc>
      </w:tr>
      <w:tr w:rsidR="000729E2" w:rsidRPr="006D0DF8" w:rsidTr="00F06837">
        <w:trPr>
          <w:trHeight w:val="219"/>
        </w:trPr>
        <w:tc>
          <w:tcPr>
            <w:tcW w:w="851"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10.</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Эксплуатация подъездов к источникам противопожарного водоснабжения</w:t>
            </w:r>
          </w:p>
        </w:tc>
        <w:tc>
          <w:tcPr>
            <w:tcW w:w="964" w:type="dxa"/>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133" w:name="_Toc492156793"/>
            <w:bookmarkStart w:id="134" w:name="_Toc492156967"/>
            <w:bookmarkStart w:id="135" w:name="_Toc494107107"/>
            <w:bookmarkStart w:id="136" w:name="_Toc494543103"/>
            <w:bookmarkStart w:id="137" w:name="_Toc504496566"/>
            <w:r w:rsidRPr="00EB6263">
              <w:rPr>
                <w:rFonts w:ascii="Times New Roman" w:hAnsi="Times New Roman"/>
                <w:sz w:val="26"/>
                <w:szCs w:val="26"/>
              </w:rPr>
              <w:t>шт.</w:t>
            </w:r>
            <w:bookmarkEnd w:id="133"/>
            <w:bookmarkEnd w:id="134"/>
            <w:bookmarkEnd w:id="135"/>
            <w:bookmarkEnd w:id="136"/>
            <w:bookmarkEnd w:id="137"/>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по количеству имеющихся</w:t>
            </w:r>
          </w:p>
        </w:tc>
      </w:tr>
      <w:tr w:rsidR="000729E2" w:rsidRPr="006D0DF8" w:rsidTr="00F06837">
        <w:trPr>
          <w:trHeight w:val="219"/>
        </w:trPr>
        <w:tc>
          <w:tcPr>
            <w:tcW w:w="851"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11.</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0729E2" w:rsidRPr="00EB6263" w:rsidRDefault="000729E2" w:rsidP="004F6B7D">
            <w:pPr>
              <w:spacing w:after="0" w:line="240" w:lineRule="auto"/>
              <w:jc w:val="center"/>
              <w:outlineLvl w:val="0"/>
              <w:rPr>
                <w:rFonts w:ascii="Times New Roman" w:hAnsi="Times New Roman"/>
                <w:sz w:val="26"/>
                <w:szCs w:val="26"/>
              </w:rPr>
            </w:pPr>
          </w:p>
        </w:tc>
        <w:tc>
          <w:tcPr>
            <w:tcW w:w="3827" w:type="dxa"/>
            <w:vAlign w:val="center"/>
          </w:tcPr>
          <w:p w:rsidR="000729E2" w:rsidRPr="00EB6263" w:rsidRDefault="000729E2" w:rsidP="004E1482">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 xml:space="preserve">в соответствии с лесным планом </w:t>
            </w:r>
            <w:r w:rsidR="00DA5316" w:rsidRPr="00EB6263">
              <w:rPr>
                <w:rFonts w:ascii="Times New Roman" w:hAnsi="Times New Roman"/>
                <w:sz w:val="26"/>
                <w:szCs w:val="26"/>
              </w:rPr>
              <w:t>Республики Дагестан</w:t>
            </w:r>
            <w:r w:rsidRPr="00EB6263">
              <w:rPr>
                <w:rFonts w:ascii="Times New Roman" w:hAnsi="Times New Roman"/>
                <w:sz w:val="26"/>
                <w:szCs w:val="26"/>
              </w:rPr>
              <w:t>, лесохозяйственным ре</w:t>
            </w:r>
            <w:r w:rsidR="00DA5316" w:rsidRPr="00EB6263">
              <w:rPr>
                <w:rFonts w:ascii="Times New Roman" w:hAnsi="Times New Roman"/>
                <w:sz w:val="26"/>
                <w:szCs w:val="26"/>
              </w:rPr>
              <w:t xml:space="preserve">гламентом </w:t>
            </w:r>
            <w:r w:rsidR="004E1482" w:rsidRPr="00EB6263">
              <w:rPr>
                <w:rFonts w:ascii="Times New Roman" w:hAnsi="Times New Roman"/>
                <w:sz w:val="26"/>
                <w:szCs w:val="26"/>
              </w:rPr>
              <w:t>Буйнакского</w:t>
            </w:r>
            <w:r w:rsidRPr="00EB6263">
              <w:rPr>
                <w:rFonts w:ascii="Times New Roman" w:hAnsi="Times New Roman"/>
                <w:sz w:val="26"/>
                <w:szCs w:val="26"/>
              </w:rPr>
              <w:t xml:space="preserve"> лесничества и планом тушения лесных пожаров на территории лесничества</w:t>
            </w:r>
          </w:p>
        </w:tc>
      </w:tr>
      <w:tr w:rsidR="000729E2" w:rsidRPr="006D0DF8" w:rsidTr="00F06837">
        <w:trPr>
          <w:trHeight w:val="219"/>
        </w:trPr>
        <w:tc>
          <w:tcPr>
            <w:tcW w:w="851" w:type="dxa"/>
            <w:vAlign w:val="center"/>
          </w:tcPr>
          <w:p w:rsidR="000729E2" w:rsidRPr="00EB6263" w:rsidRDefault="000729E2" w:rsidP="004F6B7D">
            <w:pPr>
              <w:spacing w:after="0" w:line="240" w:lineRule="auto"/>
              <w:jc w:val="center"/>
              <w:rPr>
                <w:rFonts w:ascii="Times New Roman" w:hAnsi="Times New Roman"/>
                <w:sz w:val="26"/>
                <w:szCs w:val="26"/>
              </w:rPr>
            </w:pPr>
            <w:r w:rsidRPr="00EB6263">
              <w:rPr>
                <w:rFonts w:ascii="Times New Roman" w:hAnsi="Times New Roman"/>
                <w:sz w:val="26"/>
                <w:szCs w:val="26"/>
              </w:rPr>
              <w:t>12.</w:t>
            </w:r>
          </w:p>
        </w:tc>
        <w:tc>
          <w:tcPr>
            <w:tcW w:w="3714" w:type="dxa"/>
          </w:tcPr>
          <w:p w:rsidR="000729E2" w:rsidRPr="00EB6263" w:rsidRDefault="000729E2" w:rsidP="004F6B7D">
            <w:pPr>
              <w:pStyle w:val="ConsPlusNormal"/>
              <w:rPr>
                <w:rFonts w:ascii="Times New Roman" w:hAnsi="Times New Roman" w:cs="Times New Roman"/>
                <w:sz w:val="26"/>
                <w:szCs w:val="26"/>
              </w:rPr>
            </w:pPr>
            <w:r w:rsidRPr="00EB6263">
              <w:rPr>
                <w:rFonts w:ascii="Times New Roman" w:hAnsi="Times New Roman" w:cs="Times New Roman"/>
                <w:sz w:val="26"/>
                <w:szCs w:val="26"/>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rsidR="000729E2" w:rsidRPr="00EB6263" w:rsidRDefault="000729E2" w:rsidP="004F6B7D">
            <w:pPr>
              <w:spacing w:after="0" w:line="240" w:lineRule="auto"/>
              <w:jc w:val="center"/>
              <w:outlineLvl w:val="0"/>
              <w:rPr>
                <w:rFonts w:ascii="Times New Roman" w:hAnsi="Times New Roman"/>
                <w:sz w:val="26"/>
                <w:szCs w:val="26"/>
              </w:rPr>
            </w:pPr>
            <w:bookmarkStart w:id="138" w:name="_Toc492156794"/>
            <w:bookmarkStart w:id="139" w:name="_Toc492156968"/>
            <w:bookmarkStart w:id="140" w:name="_Toc494107108"/>
            <w:bookmarkStart w:id="141" w:name="_Toc494543104"/>
            <w:bookmarkStart w:id="142" w:name="_Toc504496567"/>
            <w:r w:rsidRPr="00EB6263">
              <w:rPr>
                <w:rFonts w:ascii="Times New Roman" w:hAnsi="Times New Roman"/>
                <w:sz w:val="26"/>
                <w:szCs w:val="26"/>
              </w:rPr>
              <w:t>га</w:t>
            </w:r>
            <w:bookmarkEnd w:id="138"/>
            <w:bookmarkEnd w:id="139"/>
            <w:bookmarkEnd w:id="140"/>
            <w:bookmarkEnd w:id="141"/>
            <w:bookmarkEnd w:id="142"/>
          </w:p>
        </w:tc>
        <w:tc>
          <w:tcPr>
            <w:tcW w:w="3827" w:type="dxa"/>
            <w:vAlign w:val="center"/>
          </w:tcPr>
          <w:p w:rsidR="000729E2" w:rsidRPr="00EB6263" w:rsidRDefault="000729E2" w:rsidP="004F6B7D">
            <w:pPr>
              <w:autoSpaceDE w:val="0"/>
              <w:autoSpaceDN w:val="0"/>
              <w:adjustRightInd w:val="0"/>
              <w:spacing w:after="0" w:line="240" w:lineRule="auto"/>
              <w:jc w:val="center"/>
              <w:rPr>
                <w:rFonts w:ascii="Times New Roman" w:hAnsi="Times New Roman"/>
                <w:sz w:val="26"/>
                <w:szCs w:val="26"/>
              </w:rPr>
            </w:pPr>
            <w:r w:rsidRPr="00EB6263">
              <w:rPr>
                <w:rFonts w:ascii="Times New Roman" w:hAnsi="Times New Roman"/>
                <w:sz w:val="26"/>
                <w:szCs w:val="26"/>
              </w:rPr>
              <w:t>2,0</w:t>
            </w:r>
          </w:p>
        </w:tc>
      </w:tr>
    </w:tbl>
    <w:p w:rsidR="000729E2" w:rsidRPr="006D0DF8" w:rsidRDefault="000729E2" w:rsidP="004F6B7D">
      <w:pPr>
        <w:pStyle w:val="af2"/>
      </w:pPr>
    </w:p>
    <w:p w:rsidR="000729E2" w:rsidRPr="006D0DF8" w:rsidRDefault="000729E2" w:rsidP="003B501A">
      <w:pPr>
        <w:pStyle w:val="af2"/>
        <w:ind w:firstLine="709"/>
      </w:pPr>
      <w:r w:rsidRPr="006D0DF8">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sidRPr="006D0DF8">
        <w:rPr>
          <w:szCs w:val="28"/>
        </w:rPr>
        <w:t>Минприроды России от 15.07.2015 г. № 321 «О внесении изменений в приказ Минприроды России от 28.03.2014 г.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6D0DF8">
        <w:t xml:space="preserve">. </w:t>
      </w:r>
    </w:p>
    <w:p w:rsidR="001E718A" w:rsidRPr="006D0DF8" w:rsidRDefault="001E718A" w:rsidP="003B501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sidR="00F20358" w:rsidRPr="006D0DF8">
        <w:rPr>
          <w:rFonts w:ascii="Times New Roman" w:eastAsia="Times New Roman" w:hAnsi="Times New Roman"/>
          <w:sz w:val="28"/>
          <w:szCs w:val="28"/>
          <w:lang w:eastAsia="ru-RU"/>
        </w:rPr>
        <w:t>1.</w:t>
      </w:r>
      <w:r w:rsidRPr="006D0DF8">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1E718A" w:rsidRPr="006D0DF8" w:rsidRDefault="001E718A" w:rsidP="003B501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1E718A" w:rsidRPr="006D0DF8" w:rsidRDefault="001E718A" w:rsidP="003B501A">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1E718A" w:rsidRPr="006D0DF8" w:rsidRDefault="001E718A" w:rsidP="001E718A">
      <w:pPr>
        <w:spacing w:after="0" w:line="240" w:lineRule="auto"/>
        <w:rPr>
          <w:rFonts w:ascii="Times New Roman" w:eastAsia="Times New Roman" w:hAnsi="Times New Roman"/>
          <w:sz w:val="28"/>
          <w:szCs w:val="28"/>
          <w:lang w:eastAsia="ru-RU"/>
        </w:rPr>
      </w:pPr>
    </w:p>
    <w:p w:rsidR="001E718A" w:rsidRPr="006D0DF8" w:rsidRDefault="001E718A" w:rsidP="001E718A">
      <w:pPr>
        <w:spacing w:after="0" w:line="240" w:lineRule="auto"/>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2.17.1.</w:t>
      </w:r>
      <w:r w:rsidR="00F20358" w:rsidRPr="006D0DF8">
        <w:rPr>
          <w:rFonts w:ascii="Times New Roman" w:eastAsia="Times New Roman" w:hAnsi="Times New Roman"/>
          <w:sz w:val="28"/>
          <w:szCs w:val="28"/>
          <w:lang w:eastAsia="ru-RU"/>
        </w:rPr>
        <w:t>1.</w:t>
      </w:r>
      <w:r w:rsidRPr="006D0DF8">
        <w:rPr>
          <w:rFonts w:ascii="Times New Roman" w:eastAsia="Times New Roman" w:hAnsi="Times New Roman"/>
          <w:sz w:val="28"/>
          <w:szCs w:val="28"/>
          <w:lang w:eastAsia="ru-RU"/>
        </w:rPr>
        <w:t>3</w:t>
      </w:r>
    </w:p>
    <w:p w:rsidR="001E718A" w:rsidRPr="006D0DF8" w:rsidRDefault="001E718A" w:rsidP="001E718A">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Нормативы обеспеченности средствами предупреждения и </w:t>
      </w:r>
    </w:p>
    <w:p w:rsidR="001E718A" w:rsidRPr="006D0DF8" w:rsidRDefault="001E718A" w:rsidP="001E718A">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тушения лесных пожаров лиц, использующих леса для</w:t>
      </w:r>
    </w:p>
    <w:p w:rsidR="001E718A" w:rsidRPr="006D0DF8" w:rsidRDefault="001E718A" w:rsidP="001E718A">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1E718A" w:rsidRPr="006D0DF8" w:rsidRDefault="001E718A" w:rsidP="001E718A">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(площадь земель лесного фонда ниже 30% от</w:t>
      </w:r>
    </w:p>
    <w:p w:rsidR="001E718A" w:rsidRPr="006D0DF8" w:rsidRDefault="001E718A" w:rsidP="001E718A">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общей площади субъекта Российской Федерации)</w:t>
      </w:r>
    </w:p>
    <w:p w:rsidR="001E718A" w:rsidRPr="006D0DF8" w:rsidRDefault="001E718A" w:rsidP="001E718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1E718A" w:rsidRPr="006D0DF8" w:rsidTr="002F2956">
        <w:trPr>
          <w:trHeight w:val="562"/>
          <w:tblHeader/>
        </w:trPr>
        <w:tc>
          <w:tcPr>
            <w:tcW w:w="568" w:type="dxa"/>
            <w:vMerge w:val="restart"/>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п/п</w:t>
            </w:r>
          </w:p>
        </w:tc>
        <w:tc>
          <w:tcPr>
            <w:tcW w:w="4705" w:type="dxa"/>
            <w:vMerge w:val="restart"/>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Оборудование, инвентарь,</w:t>
            </w:r>
          </w:p>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средства пожаротушения</w:t>
            </w:r>
          </w:p>
          <w:p w:rsidR="001E718A" w:rsidRPr="006D0DF8" w:rsidRDefault="001E718A" w:rsidP="001E718A">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Ед.</w:t>
            </w:r>
          </w:p>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изм.</w:t>
            </w:r>
          </w:p>
        </w:tc>
        <w:tc>
          <w:tcPr>
            <w:tcW w:w="2977" w:type="dxa"/>
            <w:gridSpan w:val="2"/>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Количество средств пожаротушения</w:t>
            </w:r>
          </w:p>
        </w:tc>
      </w:tr>
      <w:tr w:rsidR="001E718A" w:rsidRPr="006D0DF8" w:rsidTr="002F2956">
        <w:trPr>
          <w:trHeight w:val="273"/>
          <w:tblHeader/>
        </w:trPr>
        <w:tc>
          <w:tcPr>
            <w:tcW w:w="568" w:type="dxa"/>
            <w:vMerge/>
            <w:tcBorders>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от 10 до 50 тыс. га</w:t>
            </w:r>
          </w:p>
        </w:tc>
      </w:tr>
      <w:tr w:rsidR="001E718A" w:rsidRPr="006D0DF8" w:rsidTr="002F2956">
        <w:trPr>
          <w:tblHeader/>
        </w:trPr>
        <w:tc>
          <w:tcPr>
            <w:tcW w:w="568" w:type="dxa"/>
            <w:tcBorders>
              <w:top w:val="double" w:sz="4" w:space="0" w:color="auto"/>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r>
      <w:tr w:rsidR="001E718A" w:rsidRPr="006D0DF8" w:rsidTr="002F2956">
        <w:trPr>
          <w:trHeight w:val="427"/>
        </w:trPr>
        <w:tc>
          <w:tcPr>
            <w:tcW w:w="9384" w:type="dxa"/>
            <w:gridSpan w:val="5"/>
            <w:tcBorders>
              <w:top w:val="double" w:sz="4" w:space="0" w:color="auto"/>
            </w:tcBorders>
            <w:vAlign w:val="center"/>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Мобильный средства пожаротушения</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4</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1E718A" w:rsidRPr="006D0DF8" w:rsidTr="002F2956">
        <w:trPr>
          <w:trHeight w:val="456"/>
        </w:trPr>
        <w:tc>
          <w:tcPr>
            <w:tcW w:w="9384" w:type="dxa"/>
            <w:gridSpan w:val="5"/>
            <w:vAlign w:val="center"/>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Пожарное оборудование</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6</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пог. м</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100</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200</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vertAlign w:val="superscript"/>
                <w:lang w:eastAsia="ru-RU"/>
              </w:rPr>
            </w:pPr>
            <w:r w:rsidRPr="006D0DF8">
              <w:rPr>
                <w:rFonts w:ascii="Times New Roman" w:eastAsia="Times New Roman" w:hAnsi="Times New Roman"/>
                <w:sz w:val="24"/>
                <w:szCs w:val="24"/>
                <w:lang w:eastAsia="ru-RU"/>
              </w:rPr>
              <w:t>Торфяные стволы</w:t>
            </w:r>
            <w:r w:rsidRPr="006D0DF8">
              <w:rPr>
                <w:rFonts w:ascii="Times New Roman" w:eastAsia="Times New Roman" w:hAnsi="Times New Roman"/>
                <w:sz w:val="24"/>
                <w:szCs w:val="24"/>
                <w:vertAlign w:val="superscript"/>
                <w:lang w:eastAsia="ru-RU"/>
              </w:rPr>
              <w:t>1</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1E718A" w:rsidRPr="006D0DF8" w:rsidTr="002F2956">
        <w:trPr>
          <w:trHeight w:val="329"/>
        </w:trPr>
        <w:tc>
          <w:tcPr>
            <w:tcW w:w="9384" w:type="dxa"/>
            <w:gridSpan w:val="5"/>
            <w:vAlign w:val="center"/>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Пожарный инструмент</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Воздуходувки</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Бензопилы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Ранцевые лесные огнетушители</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11</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Топоры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Лопаты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13</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5</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r>
      <w:tr w:rsidR="001E718A" w:rsidRPr="006D0DF8" w:rsidTr="002F2956">
        <w:tc>
          <w:tcPr>
            <w:tcW w:w="9384" w:type="dxa"/>
            <w:gridSpan w:val="5"/>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Системы связи и оповещения</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14</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Электромегафоны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15</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6D0DF8">
              <w:rPr>
                <w:rFonts w:ascii="Times New Roman" w:eastAsia="Times New Roman" w:hAnsi="Times New Roman"/>
                <w:sz w:val="24"/>
                <w:szCs w:val="24"/>
                <w:vertAlign w:val="superscript"/>
                <w:lang w:eastAsia="ru-RU"/>
              </w:rPr>
              <w:t>2</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r w:rsidR="001E718A" w:rsidRPr="006D0DF8" w:rsidTr="002F2956">
        <w:trPr>
          <w:trHeight w:val="321"/>
        </w:trPr>
        <w:tc>
          <w:tcPr>
            <w:tcW w:w="9384" w:type="dxa"/>
            <w:gridSpan w:val="5"/>
            <w:vAlign w:val="center"/>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Средства индивидуальной защиты пожарных и граждан при пожаре</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16</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комплект</w:t>
            </w:r>
          </w:p>
        </w:tc>
        <w:tc>
          <w:tcPr>
            <w:tcW w:w="2977" w:type="dxa"/>
            <w:gridSpan w:val="2"/>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17</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Аптечка первой помощи</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2977" w:type="dxa"/>
            <w:gridSpan w:val="2"/>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18</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2977" w:type="dxa"/>
            <w:gridSpan w:val="2"/>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19</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кг</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12</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20</w:t>
            </w:r>
          </w:p>
        </w:tc>
        <w:tc>
          <w:tcPr>
            <w:tcW w:w="4705" w:type="dxa"/>
          </w:tcPr>
          <w:p w:rsidR="001E718A" w:rsidRPr="006D0DF8" w:rsidRDefault="001E718A" w:rsidP="001E718A">
            <w:pPr>
              <w:spacing w:after="0" w:line="240" w:lineRule="auto"/>
              <w:jc w:val="both"/>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3</w:t>
            </w:r>
          </w:p>
        </w:tc>
      </w:tr>
      <w:tr w:rsidR="001E718A" w:rsidRPr="006D0DF8" w:rsidTr="002F2956">
        <w:tc>
          <w:tcPr>
            <w:tcW w:w="568" w:type="dxa"/>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21</w:t>
            </w:r>
          </w:p>
        </w:tc>
        <w:tc>
          <w:tcPr>
            <w:tcW w:w="4705" w:type="dxa"/>
          </w:tcPr>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шт.</w:t>
            </w:r>
          </w:p>
        </w:tc>
        <w:tc>
          <w:tcPr>
            <w:tcW w:w="1630"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w:t>
            </w:r>
          </w:p>
        </w:tc>
        <w:tc>
          <w:tcPr>
            <w:tcW w:w="1347" w:type="dxa"/>
            <w:vAlign w:val="center"/>
          </w:tcPr>
          <w:p w:rsidR="001E718A" w:rsidRPr="006D0DF8" w:rsidRDefault="001E718A" w:rsidP="001E718A">
            <w:pPr>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2</w:t>
            </w:r>
          </w:p>
        </w:tc>
      </w:tr>
    </w:tbl>
    <w:p w:rsidR="001E718A" w:rsidRPr="006D0DF8" w:rsidRDefault="001E718A" w:rsidP="001E718A">
      <w:pPr>
        <w:spacing w:after="0" w:line="240" w:lineRule="auto"/>
        <w:rPr>
          <w:rFonts w:ascii="Times New Roman" w:eastAsia="Times New Roman" w:hAnsi="Times New Roman"/>
          <w:sz w:val="28"/>
          <w:szCs w:val="28"/>
          <w:lang w:eastAsia="ru-RU"/>
        </w:rPr>
      </w:pPr>
    </w:p>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 xml:space="preserve">Примечание: </w:t>
      </w: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vertAlign w:val="superscript"/>
          <w:lang w:eastAsia="ru-RU"/>
        </w:rPr>
        <w:t>1</w:t>
      </w:r>
      <w:r w:rsidRPr="006D0DF8">
        <w:rPr>
          <w:rFonts w:ascii="Times New Roman" w:eastAsia="Times New Roman" w:hAnsi="Times New Roman"/>
          <w:sz w:val="24"/>
          <w:szCs w:val="24"/>
          <w:lang w:eastAsia="ru-RU"/>
        </w:rPr>
        <w:t>- в случаях наличия на лесных участках залежей торфа;</w:t>
      </w:r>
    </w:p>
    <w:p w:rsidR="001E718A" w:rsidRPr="006D0DF8" w:rsidRDefault="001E718A" w:rsidP="001E718A">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lang w:eastAsia="ru-RU"/>
        </w:rPr>
        <w:tab/>
      </w:r>
      <w:r w:rsidRPr="006D0DF8">
        <w:rPr>
          <w:rFonts w:ascii="Times New Roman" w:eastAsia="Times New Roman" w:hAnsi="Times New Roman"/>
          <w:sz w:val="24"/>
          <w:szCs w:val="24"/>
          <w:vertAlign w:val="superscript"/>
          <w:lang w:eastAsia="ru-RU"/>
        </w:rPr>
        <w:t>2</w:t>
      </w:r>
      <w:r w:rsidRPr="006D0DF8">
        <w:rPr>
          <w:rFonts w:ascii="Times New Roman" w:eastAsia="Times New Roman" w:hAnsi="Times New Roman"/>
          <w:sz w:val="24"/>
          <w:szCs w:val="24"/>
          <w:lang w:eastAsia="ru-RU"/>
        </w:rPr>
        <w:t>- при отсутствии устойчивой сотовой связи.</w:t>
      </w:r>
    </w:p>
    <w:p w:rsidR="001E718A" w:rsidRPr="006D0DF8" w:rsidRDefault="001E718A" w:rsidP="001E718A">
      <w:pPr>
        <w:spacing w:after="0" w:line="240" w:lineRule="auto"/>
        <w:jc w:val="center"/>
        <w:rPr>
          <w:rFonts w:ascii="Times New Roman" w:eastAsia="Times New Roman" w:hAnsi="Times New Roman"/>
          <w:sz w:val="28"/>
          <w:szCs w:val="28"/>
          <w:lang w:eastAsia="ru-RU"/>
        </w:rPr>
      </w:pP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каждое транспортное средство дополнительно предусматриваются:</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топор - 1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лом обыкновенный - 1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ведро (или емкость для доставки воды 10-15 л) - 1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огнетушитель - 1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штыковая лопата - 3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ведро (или емкость для доставки воды 10-15 л) - 2 шт.,</w:t>
      </w:r>
    </w:p>
    <w:p w:rsidR="001E718A" w:rsidRPr="006D0DF8" w:rsidRDefault="001E718A" w:rsidP="00F20358">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ранцевый лесной огнетушитель - 3 шт.</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1E718A" w:rsidRPr="006D0DF8" w:rsidRDefault="001E718A" w:rsidP="00F203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sidR="00F20358" w:rsidRPr="006D0DF8">
        <w:rPr>
          <w:rFonts w:ascii="Times New Roman" w:eastAsia="Times New Roman" w:hAnsi="Times New Roman"/>
          <w:sz w:val="28"/>
          <w:szCs w:val="28"/>
          <w:lang w:eastAsia="ru-RU"/>
        </w:rPr>
        <w:t>1.</w:t>
      </w:r>
      <w:r w:rsidRPr="006D0DF8">
        <w:rPr>
          <w:rFonts w:ascii="Times New Roman" w:eastAsia="Times New Roman" w:hAnsi="Times New Roman"/>
          <w:sz w:val="28"/>
          <w:szCs w:val="28"/>
          <w:lang w:eastAsia="ru-RU"/>
        </w:rPr>
        <w:t>4.</w:t>
      </w:r>
    </w:p>
    <w:p w:rsidR="001E718A" w:rsidRPr="006D0DF8" w:rsidRDefault="001E718A" w:rsidP="004E1482">
      <w:pPr>
        <w:spacing w:after="0"/>
        <w:ind w:right="-2"/>
        <w:jc w:val="right"/>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Таблица 2.17.1.</w:t>
      </w:r>
      <w:r w:rsidR="00F20358" w:rsidRPr="006D0DF8">
        <w:rPr>
          <w:rFonts w:ascii="Times New Roman" w:eastAsia="Times New Roman" w:hAnsi="Times New Roman"/>
          <w:sz w:val="28"/>
          <w:szCs w:val="28"/>
          <w:lang w:eastAsia="ru-RU"/>
        </w:rPr>
        <w:t>1.</w:t>
      </w:r>
      <w:r w:rsidRPr="006D0DF8">
        <w:rPr>
          <w:rFonts w:ascii="Times New Roman" w:eastAsia="Times New Roman" w:hAnsi="Times New Roman"/>
          <w:sz w:val="28"/>
          <w:szCs w:val="28"/>
          <w:lang w:eastAsia="ru-RU"/>
        </w:rPr>
        <w:t>4</w:t>
      </w:r>
    </w:p>
    <w:p w:rsidR="001E718A" w:rsidRPr="006D0DF8" w:rsidRDefault="001E718A" w:rsidP="001E718A">
      <w:pPr>
        <w:spacing w:after="0"/>
        <w:ind w:right="-58"/>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Существующие линейные объекты лесной инфраструктуры лесничества</w:t>
      </w:r>
    </w:p>
    <w:p w:rsidR="004E1482" w:rsidRPr="004E1482" w:rsidRDefault="004E1482" w:rsidP="004E1482">
      <w:pPr>
        <w:tabs>
          <w:tab w:val="left" w:pos="7008"/>
        </w:tabs>
        <w:spacing w:after="0" w:line="240" w:lineRule="auto"/>
        <w:ind w:right="-58"/>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749"/>
        <w:gridCol w:w="1942"/>
        <w:gridCol w:w="931"/>
        <w:gridCol w:w="872"/>
        <w:gridCol w:w="1091"/>
        <w:gridCol w:w="971"/>
        <w:gridCol w:w="1752"/>
      </w:tblGrid>
      <w:tr w:rsidR="004E1482" w:rsidRPr="004E1482" w:rsidTr="004E1482">
        <w:trPr>
          <w:tblHeader/>
        </w:trPr>
        <w:tc>
          <w:tcPr>
            <w:tcW w:w="1749" w:type="dxa"/>
            <w:vMerge w:val="restart"/>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Наименование</w:t>
            </w:r>
          </w:p>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участкового</w:t>
            </w:r>
          </w:p>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лесничества</w:t>
            </w:r>
          </w:p>
        </w:tc>
        <w:tc>
          <w:tcPr>
            <w:tcW w:w="1942" w:type="dxa"/>
            <w:vMerge w:val="restart"/>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Линейные объекты лесной инфраструктуры</w:t>
            </w:r>
          </w:p>
        </w:tc>
        <w:tc>
          <w:tcPr>
            <w:tcW w:w="931" w:type="dxa"/>
            <w:vMerge w:val="restart"/>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Площадь, га</w:t>
            </w:r>
          </w:p>
        </w:tc>
        <w:tc>
          <w:tcPr>
            <w:tcW w:w="4686" w:type="dxa"/>
            <w:gridSpan w:val="4"/>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В том числе требующие проведения</w:t>
            </w:r>
          </w:p>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хозмероприятий</w:t>
            </w:r>
          </w:p>
        </w:tc>
      </w:tr>
      <w:tr w:rsidR="004E1482" w:rsidRPr="004E1482" w:rsidTr="004E1482">
        <w:trPr>
          <w:tblHeader/>
        </w:trPr>
        <w:tc>
          <w:tcPr>
            <w:tcW w:w="1749" w:type="dxa"/>
            <w:vMerge/>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p>
        </w:tc>
        <w:tc>
          <w:tcPr>
            <w:tcW w:w="1942" w:type="dxa"/>
            <w:vMerge/>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p>
        </w:tc>
        <w:tc>
          <w:tcPr>
            <w:tcW w:w="931" w:type="dxa"/>
            <w:vMerge/>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p>
        </w:tc>
        <w:tc>
          <w:tcPr>
            <w:tcW w:w="872" w:type="dxa"/>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ремонта</w:t>
            </w:r>
          </w:p>
        </w:tc>
        <w:tc>
          <w:tcPr>
            <w:tcW w:w="1091" w:type="dxa"/>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расчистки</w:t>
            </w:r>
          </w:p>
        </w:tc>
        <w:tc>
          <w:tcPr>
            <w:tcW w:w="971" w:type="dxa"/>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разрубки</w:t>
            </w:r>
          </w:p>
        </w:tc>
        <w:tc>
          <w:tcPr>
            <w:tcW w:w="1752" w:type="dxa"/>
            <w:tcBorders>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очистка от захламленности</w:t>
            </w:r>
          </w:p>
        </w:tc>
      </w:tr>
      <w:tr w:rsidR="004E1482" w:rsidRPr="004E1482" w:rsidTr="004E1482">
        <w:tc>
          <w:tcPr>
            <w:tcW w:w="1749"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w:t>
            </w:r>
          </w:p>
        </w:tc>
        <w:tc>
          <w:tcPr>
            <w:tcW w:w="1942"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2</w:t>
            </w:r>
          </w:p>
        </w:tc>
        <w:tc>
          <w:tcPr>
            <w:tcW w:w="931"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3</w:t>
            </w:r>
          </w:p>
        </w:tc>
        <w:tc>
          <w:tcPr>
            <w:tcW w:w="872"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4</w:t>
            </w:r>
          </w:p>
        </w:tc>
        <w:tc>
          <w:tcPr>
            <w:tcW w:w="1091"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5</w:t>
            </w:r>
          </w:p>
        </w:tc>
        <w:tc>
          <w:tcPr>
            <w:tcW w:w="971"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6</w:t>
            </w:r>
          </w:p>
        </w:tc>
        <w:tc>
          <w:tcPr>
            <w:tcW w:w="1752" w:type="dxa"/>
            <w:tcBorders>
              <w:top w:val="double" w:sz="4" w:space="0" w:color="auto"/>
              <w:bottom w:val="double" w:sz="4" w:space="0" w:color="auto"/>
            </w:tcBorders>
            <w:vAlign w:val="center"/>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7</w:t>
            </w:r>
          </w:p>
        </w:tc>
      </w:tr>
      <w:tr w:rsidR="004E1482" w:rsidRPr="004E1482" w:rsidTr="004E1482">
        <w:tc>
          <w:tcPr>
            <w:tcW w:w="1749" w:type="dxa"/>
            <w:vMerge w:val="restart"/>
            <w:tcBorders>
              <w:top w:val="double" w:sz="4" w:space="0" w:color="auto"/>
            </w:tcBorders>
          </w:tcPr>
          <w:p w:rsidR="004E1482" w:rsidRPr="004E1482" w:rsidRDefault="004E1482" w:rsidP="004E1482">
            <w:pPr>
              <w:spacing w:after="0" w:line="240" w:lineRule="auto"/>
              <w:ind w:right="-58"/>
              <w:rPr>
                <w:rFonts w:ascii="Times New Roman" w:hAnsi="Times New Roman"/>
                <w:sz w:val="24"/>
                <w:szCs w:val="24"/>
                <w:lang w:eastAsia="ru-RU"/>
              </w:rPr>
            </w:pPr>
            <w:r w:rsidRPr="004E1482">
              <w:rPr>
                <w:rFonts w:ascii="Times New Roman" w:hAnsi="Times New Roman"/>
                <w:sz w:val="24"/>
                <w:szCs w:val="24"/>
                <w:lang w:eastAsia="ru-RU"/>
              </w:rPr>
              <w:t>Ишкартинское</w:t>
            </w:r>
          </w:p>
        </w:tc>
        <w:tc>
          <w:tcPr>
            <w:tcW w:w="1942" w:type="dxa"/>
            <w:tcBorders>
              <w:top w:val="double" w:sz="4" w:space="0" w:color="auto"/>
            </w:tcBorders>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дороги грунтовые</w:t>
            </w:r>
          </w:p>
        </w:tc>
        <w:tc>
          <w:tcPr>
            <w:tcW w:w="931" w:type="dxa"/>
            <w:tcBorders>
              <w:top w:val="double" w:sz="4" w:space="0" w:color="auto"/>
            </w:tcBorders>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15,0</w:t>
            </w:r>
          </w:p>
        </w:tc>
        <w:tc>
          <w:tcPr>
            <w:tcW w:w="872" w:type="dxa"/>
            <w:tcBorders>
              <w:top w:val="double" w:sz="4" w:space="0" w:color="auto"/>
            </w:tcBorders>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Borders>
              <w:top w:val="double" w:sz="4" w:space="0" w:color="auto"/>
            </w:tcBorders>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971" w:type="dxa"/>
            <w:tcBorders>
              <w:top w:val="double" w:sz="4" w:space="0" w:color="auto"/>
            </w:tcBorders>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Borders>
              <w:top w:val="double" w:sz="4" w:space="0" w:color="auto"/>
            </w:tcBorders>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vMerge/>
          </w:tcPr>
          <w:p w:rsidR="004E1482" w:rsidRPr="004E1482" w:rsidRDefault="004E1482" w:rsidP="004E1482">
            <w:pPr>
              <w:spacing w:after="0" w:line="240" w:lineRule="auto"/>
              <w:ind w:right="-58"/>
              <w:rPr>
                <w:rFonts w:ascii="Times New Roman" w:hAnsi="Times New Roman"/>
                <w:sz w:val="24"/>
                <w:szCs w:val="24"/>
                <w:lang w:eastAsia="ru-RU"/>
              </w:rPr>
            </w:pPr>
          </w:p>
        </w:tc>
        <w:tc>
          <w:tcPr>
            <w:tcW w:w="1942" w:type="dxa"/>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просеки квартальные</w:t>
            </w: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12,3</w:t>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0,2</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vMerge w:val="restart"/>
          </w:tcPr>
          <w:p w:rsidR="004E1482" w:rsidRPr="004E1482" w:rsidRDefault="004E1482" w:rsidP="004E1482">
            <w:pPr>
              <w:spacing w:after="0" w:line="240" w:lineRule="auto"/>
              <w:ind w:left="57"/>
              <w:rPr>
                <w:rFonts w:ascii="Times New Roman" w:hAnsi="Times New Roman"/>
                <w:sz w:val="24"/>
                <w:szCs w:val="24"/>
                <w:lang w:eastAsia="ru-RU"/>
              </w:rPr>
            </w:pPr>
            <w:r w:rsidRPr="004E1482">
              <w:rPr>
                <w:rFonts w:ascii="Times New Roman" w:hAnsi="Times New Roman"/>
                <w:sz w:val="24"/>
                <w:szCs w:val="24"/>
                <w:lang w:eastAsia="ru-RU"/>
              </w:rPr>
              <w:t>Буйнакское</w:t>
            </w:r>
          </w:p>
        </w:tc>
        <w:tc>
          <w:tcPr>
            <w:tcW w:w="1942" w:type="dxa"/>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дороги грунтовые</w:t>
            </w: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19,9</w:t>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vMerge/>
          </w:tcPr>
          <w:p w:rsidR="004E1482" w:rsidRPr="004E1482" w:rsidRDefault="004E1482" w:rsidP="004E1482">
            <w:pPr>
              <w:spacing w:after="0" w:line="240" w:lineRule="auto"/>
              <w:ind w:left="57"/>
              <w:rPr>
                <w:rFonts w:ascii="Times New Roman" w:hAnsi="Times New Roman"/>
                <w:sz w:val="24"/>
                <w:szCs w:val="24"/>
                <w:lang w:eastAsia="ru-RU"/>
              </w:rPr>
            </w:pPr>
          </w:p>
        </w:tc>
        <w:tc>
          <w:tcPr>
            <w:tcW w:w="1942" w:type="dxa"/>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просеки квартальные</w:t>
            </w: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33,2</w:t>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10,0</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vMerge w:val="restart"/>
          </w:tcPr>
          <w:p w:rsidR="004E1482" w:rsidRPr="004E1482" w:rsidRDefault="004E1482" w:rsidP="004E1482">
            <w:pPr>
              <w:spacing w:after="0" w:line="240" w:lineRule="auto"/>
              <w:ind w:left="57"/>
              <w:rPr>
                <w:rFonts w:ascii="Times New Roman" w:hAnsi="Times New Roman"/>
                <w:sz w:val="24"/>
                <w:szCs w:val="24"/>
                <w:lang w:eastAsia="ru-RU"/>
              </w:rPr>
            </w:pPr>
            <w:r w:rsidRPr="004E1482">
              <w:rPr>
                <w:rFonts w:ascii="Times New Roman" w:hAnsi="Times New Roman"/>
                <w:sz w:val="24"/>
                <w:szCs w:val="24"/>
                <w:lang w:eastAsia="ru-RU"/>
              </w:rPr>
              <w:t>Казищенское</w:t>
            </w:r>
          </w:p>
        </w:tc>
        <w:tc>
          <w:tcPr>
            <w:tcW w:w="1942" w:type="dxa"/>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дороги грунтовые</w:t>
            </w: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9,2</w:t>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vMerge/>
          </w:tcPr>
          <w:p w:rsidR="004E1482" w:rsidRPr="004E1482" w:rsidRDefault="004E1482" w:rsidP="004E1482">
            <w:pPr>
              <w:spacing w:after="0" w:line="240" w:lineRule="auto"/>
              <w:ind w:left="57"/>
              <w:rPr>
                <w:rFonts w:ascii="Times New Roman" w:hAnsi="Times New Roman"/>
                <w:sz w:val="24"/>
                <w:szCs w:val="24"/>
                <w:lang w:eastAsia="ru-RU"/>
              </w:rPr>
            </w:pPr>
          </w:p>
        </w:tc>
        <w:tc>
          <w:tcPr>
            <w:tcW w:w="1942" w:type="dxa"/>
          </w:tcPr>
          <w:p w:rsidR="004E1482" w:rsidRPr="004E1482" w:rsidRDefault="004E1482" w:rsidP="004E1482">
            <w:pPr>
              <w:spacing w:after="0" w:line="240" w:lineRule="auto"/>
              <w:ind w:left="99" w:right="-58"/>
              <w:rPr>
                <w:rFonts w:ascii="Times New Roman" w:hAnsi="Times New Roman"/>
                <w:sz w:val="24"/>
                <w:szCs w:val="24"/>
                <w:lang w:eastAsia="ru-RU"/>
              </w:rPr>
            </w:pPr>
            <w:r w:rsidRPr="004E1482">
              <w:rPr>
                <w:rFonts w:ascii="Times New Roman" w:hAnsi="Times New Roman"/>
                <w:sz w:val="24"/>
                <w:szCs w:val="24"/>
                <w:lang w:eastAsia="ru-RU"/>
              </w:rPr>
              <w:t>просеки квартальные</w:t>
            </w: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8,6</w:t>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2,5</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r w:rsidR="004E1482" w:rsidRPr="004E1482" w:rsidTr="004E1482">
        <w:tc>
          <w:tcPr>
            <w:tcW w:w="1749" w:type="dxa"/>
          </w:tcPr>
          <w:p w:rsidR="004E1482" w:rsidRPr="004E1482" w:rsidRDefault="004E1482" w:rsidP="004E1482">
            <w:pPr>
              <w:spacing w:after="0" w:line="240" w:lineRule="auto"/>
              <w:ind w:left="57"/>
              <w:jc w:val="both"/>
              <w:rPr>
                <w:rFonts w:ascii="Times New Roman" w:hAnsi="Times New Roman"/>
                <w:sz w:val="24"/>
                <w:szCs w:val="24"/>
                <w:lang w:eastAsia="ru-RU"/>
              </w:rPr>
            </w:pPr>
            <w:r w:rsidRPr="004E1482">
              <w:rPr>
                <w:rFonts w:ascii="Times New Roman" w:hAnsi="Times New Roman"/>
                <w:sz w:val="24"/>
                <w:szCs w:val="24"/>
                <w:lang w:eastAsia="ru-RU"/>
              </w:rPr>
              <w:t>ВСЕГО по лесничеству:</w:t>
            </w:r>
          </w:p>
        </w:tc>
        <w:tc>
          <w:tcPr>
            <w:tcW w:w="1942" w:type="dxa"/>
          </w:tcPr>
          <w:p w:rsidR="004E1482" w:rsidRPr="004E1482" w:rsidRDefault="004E1482" w:rsidP="004E1482">
            <w:pPr>
              <w:spacing w:after="0" w:line="240" w:lineRule="auto"/>
              <w:ind w:right="-58"/>
              <w:jc w:val="center"/>
              <w:rPr>
                <w:rFonts w:ascii="Times New Roman" w:hAnsi="Times New Roman"/>
                <w:sz w:val="24"/>
                <w:szCs w:val="24"/>
                <w:lang w:eastAsia="ru-RU"/>
              </w:rPr>
            </w:pPr>
          </w:p>
        </w:tc>
        <w:tc>
          <w:tcPr>
            <w:tcW w:w="93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fldChar w:fldCharType="begin"/>
            </w:r>
            <w:r w:rsidRPr="004E1482">
              <w:rPr>
                <w:rFonts w:ascii="Times New Roman" w:hAnsi="Times New Roman"/>
                <w:sz w:val="24"/>
                <w:szCs w:val="24"/>
                <w:lang w:eastAsia="ru-RU"/>
              </w:rPr>
              <w:instrText xml:space="preserve"> =SUM(ABOVE) </w:instrText>
            </w:r>
            <w:r w:rsidRPr="004E1482">
              <w:rPr>
                <w:rFonts w:ascii="Times New Roman" w:hAnsi="Times New Roman"/>
                <w:sz w:val="24"/>
                <w:szCs w:val="24"/>
                <w:lang w:eastAsia="ru-RU"/>
              </w:rPr>
              <w:fldChar w:fldCharType="separate"/>
            </w:r>
            <w:r w:rsidRPr="004E1482">
              <w:rPr>
                <w:rFonts w:ascii="Times New Roman" w:hAnsi="Times New Roman"/>
                <w:noProof/>
                <w:sz w:val="24"/>
                <w:szCs w:val="24"/>
                <w:lang w:eastAsia="ru-RU"/>
              </w:rPr>
              <w:t>98,2</w:t>
            </w:r>
            <w:r w:rsidRPr="004E1482">
              <w:rPr>
                <w:rFonts w:ascii="Times New Roman" w:hAnsi="Times New Roman"/>
                <w:sz w:val="24"/>
                <w:szCs w:val="24"/>
                <w:lang w:eastAsia="ru-RU"/>
              </w:rPr>
              <w:fldChar w:fldCharType="end"/>
            </w:r>
          </w:p>
        </w:tc>
        <w:tc>
          <w:tcPr>
            <w:tcW w:w="87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09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12,7</w:t>
            </w:r>
          </w:p>
        </w:tc>
        <w:tc>
          <w:tcPr>
            <w:tcW w:w="971"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c>
          <w:tcPr>
            <w:tcW w:w="1752" w:type="dxa"/>
          </w:tcPr>
          <w:p w:rsidR="004E1482" w:rsidRPr="004E1482" w:rsidRDefault="004E1482" w:rsidP="004E1482">
            <w:pPr>
              <w:spacing w:after="0" w:line="240" w:lineRule="auto"/>
              <w:ind w:right="-58"/>
              <w:jc w:val="center"/>
              <w:rPr>
                <w:rFonts w:ascii="Times New Roman" w:hAnsi="Times New Roman"/>
                <w:sz w:val="24"/>
                <w:szCs w:val="24"/>
                <w:lang w:eastAsia="ru-RU"/>
              </w:rPr>
            </w:pPr>
            <w:r w:rsidRPr="004E1482">
              <w:rPr>
                <w:rFonts w:ascii="Times New Roman" w:hAnsi="Times New Roman"/>
                <w:sz w:val="24"/>
                <w:szCs w:val="24"/>
                <w:lang w:eastAsia="ru-RU"/>
              </w:rPr>
              <w:t>-</w:t>
            </w:r>
          </w:p>
        </w:tc>
      </w:tr>
    </w:tbl>
    <w:p w:rsidR="001E718A" w:rsidRPr="006D0DF8" w:rsidRDefault="001E718A" w:rsidP="001E718A">
      <w:pPr>
        <w:spacing w:after="0"/>
        <w:ind w:firstLine="709"/>
        <w:jc w:val="both"/>
        <w:rPr>
          <w:rFonts w:ascii="Times New Roman" w:eastAsia="Times New Roman" w:hAnsi="Times New Roman"/>
          <w:sz w:val="28"/>
          <w:szCs w:val="28"/>
          <w:lang w:eastAsia="ru-RU"/>
        </w:rPr>
      </w:pP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Лесничеству необходимо ежегодно проводить:</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1E718A" w:rsidRPr="006D0DF8" w:rsidRDefault="001E718A" w:rsidP="00F20358">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43" w:name="_Toc504496568"/>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43"/>
    </w:p>
    <w:p w:rsidR="00F5270D" w:rsidRPr="006D0DF8" w:rsidRDefault="00F5270D" w:rsidP="004F6B7D">
      <w:pPr>
        <w:spacing w:after="0" w:line="240" w:lineRule="auto"/>
        <w:rPr>
          <w:rFonts w:ascii="Times New Roman" w:hAnsi="Times New Roman"/>
          <w:sz w:val="28"/>
          <w:szCs w:val="28"/>
        </w:rPr>
      </w:pPr>
    </w:p>
    <w:p w:rsidR="00F20358" w:rsidRPr="006D0DF8" w:rsidRDefault="00F20358" w:rsidP="00F20358">
      <w:pPr>
        <w:spacing w:after="0" w:line="240" w:lineRule="auto"/>
        <w:ind w:firstLine="709"/>
        <w:jc w:val="both"/>
        <w:rPr>
          <w:rFonts w:ascii="Times New Roman" w:hAnsi="Times New Roman"/>
          <w:sz w:val="28"/>
          <w:szCs w:val="28"/>
        </w:rPr>
      </w:pPr>
      <w:r w:rsidRPr="006D0DF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6D0DF8">
        <w:rPr>
          <w:rFonts w:ascii="Times New Roman" w:eastAsia="Times New Roman" w:hAnsi="Times New Roman"/>
          <w:b/>
          <w:iCs/>
          <w:sz w:val="28"/>
          <w:szCs w:val="28"/>
          <w:lang w:eastAsia="ru-RU"/>
        </w:rPr>
        <w:t>.</w:t>
      </w:r>
    </w:p>
    <w:p w:rsidR="00F5270D" w:rsidRPr="006D0DF8" w:rsidRDefault="00F5270D" w:rsidP="00F20358">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F5270D" w:rsidRPr="006D0DF8" w:rsidRDefault="00F5270D" w:rsidP="00BF3BA8">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При проведении </w:t>
      </w:r>
      <w:r w:rsidR="00400CCC" w:rsidRPr="006D0DF8">
        <w:rPr>
          <w:rFonts w:ascii="Times New Roman" w:hAnsi="Times New Roman"/>
          <w:sz w:val="28"/>
          <w:szCs w:val="28"/>
        </w:rPr>
        <w:t>мероприятий,</w:t>
      </w:r>
      <w:r w:rsidRPr="006D0DF8">
        <w:rPr>
          <w:rFonts w:ascii="Times New Roman" w:hAnsi="Times New Roman"/>
          <w:sz w:val="28"/>
          <w:szCs w:val="28"/>
        </w:rPr>
        <w:t xml:space="preserve"> назначенных в лесохозяйственном регламенте, должны учитываться причины загрязнения от </w:t>
      </w:r>
      <w:r w:rsidR="00D34558" w:rsidRPr="006D0DF8">
        <w:rPr>
          <w:rFonts w:ascii="Times New Roman" w:hAnsi="Times New Roman"/>
          <w:sz w:val="28"/>
          <w:szCs w:val="28"/>
        </w:rPr>
        <w:t>проводимых мероприятий</w:t>
      </w:r>
      <w:r w:rsidRPr="006D0DF8">
        <w:rPr>
          <w:rFonts w:ascii="Times New Roman" w:hAnsi="Times New Roman"/>
          <w:sz w:val="28"/>
          <w:szCs w:val="28"/>
        </w:rPr>
        <w:t>, приниматься всё возможное для сокращения загрязнения окружающей среды.</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Земли лесного фонда по своему назначению представлены двумя основными группами:</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r>
      <w:r w:rsidR="00F20358" w:rsidRPr="006D0DF8">
        <w:rPr>
          <w:rFonts w:ascii="Times New Roman" w:hAnsi="Times New Roman"/>
          <w:sz w:val="28"/>
          <w:szCs w:val="28"/>
        </w:rPr>
        <w:t xml:space="preserve">- </w:t>
      </w:r>
      <w:r w:rsidRPr="006D0DF8">
        <w:rPr>
          <w:rFonts w:ascii="Times New Roman" w:hAnsi="Times New Roman"/>
          <w:sz w:val="28"/>
          <w:szCs w:val="28"/>
        </w:rPr>
        <w:t>лесной – предназначенной для выращивания насаждений;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r>
      <w:r w:rsidR="00F20358" w:rsidRPr="006D0DF8">
        <w:rPr>
          <w:rFonts w:ascii="Times New Roman" w:hAnsi="Times New Roman"/>
          <w:sz w:val="28"/>
          <w:szCs w:val="28"/>
        </w:rPr>
        <w:t xml:space="preserve">- </w:t>
      </w:r>
      <w:r w:rsidRPr="006D0DF8">
        <w:rPr>
          <w:rFonts w:ascii="Times New Roman" w:hAnsi="Times New Roman"/>
          <w:sz w:val="28"/>
          <w:szCs w:val="28"/>
        </w:rPr>
        <w:t>нелесной – представленной угодьями, не используемыми в лесном хозяйстве землями и землями специального назначения.</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F5270D" w:rsidRPr="006D0DF8" w:rsidRDefault="00F5270D" w:rsidP="004F6B7D">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F5270D" w:rsidRPr="006D0DF8" w:rsidRDefault="00F5270D" w:rsidP="004F6B7D">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F5270D" w:rsidRPr="006D0DF8" w:rsidRDefault="00F5270D" w:rsidP="004F6B7D">
      <w:pPr>
        <w:spacing w:after="0" w:line="240" w:lineRule="auto"/>
        <w:jc w:val="both"/>
        <w:rPr>
          <w:rFonts w:ascii="Times New Roman" w:hAnsi="Times New Roman"/>
          <w:spacing w:val="-4"/>
          <w:sz w:val="28"/>
          <w:szCs w:val="28"/>
        </w:rPr>
      </w:pPr>
      <w:r w:rsidRPr="006D0DF8">
        <w:rPr>
          <w:rFonts w:ascii="Times New Roman" w:hAnsi="Times New Roman"/>
          <w:spacing w:val="-4"/>
          <w:sz w:val="28"/>
          <w:szCs w:val="28"/>
        </w:rPr>
        <w:tab/>
        <w:t>В процессе заготовки древесины образуются следующие группы отходов:</w:t>
      </w:r>
    </w:p>
    <w:p w:rsidR="00F5270D" w:rsidRPr="006D0DF8" w:rsidRDefault="00F5270D" w:rsidP="00F2035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древесные отходы;</w:t>
      </w:r>
    </w:p>
    <w:p w:rsidR="00F5270D" w:rsidRPr="006D0DF8" w:rsidRDefault="00F5270D" w:rsidP="00F2035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отходы от работы техники и транспорта;</w:t>
      </w:r>
    </w:p>
    <w:p w:rsidR="00F5270D" w:rsidRPr="006D0DF8" w:rsidRDefault="00F5270D" w:rsidP="00F2035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бытовые отходы.</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 xml:space="preserve">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w:t>
      </w:r>
      <w:r w:rsidR="0012559B" w:rsidRPr="006D0DF8">
        <w:rPr>
          <w:rFonts w:ascii="Times New Roman" w:hAnsi="Times New Roman"/>
          <w:sz w:val="28"/>
          <w:szCs w:val="28"/>
        </w:rPr>
        <w:t>тыс.м</w:t>
      </w:r>
      <w:r w:rsidR="0012559B" w:rsidRPr="006D0DF8">
        <w:rPr>
          <w:rFonts w:ascii="Times New Roman" w:hAnsi="Times New Roman"/>
          <w:sz w:val="28"/>
          <w:szCs w:val="28"/>
          <w:vertAlign w:val="superscript"/>
        </w:rPr>
        <w:t>3</w:t>
      </w:r>
      <w:r w:rsidR="0012559B" w:rsidRPr="006D0DF8">
        <w:rPr>
          <w:rFonts w:ascii="Times New Roman" w:hAnsi="Times New Roman"/>
          <w:sz w:val="28"/>
          <w:szCs w:val="28"/>
        </w:rPr>
        <w:t xml:space="preserve"> заготовленной</w:t>
      </w:r>
      <w:r w:rsidRPr="006D0DF8">
        <w:rPr>
          <w:rFonts w:ascii="Times New Roman" w:hAnsi="Times New Roman"/>
          <w:sz w:val="28"/>
          <w:szCs w:val="28"/>
        </w:rPr>
        <w:t xml:space="preserve"> древесины.</w:t>
      </w:r>
    </w:p>
    <w:p w:rsidR="00F5270D" w:rsidRPr="006D0DF8" w:rsidRDefault="00F5270D" w:rsidP="004F6B7D">
      <w:pPr>
        <w:spacing w:after="0" w:line="240" w:lineRule="auto"/>
        <w:jc w:val="both"/>
        <w:rPr>
          <w:rFonts w:ascii="Times New Roman" w:hAnsi="Times New Roman"/>
          <w:sz w:val="28"/>
          <w:szCs w:val="28"/>
        </w:rPr>
      </w:pPr>
    </w:p>
    <w:p w:rsidR="00F5270D" w:rsidRPr="006D0DF8" w:rsidRDefault="00F5270D"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BB0CF2" w:rsidRPr="006D0DF8">
        <w:rPr>
          <w:rFonts w:ascii="Times New Roman" w:hAnsi="Times New Roman"/>
          <w:sz w:val="28"/>
          <w:szCs w:val="28"/>
        </w:rPr>
        <w:t>7</w:t>
      </w:r>
      <w:r w:rsidR="00D34558" w:rsidRPr="006D0DF8">
        <w:rPr>
          <w:rFonts w:ascii="Times New Roman" w:hAnsi="Times New Roman"/>
          <w:sz w:val="28"/>
          <w:szCs w:val="28"/>
        </w:rPr>
        <w:t>.1.2.1</w:t>
      </w:r>
    </w:p>
    <w:p w:rsidR="00D34558" w:rsidRPr="006D0DF8" w:rsidRDefault="00D34558" w:rsidP="004F6B7D">
      <w:pPr>
        <w:spacing w:after="0" w:line="240" w:lineRule="auto"/>
        <w:jc w:val="right"/>
        <w:rPr>
          <w:rFonts w:ascii="Times New Roman" w:hAnsi="Times New Roman"/>
          <w:sz w:val="16"/>
          <w:szCs w:val="16"/>
        </w:rPr>
      </w:pP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Характеристика и объем отходов по классам опасности</w:t>
      </w:r>
    </w:p>
    <w:p w:rsidR="00F5270D" w:rsidRPr="006D0DF8" w:rsidRDefault="00F5270D" w:rsidP="004F6B7D">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F5270D" w:rsidRPr="006D0DF8" w:rsidTr="006D3CC8">
        <w:trPr>
          <w:tblHeader/>
        </w:trPr>
        <w:tc>
          <w:tcPr>
            <w:tcW w:w="6669" w:type="dxa"/>
            <w:tcBorders>
              <w:bottom w:val="double" w:sz="4" w:space="0" w:color="auto"/>
            </w:tcBorders>
            <w:vAlign w:val="center"/>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Наименование отходов</w:t>
            </w:r>
          </w:p>
        </w:tc>
        <w:tc>
          <w:tcPr>
            <w:tcW w:w="2698" w:type="dxa"/>
            <w:tcBorders>
              <w:bottom w:val="double" w:sz="4" w:space="0" w:color="auto"/>
            </w:tcBorders>
            <w:vAlign w:val="center"/>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отходов,</w:t>
            </w: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тонн на 1 тыс.м</w:t>
            </w:r>
            <w:r w:rsidRPr="006D0DF8">
              <w:rPr>
                <w:rFonts w:ascii="Times New Roman" w:hAnsi="Times New Roman"/>
                <w:sz w:val="28"/>
                <w:szCs w:val="28"/>
                <w:vertAlign w:val="superscript"/>
              </w:rPr>
              <w:t>3</w:t>
            </w:r>
          </w:p>
        </w:tc>
      </w:tr>
      <w:tr w:rsidR="00056243" w:rsidRPr="006D0DF8" w:rsidTr="006D3CC8">
        <w:trPr>
          <w:tblHeader/>
        </w:trPr>
        <w:tc>
          <w:tcPr>
            <w:tcW w:w="6669" w:type="dxa"/>
            <w:tcBorders>
              <w:top w:val="double" w:sz="4" w:space="0" w:color="auto"/>
              <w:bottom w:val="double" w:sz="4" w:space="0" w:color="auto"/>
            </w:tcBorders>
            <w:vAlign w:val="center"/>
          </w:tcPr>
          <w:p w:rsidR="00056243" w:rsidRPr="006D0DF8" w:rsidRDefault="00056243"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2698" w:type="dxa"/>
            <w:tcBorders>
              <w:top w:val="double" w:sz="4" w:space="0" w:color="auto"/>
              <w:bottom w:val="double" w:sz="4" w:space="0" w:color="auto"/>
            </w:tcBorders>
            <w:vAlign w:val="center"/>
          </w:tcPr>
          <w:p w:rsidR="00056243" w:rsidRPr="006D0DF8" w:rsidRDefault="00056243"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F5270D" w:rsidRPr="006D0DF8" w:rsidTr="00056243">
        <w:tc>
          <w:tcPr>
            <w:tcW w:w="6669" w:type="dxa"/>
            <w:tcBorders>
              <w:top w:val="double" w:sz="4" w:space="0" w:color="auto"/>
            </w:tcBorders>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II</w:t>
            </w:r>
            <w:r w:rsidRPr="006D0DF8">
              <w:rPr>
                <w:rFonts w:ascii="Times New Roman" w:hAnsi="Times New Roman"/>
                <w:sz w:val="28"/>
                <w:szCs w:val="28"/>
              </w:rPr>
              <w:t>класса опасности</w:t>
            </w:r>
          </w:p>
        </w:tc>
        <w:tc>
          <w:tcPr>
            <w:tcW w:w="2698" w:type="dxa"/>
            <w:tcBorders>
              <w:top w:val="double" w:sz="4" w:space="0" w:color="auto"/>
            </w:tcBorders>
          </w:tcPr>
          <w:p w:rsidR="00F5270D" w:rsidRPr="006D0DF8" w:rsidRDefault="00F5270D" w:rsidP="00A00459">
            <w:pPr>
              <w:spacing w:after="0" w:line="240" w:lineRule="auto"/>
              <w:jc w:val="center"/>
              <w:rPr>
                <w:rFonts w:ascii="Times New Roman" w:hAnsi="Times New Roman"/>
                <w:sz w:val="28"/>
                <w:szCs w:val="28"/>
              </w:rPr>
            </w:pP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Аккумуляторная кислота</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0,00022</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III</w:t>
            </w:r>
            <w:r w:rsidRPr="006D0DF8">
              <w:rPr>
                <w:rFonts w:ascii="Times New Roman" w:hAnsi="Times New Roman"/>
                <w:sz w:val="28"/>
                <w:szCs w:val="28"/>
              </w:rPr>
              <w:t xml:space="preserve"> класса опасности</w:t>
            </w:r>
          </w:p>
        </w:tc>
        <w:tc>
          <w:tcPr>
            <w:tcW w:w="2698" w:type="dxa"/>
          </w:tcPr>
          <w:p w:rsidR="00F5270D" w:rsidRPr="006D0DF8" w:rsidRDefault="00F5270D" w:rsidP="00A00459">
            <w:pPr>
              <w:spacing w:after="0" w:line="240" w:lineRule="auto"/>
              <w:jc w:val="center"/>
              <w:rPr>
                <w:rFonts w:ascii="Times New Roman" w:hAnsi="Times New Roman"/>
                <w:sz w:val="28"/>
                <w:szCs w:val="28"/>
              </w:rPr>
            </w:pP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F5270D" w:rsidRPr="006D0DF8" w:rsidRDefault="00F5270D" w:rsidP="00A00459">
            <w:pPr>
              <w:spacing w:after="0" w:line="240" w:lineRule="auto"/>
              <w:jc w:val="center"/>
              <w:rPr>
                <w:rFonts w:ascii="Times New Roman" w:hAnsi="Times New Roman"/>
                <w:sz w:val="28"/>
                <w:szCs w:val="28"/>
              </w:rPr>
            </w:pPr>
          </w:p>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0,0158</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Индустриальное масло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0,000322</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Нефтешлам при зачистке резервуаров</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0,0015</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Нефтешлам (проливы ГСМ)</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0,0004</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Промасленные фильтры</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0,001</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Ветошь промасленная</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0,0011</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0,003</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Итого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0,023342</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Отходы </w:t>
            </w:r>
            <w:r w:rsidRPr="006D0DF8">
              <w:rPr>
                <w:rFonts w:ascii="Times New Roman" w:hAnsi="Times New Roman"/>
                <w:sz w:val="28"/>
                <w:szCs w:val="28"/>
                <w:lang w:val="en-US"/>
              </w:rPr>
              <w:t>IV</w:t>
            </w:r>
            <w:r w:rsidRPr="006D0DF8">
              <w:rPr>
                <w:rFonts w:ascii="Times New Roman" w:hAnsi="Times New Roman"/>
                <w:sz w:val="28"/>
                <w:szCs w:val="28"/>
              </w:rPr>
              <w:t xml:space="preserve"> класса опасности</w:t>
            </w:r>
          </w:p>
        </w:tc>
        <w:tc>
          <w:tcPr>
            <w:tcW w:w="2698" w:type="dxa"/>
          </w:tcPr>
          <w:p w:rsidR="00F5270D" w:rsidRPr="006D0DF8" w:rsidRDefault="00F5270D" w:rsidP="00A00459">
            <w:pPr>
              <w:spacing w:after="0" w:line="240" w:lineRule="auto"/>
              <w:jc w:val="center"/>
              <w:rPr>
                <w:rFonts w:ascii="Times New Roman" w:hAnsi="Times New Roman"/>
                <w:sz w:val="28"/>
                <w:szCs w:val="28"/>
              </w:rPr>
            </w:pP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Лесосечные отходы (сучья, вершинки, малоценная </w:t>
            </w:r>
            <w:r w:rsidR="00323C44" w:rsidRPr="006D0DF8">
              <w:rPr>
                <w:rFonts w:ascii="Times New Roman" w:hAnsi="Times New Roman"/>
                <w:sz w:val="28"/>
                <w:szCs w:val="28"/>
              </w:rPr>
              <w:t>древесина) *</w:t>
            </w:r>
          </w:p>
        </w:tc>
        <w:tc>
          <w:tcPr>
            <w:tcW w:w="2698" w:type="dxa"/>
          </w:tcPr>
          <w:p w:rsidR="00F5270D" w:rsidRPr="006D0DF8" w:rsidRDefault="00F5270D" w:rsidP="00A00459">
            <w:pPr>
              <w:spacing w:after="0" w:line="240" w:lineRule="auto"/>
              <w:jc w:val="center"/>
              <w:rPr>
                <w:rFonts w:ascii="Times New Roman" w:hAnsi="Times New Roman"/>
                <w:sz w:val="28"/>
                <w:szCs w:val="28"/>
              </w:rPr>
            </w:pPr>
          </w:p>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130,0</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Отходы древесные (козырьки, отхода раскряжевки)</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16,0</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0,00003</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Лом абразивных изделий</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0,00038</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Отработанные аккумуляторы без электролита</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0,0025</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Осадок (шлам) нейтрализации электролита</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0,00023</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Отработанные шины</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0,006</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Лом цветных металлов</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0,00037</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Зола древесная</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0,0036</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Пыль твердых частиц из бункеров циклонов котельной</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0,000302</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Осадок из очистных сооружений бытовых и ливневых сточных вод</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0,004</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Твердые бытовые отходы (ТБО)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0,0384</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Отходы потребления подобные ТБО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0,0012</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Отходы медпункта</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0,000096</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Пищевые отходы пунктов общественного питания</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0,0074</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Итого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146,0645</w:t>
            </w:r>
          </w:p>
        </w:tc>
      </w:tr>
      <w:tr w:rsidR="00F5270D" w:rsidRPr="006D0DF8" w:rsidTr="00F5270D">
        <w:tc>
          <w:tcPr>
            <w:tcW w:w="6669"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Всего</w:t>
            </w:r>
          </w:p>
        </w:tc>
        <w:tc>
          <w:tcPr>
            <w:tcW w:w="2698" w:type="dxa"/>
          </w:tcPr>
          <w:p w:rsidR="00F5270D" w:rsidRPr="006D0DF8" w:rsidRDefault="00F5270D" w:rsidP="00A00459">
            <w:pPr>
              <w:spacing w:after="0" w:line="240" w:lineRule="auto"/>
              <w:jc w:val="center"/>
              <w:rPr>
                <w:rFonts w:ascii="Times New Roman" w:hAnsi="Times New Roman"/>
                <w:sz w:val="28"/>
                <w:szCs w:val="28"/>
              </w:rPr>
            </w:pPr>
            <w:r w:rsidRPr="006D0DF8">
              <w:rPr>
                <w:rFonts w:ascii="Times New Roman" w:hAnsi="Times New Roman"/>
                <w:sz w:val="28"/>
                <w:szCs w:val="28"/>
              </w:rPr>
              <w:t>146,08784</w:t>
            </w:r>
          </w:p>
        </w:tc>
      </w:tr>
    </w:tbl>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 </w:t>
      </w:r>
    </w:p>
    <w:p w:rsidR="00F5270D" w:rsidRPr="006D0DF8" w:rsidRDefault="00F5270D" w:rsidP="00BF3BA8">
      <w:pPr>
        <w:spacing w:after="0" w:line="240" w:lineRule="auto"/>
        <w:ind w:firstLine="709"/>
        <w:rPr>
          <w:rFonts w:ascii="Times New Roman" w:hAnsi="Times New Roman"/>
          <w:sz w:val="28"/>
          <w:szCs w:val="28"/>
        </w:rPr>
      </w:pPr>
      <w:r w:rsidRPr="006D0DF8">
        <w:rPr>
          <w:rFonts w:ascii="Times New Roman" w:hAnsi="Times New Roman"/>
          <w:sz w:val="28"/>
          <w:szCs w:val="28"/>
        </w:rPr>
        <w:t xml:space="preserve">Примечание: лесосечные древесные отходы по критерию опасности относятся к отходам </w:t>
      </w:r>
      <w:r w:rsidRPr="006D0DF8">
        <w:rPr>
          <w:rFonts w:ascii="Times New Roman" w:hAnsi="Times New Roman"/>
          <w:sz w:val="28"/>
          <w:szCs w:val="28"/>
          <w:lang w:val="en-US"/>
        </w:rPr>
        <w:t>V</w:t>
      </w:r>
      <w:r w:rsidRPr="006D0DF8">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sidRPr="006D0DF8">
        <w:rPr>
          <w:rFonts w:ascii="Times New Roman" w:hAnsi="Times New Roman"/>
          <w:sz w:val="28"/>
          <w:szCs w:val="28"/>
          <w:lang w:val="en-US"/>
        </w:rPr>
        <w:t>IV</w:t>
      </w:r>
      <w:r w:rsidRPr="006D0DF8">
        <w:rPr>
          <w:rFonts w:ascii="Times New Roman" w:hAnsi="Times New Roman"/>
          <w:sz w:val="28"/>
          <w:szCs w:val="28"/>
        </w:rPr>
        <w:t xml:space="preserve"> класса опасности.</w:t>
      </w:r>
    </w:p>
    <w:p w:rsidR="00F5270D" w:rsidRPr="006D0DF8" w:rsidRDefault="00F5270D" w:rsidP="00BF3BA8">
      <w:pPr>
        <w:spacing w:after="0" w:line="240" w:lineRule="auto"/>
        <w:ind w:firstLine="709"/>
        <w:jc w:val="both"/>
        <w:rPr>
          <w:rFonts w:ascii="Times New Roman" w:hAnsi="Times New Roman"/>
          <w:sz w:val="28"/>
          <w:szCs w:val="28"/>
        </w:rPr>
      </w:pPr>
      <w:r w:rsidRPr="006D0DF8">
        <w:rPr>
          <w:rFonts w:ascii="Times New Roman" w:hAnsi="Times New Roman"/>
          <w:sz w:val="28"/>
          <w:szCs w:val="28"/>
        </w:rPr>
        <w:t>Данные таблицы 2.1</w:t>
      </w:r>
      <w:r w:rsidR="00BB0CF2" w:rsidRPr="006D0DF8">
        <w:rPr>
          <w:rFonts w:ascii="Times New Roman" w:hAnsi="Times New Roman"/>
          <w:sz w:val="28"/>
          <w:szCs w:val="28"/>
        </w:rPr>
        <w:t>7</w:t>
      </w:r>
      <w:r w:rsidRPr="006D0DF8">
        <w:rPr>
          <w:rFonts w:ascii="Times New Roman" w:hAnsi="Times New Roman"/>
          <w:sz w:val="28"/>
          <w:szCs w:val="28"/>
        </w:rPr>
        <w:t>.1.2.1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 xml:space="preserve">Последнее свидетельствует о преобладании в составе отходов </w:t>
      </w:r>
      <w:r w:rsidRPr="006D0DF8">
        <w:rPr>
          <w:rFonts w:ascii="Times New Roman" w:hAnsi="Times New Roman"/>
          <w:sz w:val="28"/>
          <w:szCs w:val="28"/>
          <w:lang w:val="en-US"/>
        </w:rPr>
        <w:t>IV</w:t>
      </w:r>
      <w:r w:rsidRPr="006D0DF8">
        <w:rPr>
          <w:rFonts w:ascii="Times New Roman" w:hAnsi="Times New Roman"/>
          <w:sz w:val="28"/>
          <w:szCs w:val="28"/>
        </w:rPr>
        <w:t>-</w:t>
      </w:r>
      <w:r w:rsidRPr="006D0DF8">
        <w:rPr>
          <w:rFonts w:ascii="Times New Roman" w:hAnsi="Times New Roman"/>
          <w:sz w:val="28"/>
          <w:szCs w:val="28"/>
          <w:lang w:val="en-US"/>
        </w:rPr>
        <w:t>V</w:t>
      </w:r>
      <w:r w:rsidRPr="006D0DF8">
        <w:rPr>
          <w:rFonts w:ascii="Times New Roman" w:hAnsi="Times New Roman"/>
          <w:sz w:val="28"/>
          <w:szCs w:val="28"/>
        </w:rPr>
        <w:t xml:space="preserve"> классов опасности.</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Первый показатель определяется по параметрам, приведенным в таблице 2.1</w:t>
      </w:r>
      <w:r w:rsidR="00BB0CF2" w:rsidRPr="006D0DF8">
        <w:rPr>
          <w:rFonts w:ascii="Times New Roman" w:hAnsi="Times New Roman"/>
          <w:sz w:val="28"/>
          <w:szCs w:val="28"/>
        </w:rPr>
        <w:t>7</w:t>
      </w:r>
      <w:r w:rsidRPr="006D0DF8">
        <w:rPr>
          <w:rFonts w:ascii="Times New Roman" w:hAnsi="Times New Roman"/>
          <w:sz w:val="28"/>
          <w:szCs w:val="28"/>
        </w:rPr>
        <w:t>.1.2.2.</w:t>
      </w:r>
    </w:p>
    <w:p w:rsidR="005348B7" w:rsidRDefault="005348B7" w:rsidP="006D3CC8">
      <w:pPr>
        <w:spacing w:after="0" w:line="240" w:lineRule="auto"/>
        <w:rPr>
          <w:rFonts w:ascii="Times New Roman" w:hAnsi="Times New Roman"/>
          <w:sz w:val="28"/>
          <w:szCs w:val="28"/>
        </w:rPr>
      </w:pPr>
    </w:p>
    <w:p w:rsidR="006D3CC8" w:rsidRDefault="006D3CC8" w:rsidP="006D3CC8">
      <w:pPr>
        <w:spacing w:after="0" w:line="240" w:lineRule="auto"/>
        <w:rPr>
          <w:rFonts w:ascii="Times New Roman" w:hAnsi="Times New Roman"/>
          <w:sz w:val="28"/>
          <w:szCs w:val="28"/>
        </w:rPr>
      </w:pPr>
    </w:p>
    <w:p w:rsidR="00F5270D" w:rsidRPr="006D0DF8" w:rsidRDefault="00F5270D"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BB0CF2" w:rsidRPr="006D0DF8">
        <w:rPr>
          <w:rFonts w:ascii="Times New Roman" w:hAnsi="Times New Roman"/>
          <w:sz w:val="28"/>
          <w:szCs w:val="28"/>
        </w:rPr>
        <w:t>7</w:t>
      </w:r>
      <w:r w:rsidR="00C74652" w:rsidRPr="006D0DF8">
        <w:rPr>
          <w:rFonts w:ascii="Times New Roman" w:hAnsi="Times New Roman"/>
          <w:sz w:val="28"/>
          <w:szCs w:val="28"/>
        </w:rPr>
        <w:t>.1.2.2</w:t>
      </w:r>
    </w:p>
    <w:p w:rsidR="00C74652" w:rsidRPr="006D0DF8" w:rsidRDefault="00C74652" w:rsidP="004F6B7D">
      <w:pPr>
        <w:spacing w:after="0" w:line="240" w:lineRule="auto"/>
        <w:jc w:val="right"/>
        <w:rPr>
          <w:rFonts w:ascii="Times New Roman" w:hAnsi="Times New Roman"/>
          <w:sz w:val="28"/>
          <w:szCs w:val="28"/>
        </w:rPr>
      </w:pP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Шкала оценки рекреационной деградации лесной среды</w:t>
      </w:r>
    </w:p>
    <w:p w:rsidR="00F5270D" w:rsidRPr="006D0DF8" w:rsidRDefault="00F5270D" w:rsidP="004F6B7D">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22"/>
        <w:gridCol w:w="1162"/>
      </w:tblGrid>
      <w:tr w:rsidR="00F5270D" w:rsidRPr="006D0DF8" w:rsidTr="000A78ED">
        <w:trPr>
          <w:trHeight w:val="668"/>
        </w:trPr>
        <w:tc>
          <w:tcPr>
            <w:tcW w:w="8222" w:type="dxa"/>
            <w:tcBorders>
              <w:bottom w:val="double" w:sz="4" w:space="0" w:color="auto"/>
            </w:tcBorders>
            <w:vAlign w:val="center"/>
          </w:tcPr>
          <w:p w:rsidR="00F5270D" w:rsidRPr="006D0DF8" w:rsidRDefault="00F5270D" w:rsidP="004F6B7D">
            <w:pPr>
              <w:spacing w:after="0" w:line="240" w:lineRule="auto"/>
              <w:jc w:val="center"/>
              <w:rPr>
                <w:rFonts w:ascii="Times New Roman" w:hAnsi="Times New Roman"/>
                <w:sz w:val="26"/>
                <w:szCs w:val="26"/>
              </w:rPr>
            </w:pPr>
            <w:r w:rsidRPr="006D0DF8">
              <w:rPr>
                <w:rFonts w:ascii="Times New Roman" w:hAnsi="Times New Roman"/>
                <w:sz w:val="26"/>
                <w:szCs w:val="26"/>
              </w:rPr>
              <w:t>Характеристика участка</w:t>
            </w:r>
          </w:p>
        </w:tc>
        <w:tc>
          <w:tcPr>
            <w:tcW w:w="1162" w:type="dxa"/>
            <w:tcBorders>
              <w:bottom w:val="double" w:sz="4" w:space="0" w:color="auto"/>
            </w:tcBorders>
            <w:vAlign w:val="center"/>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4"/>
                <w:szCs w:val="28"/>
              </w:rPr>
              <w:t>Стадии рекреационной</w:t>
            </w:r>
            <w:r w:rsidR="00D2621A" w:rsidRPr="006D0DF8">
              <w:rPr>
                <w:rFonts w:ascii="Times New Roman" w:hAnsi="Times New Roman"/>
                <w:sz w:val="24"/>
                <w:szCs w:val="28"/>
                <w:lang w:val="en-US"/>
              </w:rPr>
              <w:t xml:space="preserve"> </w:t>
            </w:r>
            <w:r w:rsidRPr="006D0DF8">
              <w:rPr>
                <w:rFonts w:ascii="Times New Roman" w:hAnsi="Times New Roman"/>
                <w:sz w:val="24"/>
                <w:szCs w:val="28"/>
              </w:rPr>
              <w:t>деградации</w:t>
            </w:r>
          </w:p>
        </w:tc>
      </w:tr>
      <w:tr w:rsidR="000A78ED" w:rsidRPr="006D0DF8" w:rsidTr="000A78ED">
        <w:trPr>
          <w:trHeight w:val="148"/>
        </w:trPr>
        <w:tc>
          <w:tcPr>
            <w:tcW w:w="8222" w:type="dxa"/>
            <w:tcBorders>
              <w:top w:val="double" w:sz="4" w:space="0" w:color="auto"/>
              <w:left w:val="double" w:sz="4" w:space="0" w:color="auto"/>
              <w:bottom w:val="double" w:sz="4" w:space="0" w:color="auto"/>
              <w:right w:val="double" w:sz="4" w:space="0" w:color="auto"/>
            </w:tcBorders>
          </w:tcPr>
          <w:p w:rsidR="000A78ED" w:rsidRPr="005348B7" w:rsidRDefault="000A78ED" w:rsidP="000A78ED">
            <w:pPr>
              <w:spacing w:after="0" w:line="240" w:lineRule="auto"/>
              <w:jc w:val="center"/>
              <w:rPr>
                <w:rFonts w:ascii="Times New Roman" w:hAnsi="Times New Roman"/>
                <w:sz w:val="25"/>
                <w:szCs w:val="25"/>
              </w:rPr>
            </w:pPr>
            <w:r>
              <w:rPr>
                <w:rFonts w:ascii="Times New Roman" w:hAnsi="Times New Roman"/>
                <w:sz w:val="25"/>
                <w:szCs w:val="25"/>
              </w:rPr>
              <w:t>1</w:t>
            </w:r>
          </w:p>
        </w:tc>
        <w:tc>
          <w:tcPr>
            <w:tcW w:w="1162" w:type="dxa"/>
            <w:tcBorders>
              <w:top w:val="double" w:sz="4" w:space="0" w:color="auto"/>
              <w:left w:val="double" w:sz="4" w:space="0" w:color="auto"/>
              <w:bottom w:val="double" w:sz="4" w:space="0" w:color="auto"/>
              <w:right w:val="double" w:sz="4" w:space="0" w:color="auto"/>
            </w:tcBorders>
            <w:vAlign w:val="center"/>
          </w:tcPr>
          <w:p w:rsidR="000A78ED" w:rsidRPr="006D0DF8" w:rsidRDefault="000A78ED" w:rsidP="000A78ED">
            <w:pPr>
              <w:spacing w:after="0" w:line="240" w:lineRule="auto"/>
              <w:jc w:val="center"/>
              <w:rPr>
                <w:rFonts w:ascii="Times New Roman" w:hAnsi="Times New Roman"/>
                <w:sz w:val="28"/>
                <w:szCs w:val="28"/>
              </w:rPr>
            </w:pPr>
            <w:r>
              <w:rPr>
                <w:rFonts w:ascii="Times New Roman" w:hAnsi="Times New Roman"/>
                <w:sz w:val="28"/>
                <w:szCs w:val="28"/>
              </w:rPr>
              <w:t>2</w:t>
            </w:r>
          </w:p>
        </w:tc>
      </w:tr>
      <w:tr w:rsidR="00F5270D" w:rsidRPr="006D0DF8" w:rsidTr="000A78ED">
        <w:trPr>
          <w:trHeight w:val="148"/>
        </w:trPr>
        <w:tc>
          <w:tcPr>
            <w:tcW w:w="8222" w:type="dxa"/>
            <w:tcBorders>
              <w:top w:val="double" w:sz="4" w:space="0" w:color="auto"/>
            </w:tcBorders>
          </w:tcPr>
          <w:p w:rsidR="00F5270D" w:rsidRPr="005348B7" w:rsidRDefault="00F5270D" w:rsidP="004F6B7D">
            <w:pPr>
              <w:spacing w:after="0" w:line="240" w:lineRule="auto"/>
              <w:rPr>
                <w:rFonts w:ascii="Times New Roman" w:hAnsi="Times New Roman"/>
                <w:sz w:val="25"/>
                <w:szCs w:val="25"/>
              </w:rPr>
            </w:pPr>
            <w:r w:rsidRPr="005348B7">
              <w:rPr>
                <w:rFonts w:ascii="Times New Roman" w:hAnsi="Times New Roman"/>
                <w:sz w:val="25"/>
                <w:szCs w:val="25"/>
              </w:rPr>
              <w:t xml:space="preserve">Признаков нарушения лесной среды нет, рост </w:t>
            </w:r>
            <w:r w:rsidR="00323C44" w:rsidRPr="005348B7">
              <w:rPr>
                <w:rFonts w:ascii="Times New Roman" w:hAnsi="Times New Roman"/>
                <w:sz w:val="25"/>
                <w:szCs w:val="25"/>
              </w:rPr>
              <w:t>и развитие</w:t>
            </w:r>
            <w:r w:rsidRPr="005348B7">
              <w:rPr>
                <w:rFonts w:ascii="Times New Roman" w:hAnsi="Times New Roman"/>
                <w:sz w:val="25"/>
                <w:szCs w:val="25"/>
              </w:rPr>
              <w:t xml:space="preserve">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162" w:type="dxa"/>
            <w:tcBorders>
              <w:top w:val="double" w:sz="4" w:space="0" w:color="auto"/>
            </w:tcBorders>
            <w:vAlign w:val="center"/>
          </w:tcPr>
          <w:p w:rsidR="00F5270D" w:rsidRPr="006D0DF8" w:rsidRDefault="00F5270D" w:rsidP="00BF3BA8">
            <w:pPr>
              <w:spacing w:after="0" w:line="240" w:lineRule="auto"/>
              <w:jc w:val="center"/>
              <w:rPr>
                <w:rFonts w:ascii="Times New Roman" w:hAnsi="Times New Roman"/>
                <w:sz w:val="28"/>
                <w:szCs w:val="28"/>
              </w:rPr>
            </w:pPr>
            <w:r w:rsidRPr="006D0DF8">
              <w:rPr>
                <w:rFonts w:ascii="Times New Roman" w:hAnsi="Times New Roman"/>
                <w:sz w:val="28"/>
                <w:szCs w:val="28"/>
              </w:rPr>
              <w:t>1</w:t>
            </w:r>
          </w:p>
        </w:tc>
      </w:tr>
      <w:tr w:rsidR="00F5270D" w:rsidRPr="006D0DF8" w:rsidTr="005348B7">
        <w:trPr>
          <w:trHeight w:val="148"/>
        </w:trPr>
        <w:tc>
          <w:tcPr>
            <w:tcW w:w="8222" w:type="dxa"/>
            <w:tcBorders>
              <w:top w:val="single" w:sz="4" w:space="0" w:color="auto"/>
              <w:left w:val="single" w:sz="4" w:space="0" w:color="auto"/>
              <w:bottom w:val="single" w:sz="4" w:space="0" w:color="auto"/>
              <w:right w:val="single" w:sz="4" w:space="0" w:color="auto"/>
            </w:tcBorders>
          </w:tcPr>
          <w:p w:rsidR="00F5270D" w:rsidRPr="005348B7" w:rsidRDefault="00F5270D" w:rsidP="004F6B7D">
            <w:pPr>
              <w:spacing w:after="0" w:line="240" w:lineRule="auto"/>
              <w:rPr>
                <w:rFonts w:ascii="Times New Roman" w:hAnsi="Times New Roman"/>
                <w:sz w:val="25"/>
                <w:szCs w:val="25"/>
              </w:rPr>
            </w:pPr>
            <w:r w:rsidRPr="005348B7">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162" w:type="dxa"/>
            <w:tcBorders>
              <w:top w:val="single" w:sz="4" w:space="0" w:color="auto"/>
              <w:left w:val="single" w:sz="4" w:space="0" w:color="auto"/>
              <w:bottom w:val="single" w:sz="4" w:space="0" w:color="auto"/>
              <w:right w:val="single" w:sz="4" w:space="0" w:color="auto"/>
            </w:tcBorders>
            <w:vAlign w:val="center"/>
          </w:tcPr>
          <w:p w:rsidR="00F5270D" w:rsidRPr="006D0DF8" w:rsidRDefault="00F5270D" w:rsidP="00BF3BA8">
            <w:pPr>
              <w:spacing w:after="0" w:line="240" w:lineRule="auto"/>
              <w:jc w:val="center"/>
              <w:rPr>
                <w:rFonts w:ascii="Times New Roman" w:hAnsi="Times New Roman"/>
                <w:sz w:val="28"/>
                <w:szCs w:val="28"/>
              </w:rPr>
            </w:pPr>
            <w:r w:rsidRPr="006D0DF8">
              <w:rPr>
                <w:rFonts w:ascii="Times New Roman" w:hAnsi="Times New Roman"/>
                <w:sz w:val="28"/>
                <w:szCs w:val="28"/>
              </w:rPr>
              <w:t>2</w:t>
            </w:r>
          </w:p>
        </w:tc>
      </w:tr>
      <w:tr w:rsidR="00F5270D" w:rsidRPr="006D0DF8" w:rsidTr="005348B7">
        <w:trPr>
          <w:trHeight w:val="148"/>
        </w:trPr>
        <w:tc>
          <w:tcPr>
            <w:tcW w:w="8222" w:type="dxa"/>
            <w:tcBorders>
              <w:top w:val="single" w:sz="4" w:space="0" w:color="auto"/>
              <w:left w:val="single" w:sz="4" w:space="0" w:color="auto"/>
              <w:bottom w:val="single" w:sz="4" w:space="0" w:color="auto"/>
              <w:right w:val="single" w:sz="4" w:space="0" w:color="auto"/>
            </w:tcBorders>
          </w:tcPr>
          <w:p w:rsidR="00F5270D" w:rsidRPr="005348B7" w:rsidRDefault="00F5270D" w:rsidP="004F6B7D">
            <w:pPr>
              <w:spacing w:after="0" w:line="240" w:lineRule="auto"/>
              <w:rPr>
                <w:rFonts w:ascii="Times New Roman" w:hAnsi="Times New Roman"/>
                <w:sz w:val="25"/>
                <w:szCs w:val="25"/>
              </w:rPr>
            </w:pPr>
            <w:r w:rsidRPr="005348B7">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162" w:type="dxa"/>
            <w:tcBorders>
              <w:top w:val="single" w:sz="4" w:space="0" w:color="auto"/>
              <w:left w:val="single" w:sz="4" w:space="0" w:color="auto"/>
              <w:bottom w:val="single" w:sz="4" w:space="0" w:color="auto"/>
              <w:right w:val="single" w:sz="4" w:space="0" w:color="auto"/>
            </w:tcBorders>
            <w:vAlign w:val="center"/>
          </w:tcPr>
          <w:p w:rsidR="00F5270D" w:rsidRPr="006D0DF8" w:rsidRDefault="00F5270D" w:rsidP="00BF3BA8">
            <w:pPr>
              <w:spacing w:after="0" w:line="240" w:lineRule="auto"/>
              <w:jc w:val="center"/>
              <w:rPr>
                <w:rFonts w:ascii="Times New Roman" w:hAnsi="Times New Roman"/>
                <w:sz w:val="26"/>
                <w:szCs w:val="26"/>
              </w:rPr>
            </w:pPr>
            <w:r w:rsidRPr="006D0DF8">
              <w:rPr>
                <w:rFonts w:ascii="Times New Roman" w:hAnsi="Times New Roman"/>
                <w:sz w:val="26"/>
                <w:szCs w:val="26"/>
              </w:rPr>
              <w:t>3</w:t>
            </w:r>
          </w:p>
        </w:tc>
      </w:tr>
      <w:tr w:rsidR="00F5270D" w:rsidRPr="006D0DF8" w:rsidTr="005348B7">
        <w:trPr>
          <w:trHeight w:val="148"/>
        </w:trPr>
        <w:tc>
          <w:tcPr>
            <w:tcW w:w="8222" w:type="dxa"/>
          </w:tcPr>
          <w:p w:rsidR="00F5270D" w:rsidRPr="005348B7" w:rsidRDefault="00F5270D" w:rsidP="004F6B7D">
            <w:pPr>
              <w:spacing w:after="0" w:line="240" w:lineRule="auto"/>
              <w:rPr>
                <w:rFonts w:ascii="Times New Roman" w:hAnsi="Times New Roman"/>
                <w:sz w:val="25"/>
                <w:szCs w:val="25"/>
              </w:rPr>
            </w:pPr>
            <w:r w:rsidRPr="005348B7">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162" w:type="dxa"/>
            <w:vAlign w:val="center"/>
          </w:tcPr>
          <w:p w:rsidR="00F5270D" w:rsidRPr="006D0DF8" w:rsidRDefault="00F5270D" w:rsidP="00BF3BA8">
            <w:pPr>
              <w:spacing w:after="0" w:line="240" w:lineRule="auto"/>
              <w:jc w:val="center"/>
              <w:rPr>
                <w:rFonts w:ascii="Times New Roman" w:hAnsi="Times New Roman"/>
                <w:sz w:val="26"/>
                <w:szCs w:val="26"/>
              </w:rPr>
            </w:pPr>
            <w:r w:rsidRPr="006D0DF8">
              <w:rPr>
                <w:rFonts w:ascii="Times New Roman" w:hAnsi="Times New Roman"/>
                <w:sz w:val="26"/>
                <w:szCs w:val="26"/>
              </w:rPr>
              <w:t>4</w:t>
            </w:r>
          </w:p>
        </w:tc>
      </w:tr>
      <w:tr w:rsidR="00F5270D" w:rsidRPr="006D0DF8" w:rsidTr="005348B7">
        <w:trPr>
          <w:trHeight w:val="148"/>
        </w:trPr>
        <w:tc>
          <w:tcPr>
            <w:tcW w:w="8222" w:type="dxa"/>
          </w:tcPr>
          <w:p w:rsidR="00F5270D" w:rsidRPr="005348B7" w:rsidRDefault="00F5270D" w:rsidP="004F6B7D">
            <w:pPr>
              <w:spacing w:after="0" w:line="240" w:lineRule="auto"/>
              <w:rPr>
                <w:rFonts w:ascii="Times New Roman" w:hAnsi="Times New Roman"/>
                <w:sz w:val="25"/>
                <w:szCs w:val="25"/>
              </w:rPr>
            </w:pPr>
            <w:r w:rsidRPr="005348B7">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w:t>
            </w:r>
            <w:r w:rsidR="000A78ED">
              <w:rPr>
                <w:rFonts w:ascii="Times New Roman" w:hAnsi="Times New Roman"/>
                <w:sz w:val="25"/>
                <w:szCs w:val="25"/>
              </w:rPr>
              <w:t>ощади. Рекреация не допускается.</w:t>
            </w:r>
          </w:p>
        </w:tc>
        <w:tc>
          <w:tcPr>
            <w:tcW w:w="1162" w:type="dxa"/>
            <w:vAlign w:val="center"/>
          </w:tcPr>
          <w:p w:rsidR="00F5270D" w:rsidRPr="006D0DF8" w:rsidRDefault="00F5270D" w:rsidP="00BF3BA8">
            <w:pPr>
              <w:spacing w:after="0" w:line="240" w:lineRule="auto"/>
              <w:jc w:val="center"/>
              <w:rPr>
                <w:rFonts w:ascii="Times New Roman" w:hAnsi="Times New Roman"/>
                <w:sz w:val="26"/>
                <w:szCs w:val="26"/>
              </w:rPr>
            </w:pPr>
            <w:r w:rsidRPr="006D0DF8">
              <w:rPr>
                <w:rFonts w:ascii="Times New Roman" w:hAnsi="Times New Roman"/>
                <w:sz w:val="26"/>
                <w:szCs w:val="26"/>
              </w:rPr>
              <w:t>5</w:t>
            </w:r>
          </w:p>
        </w:tc>
      </w:tr>
    </w:tbl>
    <w:p w:rsidR="005348B7" w:rsidRDefault="005348B7" w:rsidP="004F6B7D">
      <w:pPr>
        <w:spacing w:after="0" w:line="240" w:lineRule="auto"/>
        <w:jc w:val="right"/>
        <w:rPr>
          <w:rFonts w:ascii="Times New Roman" w:hAnsi="Times New Roman"/>
          <w:sz w:val="28"/>
          <w:szCs w:val="28"/>
        </w:rPr>
      </w:pPr>
    </w:p>
    <w:p w:rsidR="00F5270D" w:rsidRPr="006D0DF8" w:rsidRDefault="00F5270D"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BB0CF2" w:rsidRPr="006D0DF8">
        <w:rPr>
          <w:rFonts w:ascii="Times New Roman" w:hAnsi="Times New Roman"/>
          <w:sz w:val="28"/>
          <w:szCs w:val="28"/>
        </w:rPr>
        <w:t>7</w:t>
      </w:r>
      <w:r w:rsidR="00C74652" w:rsidRPr="006D0DF8">
        <w:rPr>
          <w:rFonts w:ascii="Times New Roman" w:hAnsi="Times New Roman"/>
          <w:sz w:val="28"/>
          <w:szCs w:val="28"/>
        </w:rPr>
        <w:t>.1.2.3</w:t>
      </w:r>
    </w:p>
    <w:p w:rsidR="00C74652" w:rsidRPr="006D0DF8" w:rsidRDefault="00C74652" w:rsidP="004F6B7D">
      <w:pPr>
        <w:spacing w:after="0" w:line="240" w:lineRule="auto"/>
        <w:jc w:val="right"/>
        <w:rPr>
          <w:rFonts w:ascii="Times New Roman" w:hAnsi="Times New Roman"/>
          <w:sz w:val="28"/>
          <w:szCs w:val="28"/>
        </w:rPr>
      </w:pP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 предельно допустимых нагрузок на рекреационные леса</w:t>
      </w: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r w:rsidR="00C74652" w:rsidRPr="006D0DF8">
        <w:rPr>
          <w:rFonts w:ascii="Times New Roman" w:hAnsi="Times New Roman"/>
          <w:sz w:val="28"/>
          <w:szCs w:val="28"/>
        </w:rPr>
        <w:t>зеленые и лесопарковые зоны)</w:t>
      </w:r>
    </w:p>
    <w:p w:rsidR="00C74652" w:rsidRPr="006D0DF8" w:rsidRDefault="00C74652" w:rsidP="004F6B7D">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F5270D" w:rsidRPr="006D0DF8" w:rsidTr="00F5270D">
        <w:trPr>
          <w:trHeight w:val="667"/>
        </w:trPr>
        <w:tc>
          <w:tcPr>
            <w:tcW w:w="2341" w:type="dxa"/>
            <w:vMerge w:val="restart"/>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 рекреационных лесов,</w:t>
            </w: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га</w:t>
            </w:r>
          </w:p>
        </w:tc>
        <w:tc>
          <w:tcPr>
            <w:tcW w:w="5392" w:type="dxa"/>
            <w:gridSpan w:val="2"/>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Предельно допустимое число посетителей леса (рекреационная нагрузка), чел.</w:t>
            </w:r>
          </w:p>
        </w:tc>
      </w:tr>
      <w:tr w:rsidR="00F5270D" w:rsidRPr="006D0DF8" w:rsidTr="00C74652">
        <w:tc>
          <w:tcPr>
            <w:tcW w:w="2341" w:type="dxa"/>
            <w:vMerge/>
            <w:tcBorders>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p>
        </w:tc>
        <w:tc>
          <w:tcPr>
            <w:tcW w:w="1276" w:type="dxa"/>
            <w:tcBorders>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1 га</w:t>
            </w:r>
          </w:p>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площади</w:t>
            </w:r>
          </w:p>
        </w:tc>
        <w:tc>
          <w:tcPr>
            <w:tcW w:w="4116" w:type="dxa"/>
            <w:tcBorders>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общую площадь (по среднему показателю нагрузки)</w:t>
            </w:r>
          </w:p>
        </w:tc>
      </w:tr>
      <w:tr w:rsidR="00F5270D" w:rsidRPr="006D0DF8" w:rsidTr="00C74652">
        <w:tc>
          <w:tcPr>
            <w:tcW w:w="2341" w:type="dxa"/>
            <w:tcBorders>
              <w:top w:val="double" w:sz="4" w:space="0" w:color="auto"/>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634" w:type="dxa"/>
            <w:tcBorders>
              <w:top w:val="double" w:sz="4" w:space="0" w:color="auto"/>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76" w:type="dxa"/>
            <w:tcBorders>
              <w:top w:val="double" w:sz="4" w:space="0" w:color="auto"/>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4116" w:type="dxa"/>
            <w:tcBorders>
              <w:top w:val="double" w:sz="4" w:space="0" w:color="auto"/>
              <w:bottom w:val="double" w:sz="4" w:space="0" w:color="auto"/>
            </w:tcBorders>
          </w:tcPr>
          <w:p w:rsidR="00F5270D" w:rsidRPr="006D0DF8" w:rsidRDefault="00F5270D"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F5270D" w:rsidRPr="006D0DF8" w:rsidTr="00C74652">
        <w:tc>
          <w:tcPr>
            <w:tcW w:w="2341" w:type="dxa"/>
            <w:tcBorders>
              <w:top w:val="double" w:sz="4" w:space="0" w:color="auto"/>
            </w:tcBorders>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Типы условий местопроизрастания:</w:t>
            </w:r>
          </w:p>
        </w:tc>
        <w:tc>
          <w:tcPr>
            <w:tcW w:w="1634" w:type="dxa"/>
            <w:tcBorders>
              <w:top w:val="double" w:sz="4" w:space="0" w:color="auto"/>
            </w:tcBorders>
          </w:tcPr>
          <w:p w:rsidR="00F5270D" w:rsidRPr="006D0DF8" w:rsidRDefault="00F5270D" w:rsidP="005348B7">
            <w:pPr>
              <w:spacing w:after="0" w:line="240" w:lineRule="auto"/>
              <w:jc w:val="center"/>
              <w:rPr>
                <w:rFonts w:ascii="Times New Roman" w:hAnsi="Times New Roman"/>
                <w:sz w:val="28"/>
                <w:szCs w:val="28"/>
              </w:rPr>
            </w:pPr>
          </w:p>
        </w:tc>
        <w:tc>
          <w:tcPr>
            <w:tcW w:w="1276" w:type="dxa"/>
            <w:tcBorders>
              <w:top w:val="double" w:sz="4" w:space="0" w:color="auto"/>
            </w:tcBorders>
          </w:tcPr>
          <w:p w:rsidR="00F5270D" w:rsidRPr="006D0DF8" w:rsidRDefault="00F5270D" w:rsidP="005348B7">
            <w:pPr>
              <w:spacing w:after="0" w:line="240" w:lineRule="auto"/>
              <w:jc w:val="center"/>
              <w:rPr>
                <w:rFonts w:ascii="Times New Roman" w:hAnsi="Times New Roman"/>
                <w:sz w:val="28"/>
                <w:szCs w:val="28"/>
              </w:rPr>
            </w:pPr>
          </w:p>
        </w:tc>
        <w:tc>
          <w:tcPr>
            <w:tcW w:w="4116" w:type="dxa"/>
            <w:tcBorders>
              <w:top w:val="double" w:sz="4" w:space="0" w:color="auto"/>
            </w:tcBorders>
          </w:tcPr>
          <w:p w:rsidR="00F5270D" w:rsidRPr="006D0DF8" w:rsidRDefault="00F5270D" w:rsidP="005348B7">
            <w:pPr>
              <w:spacing w:after="0" w:line="240" w:lineRule="auto"/>
              <w:jc w:val="center"/>
              <w:rPr>
                <w:rFonts w:ascii="Times New Roman" w:hAnsi="Times New Roman"/>
                <w:sz w:val="28"/>
                <w:szCs w:val="28"/>
              </w:rPr>
            </w:pPr>
          </w:p>
        </w:tc>
      </w:tr>
      <w:tr w:rsidR="00F5270D" w:rsidRPr="006D0DF8" w:rsidTr="00F5270D">
        <w:tc>
          <w:tcPr>
            <w:tcW w:w="2341"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 - А</w:t>
            </w:r>
            <w:r w:rsidRPr="006D0DF8">
              <w:rPr>
                <w:rFonts w:ascii="Times New Roman" w:hAnsi="Times New Roman"/>
                <w:sz w:val="28"/>
                <w:szCs w:val="28"/>
                <w:vertAlign w:val="subscript"/>
              </w:rPr>
              <w:t>2</w:t>
            </w:r>
            <w:r w:rsidRPr="006D0DF8">
              <w:rPr>
                <w:rFonts w:ascii="Times New Roman" w:hAnsi="Times New Roman"/>
                <w:sz w:val="28"/>
                <w:szCs w:val="28"/>
              </w:rPr>
              <w:t>, А</w:t>
            </w:r>
            <w:r w:rsidRPr="006D0DF8">
              <w:rPr>
                <w:rFonts w:ascii="Times New Roman" w:hAnsi="Times New Roman"/>
                <w:sz w:val="28"/>
                <w:szCs w:val="28"/>
                <w:vertAlign w:val="subscript"/>
              </w:rPr>
              <w:t>4</w:t>
            </w:r>
            <w:r w:rsidRPr="006D0DF8">
              <w:rPr>
                <w:rFonts w:ascii="Times New Roman" w:hAnsi="Times New Roman"/>
                <w:sz w:val="28"/>
                <w:szCs w:val="28"/>
              </w:rPr>
              <w:t>, А</w:t>
            </w:r>
            <w:r w:rsidRPr="006D0DF8">
              <w:rPr>
                <w:rFonts w:ascii="Times New Roman" w:hAnsi="Times New Roman"/>
                <w:sz w:val="28"/>
                <w:szCs w:val="28"/>
                <w:vertAlign w:val="subscript"/>
              </w:rPr>
              <w:t>5</w:t>
            </w:r>
          </w:p>
        </w:tc>
        <w:tc>
          <w:tcPr>
            <w:tcW w:w="1634"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2 – 4</w:t>
            </w:r>
          </w:p>
        </w:tc>
        <w:tc>
          <w:tcPr>
            <w:tcW w:w="4116"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w:t>
            </w:r>
          </w:p>
        </w:tc>
      </w:tr>
      <w:tr w:rsidR="00F5270D" w:rsidRPr="006D0DF8" w:rsidTr="00F5270D">
        <w:tc>
          <w:tcPr>
            <w:tcW w:w="2341"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 - А</w:t>
            </w:r>
            <w:r w:rsidRPr="006D0DF8">
              <w:rPr>
                <w:rFonts w:ascii="Times New Roman" w:hAnsi="Times New Roman"/>
                <w:sz w:val="28"/>
                <w:szCs w:val="28"/>
                <w:vertAlign w:val="subscript"/>
              </w:rPr>
              <w:t>3</w:t>
            </w:r>
            <w:r w:rsidRPr="006D0DF8">
              <w:rPr>
                <w:rFonts w:ascii="Times New Roman" w:hAnsi="Times New Roman"/>
                <w:sz w:val="28"/>
                <w:szCs w:val="28"/>
              </w:rPr>
              <w:t>, В</w:t>
            </w:r>
            <w:r w:rsidRPr="006D0DF8">
              <w:rPr>
                <w:rFonts w:ascii="Times New Roman" w:hAnsi="Times New Roman"/>
                <w:sz w:val="28"/>
                <w:szCs w:val="28"/>
                <w:vertAlign w:val="subscript"/>
              </w:rPr>
              <w:t>5</w:t>
            </w:r>
            <w:r w:rsidRPr="006D0DF8">
              <w:rPr>
                <w:rFonts w:ascii="Times New Roman" w:hAnsi="Times New Roman"/>
                <w:sz w:val="28"/>
                <w:szCs w:val="28"/>
              </w:rPr>
              <w:t>, С</w:t>
            </w:r>
            <w:r w:rsidRPr="006D0DF8">
              <w:rPr>
                <w:rFonts w:ascii="Times New Roman" w:hAnsi="Times New Roman"/>
                <w:sz w:val="28"/>
                <w:szCs w:val="28"/>
                <w:vertAlign w:val="subscript"/>
              </w:rPr>
              <w:t>5</w:t>
            </w:r>
            <w:r w:rsidRPr="006D0DF8">
              <w:rPr>
                <w:rFonts w:ascii="Times New Roman" w:hAnsi="Times New Roman"/>
                <w:sz w:val="28"/>
                <w:szCs w:val="28"/>
              </w:rPr>
              <w:t>, Д</w:t>
            </w:r>
            <w:r w:rsidRPr="006D0DF8">
              <w:rPr>
                <w:rFonts w:ascii="Times New Roman" w:hAnsi="Times New Roman"/>
                <w:sz w:val="28"/>
                <w:szCs w:val="28"/>
                <w:vertAlign w:val="subscript"/>
              </w:rPr>
              <w:t>5</w:t>
            </w:r>
          </w:p>
        </w:tc>
        <w:tc>
          <w:tcPr>
            <w:tcW w:w="1634"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94</w:t>
            </w:r>
          </w:p>
        </w:tc>
        <w:tc>
          <w:tcPr>
            <w:tcW w:w="1276"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3 – 5</w:t>
            </w:r>
          </w:p>
        </w:tc>
        <w:tc>
          <w:tcPr>
            <w:tcW w:w="4116" w:type="dxa"/>
          </w:tcPr>
          <w:p w:rsidR="00F5270D" w:rsidRPr="006D0DF8" w:rsidRDefault="00823A60" w:rsidP="005348B7">
            <w:pPr>
              <w:spacing w:after="0" w:line="240" w:lineRule="auto"/>
              <w:jc w:val="center"/>
              <w:rPr>
                <w:rFonts w:ascii="Times New Roman" w:hAnsi="Times New Roman"/>
                <w:sz w:val="28"/>
                <w:szCs w:val="28"/>
              </w:rPr>
            </w:pPr>
            <w:r w:rsidRPr="006D0DF8">
              <w:rPr>
                <w:rFonts w:ascii="Times New Roman" w:hAnsi="Times New Roman"/>
                <w:sz w:val="28"/>
                <w:szCs w:val="28"/>
              </w:rPr>
              <w:t>375</w:t>
            </w:r>
          </w:p>
        </w:tc>
      </w:tr>
      <w:tr w:rsidR="00F5270D" w:rsidRPr="006D0DF8" w:rsidTr="00F5270D">
        <w:tc>
          <w:tcPr>
            <w:tcW w:w="2341"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В</w:t>
            </w:r>
            <w:r w:rsidRPr="006D0DF8">
              <w:rPr>
                <w:rFonts w:ascii="Times New Roman" w:hAnsi="Times New Roman"/>
                <w:sz w:val="28"/>
                <w:szCs w:val="28"/>
                <w:vertAlign w:val="subscript"/>
              </w:rPr>
              <w:t>2</w:t>
            </w:r>
            <w:r w:rsidRPr="006D0DF8">
              <w:rPr>
                <w:rFonts w:ascii="Times New Roman" w:hAnsi="Times New Roman"/>
                <w:sz w:val="28"/>
                <w:szCs w:val="28"/>
              </w:rPr>
              <w:t>, В</w:t>
            </w:r>
            <w:r w:rsidRPr="006D0DF8">
              <w:rPr>
                <w:rFonts w:ascii="Times New Roman" w:hAnsi="Times New Roman"/>
                <w:sz w:val="28"/>
                <w:szCs w:val="28"/>
                <w:vertAlign w:val="subscript"/>
              </w:rPr>
              <w:t>4</w:t>
            </w:r>
            <w:r w:rsidRPr="006D0DF8">
              <w:rPr>
                <w:rFonts w:ascii="Times New Roman" w:hAnsi="Times New Roman"/>
                <w:sz w:val="28"/>
                <w:szCs w:val="28"/>
              </w:rPr>
              <w:t>, С</w:t>
            </w:r>
            <w:r w:rsidRPr="006D0DF8">
              <w:rPr>
                <w:rFonts w:ascii="Times New Roman" w:hAnsi="Times New Roman"/>
                <w:sz w:val="28"/>
                <w:szCs w:val="28"/>
                <w:vertAlign w:val="subscript"/>
              </w:rPr>
              <w:t>4</w:t>
            </w:r>
            <w:r w:rsidRPr="006D0DF8">
              <w:rPr>
                <w:rFonts w:ascii="Times New Roman" w:hAnsi="Times New Roman"/>
                <w:sz w:val="28"/>
                <w:szCs w:val="28"/>
              </w:rPr>
              <w:t>, Д</w:t>
            </w:r>
            <w:r w:rsidRPr="006D0DF8">
              <w:rPr>
                <w:rFonts w:ascii="Times New Roman" w:hAnsi="Times New Roman"/>
                <w:sz w:val="28"/>
                <w:szCs w:val="28"/>
                <w:vertAlign w:val="subscript"/>
              </w:rPr>
              <w:t>4</w:t>
            </w:r>
          </w:p>
        </w:tc>
        <w:tc>
          <w:tcPr>
            <w:tcW w:w="1634"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340</w:t>
            </w:r>
          </w:p>
        </w:tc>
        <w:tc>
          <w:tcPr>
            <w:tcW w:w="1276"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4 – 8</w:t>
            </w:r>
          </w:p>
        </w:tc>
        <w:tc>
          <w:tcPr>
            <w:tcW w:w="4116" w:type="dxa"/>
          </w:tcPr>
          <w:p w:rsidR="00F5270D" w:rsidRPr="006D0DF8" w:rsidRDefault="00823A60" w:rsidP="005348B7">
            <w:pPr>
              <w:spacing w:after="0" w:line="240" w:lineRule="auto"/>
              <w:jc w:val="center"/>
              <w:rPr>
                <w:rFonts w:ascii="Times New Roman" w:hAnsi="Times New Roman"/>
                <w:sz w:val="28"/>
                <w:szCs w:val="28"/>
              </w:rPr>
            </w:pPr>
            <w:r w:rsidRPr="006D0DF8">
              <w:rPr>
                <w:rFonts w:ascii="Times New Roman" w:hAnsi="Times New Roman"/>
                <w:sz w:val="28"/>
                <w:szCs w:val="28"/>
              </w:rPr>
              <w:t>2040</w:t>
            </w:r>
          </w:p>
        </w:tc>
      </w:tr>
      <w:tr w:rsidR="00F5270D" w:rsidRPr="006D0DF8" w:rsidTr="00F5270D">
        <w:tc>
          <w:tcPr>
            <w:tcW w:w="2341" w:type="dxa"/>
          </w:tcPr>
          <w:p w:rsidR="00F5270D" w:rsidRPr="006D0DF8" w:rsidRDefault="00F5270D" w:rsidP="004F6B7D">
            <w:pPr>
              <w:spacing w:after="0" w:line="240" w:lineRule="auto"/>
              <w:rPr>
                <w:rFonts w:ascii="Times New Roman" w:hAnsi="Times New Roman"/>
                <w:sz w:val="28"/>
                <w:szCs w:val="28"/>
              </w:rPr>
            </w:pPr>
            <w:r w:rsidRPr="006D0DF8">
              <w:rPr>
                <w:rFonts w:ascii="Times New Roman" w:hAnsi="Times New Roman"/>
                <w:sz w:val="28"/>
                <w:szCs w:val="28"/>
              </w:rPr>
              <w:t xml:space="preserve"> - В</w:t>
            </w:r>
            <w:r w:rsidRPr="006D0DF8">
              <w:rPr>
                <w:rFonts w:ascii="Times New Roman" w:hAnsi="Times New Roman"/>
                <w:sz w:val="28"/>
                <w:szCs w:val="28"/>
                <w:vertAlign w:val="subscript"/>
              </w:rPr>
              <w:t>3</w:t>
            </w:r>
            <w:r w:rsidRPr="006D0DF8">
              <w:rPr>
                <w:rFonts w:ascii="Times New Roman" w:hAnsi="Times New Roman"/>
                <w:sz w:val="28"/>
                <w:szCs w:val="28"/>
              </w:rPr>
              <w:t>, С</w:t>
            </w:r>
            <w:r w:rsidRPr="006D0DF8">
              <w:rPr>
                <w:rFonts w:ascii="Times New Roman" w:hAnsi="Times New Roman"/>
                <w:sz w:val="28"/>
                <w:szCs w:val="28"/>
                <w:vertAlign w:val="subscript"/>
              </w:rPr>
              <w:t>2</w:t>
            </w:r>
            <w:r w:rsidRPr="006D0DF8">
              <w:rPr>
                <w:rFonts w:ascii="Times New Roman" w:hAnsi="Times New Roman"/>
                <w:sz w:val="28"/>
                <w:szCs w:val="28"/>
              </w:rPr>
              <w:t>, С</w:t>
            </w:r>
            <w:r w:rsidRPr="006D0DF8">
              <w:rPr>
                <w:rFonts w:ascii="Times New Roman" w:hAnsi="Times New Roman"/>
                <w:sz w:val="28"/>
                <w:szCs w:val="28"/>
                <w:vertAlign w:val="subscript"/>
              </w:rPr>
              <w:t>3</w:t>
            </w:r>
            <w:r w:rsidRPr="006D0DF8">
              <w:rPr>
                <w:rFonts w:ascii="Times New Roman" w:hAnsi="Times New Roman"/>
                <w:sz w:val="28"/>
                <w:szCs w:val="28"/>
              </w:rPr>
              <w:t>, Д</w:t>
            </w:r>
            <w:r w:rsidRPr="006D0DF8">
              <w:rPr>
                <w:rFonts w:ascii="Times New Roman" w:hAnsi="Times New Roman"/>
                <w:sz w:val="28"/>
                <w:szCs w:val="28"/>
                <w:vertAlign w:val="subscript"/>
              </w:rPr>
              <w:t>2</w:t>
            </w:r>
            <w:r w:rsidRPr="006D0DF8">
              <w:rPr>
                <w:rFonts w:ascii="Times New Roman" w:hAnsi="Times New Roman"/>
                <w:sz w:val="28"/>
                <w:szCs w:val="28"/>
              </w:rPr>
              <w:t>, Д</w:t>
            </w:r>
            <w:r w:rsidRPr="006D0DF8">
              <w:rPr>
                <w:rFonts w:ascii="Times New Roman" w:hAnsi="Times New Roman"/>
                <w:sz w:val="28"/>
                <w:szCs w:val="28"/>
                <w:vertAlign w:val="subscript"/>
              </w:rPr>
              <w:t>3</w:t>
            </w:r>
          </w:p>
        </w:tc>
        <w:tc>
          <w:tcPr>
            <w:tcW w:w="1634"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4116</w:t>
            </w:r>
          </w:p>
        </w:tc>
        <w:tc>
          <w:tcPr>
            <w:tcW w:w="1276" w:type="dxa"/>
          </w:tcPr>
          <w:p w:rsidR="00F5270D" w:rsidRPr="006D0DF8" w:rsidRDefault="00F5270D" w:rsidP="005348B7">
            <w:pPr>
              <w:spacing w:after="0" w:line="240" w:lineRule="auto"/>
              <w:jc w:val="center"/>
              <w:rPr>
                <w:rFonts w:ascii="Times New Roman" w:hAnsi="Times New Roman"/>
                <w:sz w:val="28"/>
                <w:szCs w:val="28"/>
              </w:rPr>
            </w:pPr>
            <w:r w:rsidRPr="006D0DF8">
              <w:rPr>
                <w:rFonts w:ascii="Times New Roman" w:hAnsi="Times New Roman"/>
                <w:sz w:val="28"/>
                <w:szCs w:val="28"/>
              </w:rPr>
              <w:t>6 – 10</w:t>
            </w:r>
          </w:p>
        </w:tc>
        <w:tc>
          <w:tcPr>
            <w:tcW w:w="4116" w:type="dxa"/>
          </w:tcPr>
          <w:p w:rsidR="00F5270D" w:rsidRPr="006D0DF8" w:rsidRDefault="00823A60" w:rsidP="005348B7">
            <w:pPr>
              <w:spacing w:after="0" w:line="240" w:lineRule="auto"/>
              <w:jc w:val="center"/>
              <w:rPr>
                <w:rFonts w:ascii="Times New Roman" w:hAnsi="Times New Roman"/>
                <w:sz w:val="28"/>
                <w:szCs w:val="28"/>
              </w:rPr>
            </w:pPr>
            <w:r w:rsidRPr="006D0DF8">
              <w:rPr>
                <w:rFonts w:ascii="Times New Roman" w:hAnsi="Times New Roman"/>
                <w:sz w:val="28"/>
                <w:szCs w:val="28"/>
              </w:rPr>
              <w:t>32928</w:t>
            </w:r>
          </w:p>
        </w:tc>
      </w:tr>
      <w:tr w:rsidR="00F5270D" w:rsidRPr="006D0DF8" w:rsidTr="00F5270D">
        <w:tc>
          <w:tcPr>
            <w:tcW w:w="2341" w:type="dxa"/>
          </w:tcPr>
          <w:p w:rsidR="00F5270D" w:rsidRPr="0046409F" w:rsidRDefault="00F5270D" w:rsidP="004F6B7D">
            <w:pPr>
              <w:spacing w:after="0" w:line="240" w:lineRule="auto"/>
              <w:rPr>
                <w:rFonts w:ascii="Times New Roman" w:hAnsi="Times New Roman"/>
                <w:sz w:val="28"/>
                <w:szCs w:val="28"/>
              </w:rPr>
            </w:pPr>
            <w:r w:rsidRPr="0046409F">
              <w:rPr>
                <w:rFonts w:ascii="Times New Roman" w:hAnsi="Times New Roman"/>
                <w:sz w:val="28"/>
                <w:szCs w:val="28"/>
              </w:rPr>
              <w:t xml:space="preserve"> Итого:</w:t>
            </w:r>
          </w:p>
        </w:tc>
        <w:tc>
          <w:tcPr>
            <w:tcW w:w="1634" w:type="dxa"/>
          </w:tcPr>
          <w:p w:rsidR="00F5270D" w:rsidRPr="0046409F" w:rsidRDefault="00F5270D" w:rsidP="005348B7">
            <w:pPr>
              <w:spacing w:after="0" w:line="240" w:lineRule="auto"/>
              <w:jc w:val="center"/>
              <w:rPr>
                <w:rFonts w:ascii="Times New Roman" w:hAnsi="Times New Roman"/>
                <w:sz w:val="28"/>
                <w:szCs w:val="28"/>
              </w:rPr>
            </w:pPr>
            <w:r w:rsidRPr="0046409F">
              <w:rPr>
                <w:rFonts w:ascii="Times New Roman" w:hAnsi="Times New Roman"/>
                <w:sz w:val="28"/>
                <w:szCs w:val="28"/>
              </w:rPr>
              <w:t>4550</w:t>
            </w:r>
          </w:p>
        </w:tc>
        <w:tc>
          <w:tcPr>
            <w:tcW w:w="1276" w:type="dxa"/>
          </w:tcPr>
          <w:p w:rsidR="00F5270D" w:rsidRPr="0046409F" w:rsidRDefault="00F5270D" w:rsidP="005348B7">
            <w:pPr>
              <w:spacing w:after="0" w:line="240" w:lineRule="auto"/>
              <w:jc w:val="center"/>
              <w:rPr>
                <w:rFonts w:ascii="Times New Roman" w:hAnsi="Times New Roman"/>
                <w:sz w:val="28"/>
                <w:szCs w:val="28"/>
              </w:rPr>
            </w:pPr>
          </w:p>
        </w:tc>
        <w:tc>
          <w:tcPr>
            <w:tcW w:w="4116" w:type="dxa"/>
          </w:tcPr>
          <w:p w:rsidR="00F5270D" w:rsidRPr="0046409F" w:rsidRDefault="00823A60" w:rsidP="005348B7">
            <w:pPr>
              <w:spacing w:after="0" w:line="240" w:lineRule="auto"/>
              <w:jc w:val="center"/>
              <w:rPr>
                <w:rFonts w:ascii="Times New Roman" w:hAnsi="Times New Roman"/>
                <w:sz w:val="28"/>
                <w:szCs w:val="28"/>
              </w:rPr>
            </w:pPr>
            <w:r w:rsidRPr="0046409F">
              <w:rPr>
                <w:rFonts w:ascii="Times New Roman" w:hAnsi="Times New Roman"/>
                <w:sz w:val="28"/>
                <w:szCs w:val="28"/>
              </w:rPr>
              <w:t>35343</w:t>
            </w:r>
          </w:p>
        </w:tc>
      </w:tr>
    </w:tbl>
    <w:p w:rsidR="00F5270D" w:rsidRPr="006D0DF8" w:rsidRDefault="00F5270D" w:rsidP="004F6B7D">
      <w:pPr>
        <w:spacing w:after="0" w:line="240" w:lineRule="auto"/>
        <w:rPr>
          <w:rFonts w:ascii="Times New Roman" w:hAnsi="Times New Roman"/>
          <w:sz w:val="28"/>
          <w:szCs w:val="28"/>
        </w:rPr>
      </w:pP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Целевые показатели антропогенных нагрузок на леса определяются по трем направлениям:</w:t>
      </w:r>
    </w:p>
    <w:p w:rsidR="00F5270D" w:rsidRPr="006D0DF8" w:rsidRDefault="00F5270D" w:rsidP="00BF3BA8">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строительство и эксплуатация технических объектов, влияющих на лес;</w:t>
      </w:r>
    </w:p>
    <w:p w:rsidR="00F5270D" w:rsidRPr="006D0DF8" w:rsidRDefault="00F5270D" w:rsidP="00BF3BA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осуществление всех видов лесопользования;</w:t>
      </w:r>
    </w:p>
    <w:p w:rsidR="00F5270D" w:rsidRPr="006D0DF8" w:rsidRDefault="00F5270D" w:rsidP="00BF3BA8">
      <w:pPr>
        <w:spacing w:after="0" w:line="240" w:lineRule="auto"/>
        <w:ind w:firstLine="709"/>
        <w:jc w:val="both"/>
        <w:rPr>
          <w:rFonts w:ascii="Times New Roman" w:hAnsi="Times New Roman"/>
          <w:sz w:val="28"/>
          <w:szCs w:val="28"/>
        </w:rPr>
      </w:pPr>
      <w:r w:rsidRPr="006D0DF8">
        <w:rPr>
          <w:rFonts w:ascii="Times New Roman" w:hAnsi="Times New Roman"/>
          <w:sz w:val="28"/>
          <w:szCs w:val="28"/>
        </w:rPr>
        <w:t>- организация мероприятий по охране, защите и воспроизводству лесов.</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 xml:space="preserve">Использование расчетной лесосеки, ввиду применения экономических и технических условий, устанавливается как среднее за 5-летний период. При </w:t>
      </w:r>
      <w:r w:rsidR="00F3151A" w:rsidRPr="006D0DF8">
        <w:rPr>
          <w:rFonts w:ascii="Times New Roman" w:hAnsi="Times New Roman"/>
          <w:sz w:val="28"/>
          <w:szCs w:val="28"/>
        </w:rPr>
        <w:t>использовании лесов в сфере</w:t>
      </w:r>
      <w:r w:rsidRPr="006D0DF8">
        <w:rPr>
          <w:rFonts w:ascii="Times New Roman" w:hAnsi="Times New Roman"/>
          <w:sz w:val="28"/>
          <w:szCs w:val="28"/>
        </w:rPr>
        <w:t xml:space="preserve">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F5270D" w:rsidRPr="006D0DF8" w:rsidRDefault="00F5270D" w:rsidP="004F6B7D">
      <w:pPr>
        <w:spacing w:after="0" w:line="240" w:lineRule="auto"/>
        <w:jc w:val="both"/>
        <w:rPr>
          <w:rFonts w:ascii="Times New Roman" w:hAnsi="Times New Roman"/>
          <w:sz w:val="28"/>
          <w:szCs w:val="28"/>
        </w:rPr>
      </w:pPr>
      <w:r w:rsidRPr="006D0DF8">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44" w:name="_Toc504496569"/>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44"/>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45" w:name="_Toc504496570"/>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45"/>
    </w:p>
    <w:p w:rsidR="008A472A" w:rsidRPr="006D0DF8" w:rsidRDefault="008A472A" w:rsidP="004F6B7D">
      <w:pPr>
        <w:spacing w:after="0" w:line="240" w:lineRule="auto"/>
        <w:rPr>
          <w:rFonts w:ascii="Times New Roman" w:hAnsi="Times New Roman"/>
          <w:i/>
          <w:iCs/>
          <w:color w:val="000000"/>
          <w:sz w:val="28"/>
          <w:szCs w:val="28"/>
        </w:rPr>
      </w:pPr>
    </w:p>
    <w:p w:rsidR="00C74652" w:rsidRPr="006D0DF8" w:rsidRDefault="00C74652" w:rsidP="004F6B7D">
      <w:pPr>
        <w:pStyle w:val="af2"/>
      </w:pPr>
      <w:r w:rsidRPr="006D0DF8">
        <w:tab/>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6C18F8" w:rsidRPr="006D0DF8">
        <w:t>ьства Российской Федерации от 20</w:t>
      </w:r>
      <w:r w:rsidRPr="006D0DF8">
        <w:t>.0</w:t>
      </w:r>
      <w:r w:rsidR="006C18F8" w:rsidRPr="006D0DF8">
        <w:t>5.2017 г. №</w:t>
      </w:r>
      <w:r w:rsidR="00F06837" w:rsidRPr="006D0DF8">
        <w:t xml:space="preserve"> </w:t>
      </w:r>
      <w:r w:rsidR="006C18F8" w:rsidRPr="006D0DF8">
        <w:t>607</w:t>
      </w:r>
      <w:r w:rsidRPr="006D0DF8">
        <w:t xml:space="preserve"> «Об утверждении Правил санитарной безопасности в лесах». </w:t>
      </w:r>
    </w:p>
    <w:p w:rsidR="00C74652" w:rsidRPr="006D0DF8" w:rsidRDefault="00C74652" w:rsidP="004F6B7D">
      <w:pPr>
        <w:pStyle w:val="af2"/>
      </w:pPr>
      <w:r w:rsidRPr="006D0DF8">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C74652" w:rsidRPr="006D0DF8" w:rsidRDefault="00C74652" w:rsidP="004F6B7D">
      <w:pPr>
        <w:pStyle w:val="af2"/>
      </w:pPr>
      <w:r w:rsidRPr="006D0DF8">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C74652" w:rsidRPr="006D0DF8" w:rsidRDefault="00C74652" w:rsidP="004F6B7D">
      <w:pPr>
        <w:pStyle w:val="af2"/>
      </w:pPr>
      <w:r w:rsidRPr="006D0DF8">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C74652" w:rsidRPr="006D0DF8" w:rsidRDefault="00C74652" w:rsidP="004F6B7D">
      <w:pPr>
        <w:pStyle w:val="af2"/>
      </w:pPr>
      <w:r w:rsidRPr="006D0DF8">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rsidR="00274366" w:rsidRPr="006D0DF8">
        <w:t>0</w:t>
      </w:r>
      <w:r w:rsidRPr="006D0DF8">
        <w:t>.0</w:t>
      </w:r>
      <w:r w:rsidR="00274366" w:rsidRPr="006D0DF8">
        <w:t>5</w:t>
      </w:r>
      <w:r w:rsidRPr="006D0DF8">
        <w:t>.20</w:t>
      </w:r>
      <w:r w:rsidR="00274366" w:rsidRPr="006D0DF8">
        <w:t>1</w:t>
      </w:r>
      <w:r w:rsidRPr="006D0DF8">
        <w:t>7 г. №</w:t>
      </w:r>
      <w:r w:rsidR="00274366" w:rsidRPr="006D0DF8">
        <w:t xml:space="preserve"> 607</w:t>
      </w:r>
      <w:r w:rsidRPr="006D0DF8">
        <w:t xml:space="preserve">. </w:t>
      </w:r>
    </w:p>
    <w:p w:rsidR="00C74652" w:rsidRPr="006D0DF8" w:rsidRDefault="00C74652" w:rsidP="004F6B7D">
      <w:pPr>
        <w:pStyle w:val="af2"/>
      </w:pPr>
      <w:r w:rsidRPr="006D0DF8">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C74652" w:rsidRPr="006D0DF8" w:rsidRDefault="00C74652" w:rsidP="004F6B7D">
      <w:pPr>
        <w:pStyle w:val="af2"/>
      </w:pPr>
      <w:r w:rsidRPr="006D0DF8">
        <w:tab/>
        <w:t xml:space="preserve">Объемы этих рубок приводятся в таблице </w:t>
      </w:r>
      <w:r w:rsidRPr="006D0DF8">
        <w:rPr>
          <w:szCs w:val="28"/>
        </w:rPr>
        <w:t>2.17.2.1</w:t>
      </w:r>
      <w:r w:rsidRPr="006D0DF8">
        <w:t>.1.</w:t>
      </w:r>
    </w:p>
    <w:p w:rsidR="00C74652" w:rsidRPr="006D0DF8" w:rsidRDefault="00C74652" w:rsidP="004F6B7D">
      <w:pPr>
        <w:pStyle w:val="af2"/>
      </w:pPr>
    </w:p>
    <w:p w:rsidR="00C74652" w:rsidRPr="006D0DF8" w:rsidRDefault="00C74652" w:rsidP="004F0813">
      <w:pPr>
        <w:spacing w:after="0" w:line="240" w:lineRule="auto"/>
        <w:jc w:val="right"/>
        <w:rPr>
          <w:rFonts w:ascii="Times New Roman" w:hAnsi="Times New Roman"/>
          <w:sz w:val="28"/>
          <w:szCs w:val="28"/>
        </w:rPr>
      </w:pPr>
      <w:r w:rsidRPr="006D0DF8">
        <w:rPr>
          <w:rFonts w:ascii="Times New Roman" w:hAnsi="Times New Roman"/>
          <w:sz w:val="28"/>
          <w:szCs w:val="28"/>
        </w:rPr>
        <w:t>Таблица 2.17.2.1.1</w:t>
      </w:r>
    </w:p>
    <w:p w:rsidR="00040753" w:rsidRPr="006D0DF8" w:rsidRDefault="00040753" w:rsidP="004F0813">
      <w:pPr>
        <w:spacing w:after="0" w:line="240" w:lineRule="auto"/>
        <w:rPr>
          <w:rFonts w:ascii="Times New Roman" w:hAnsi="Times New Roman"/>
          <w:sz w:val="28"/>
          <w:szCs w:val="28"/>
        </w:rPr>
      </w:pPr>
    </w:p>
    <w:p w:rsidR="008A472A" w:rsidRPr="006D0DF8" w:rsidRDefault="008A472A" w:rsidP="004F0813">
      <w:pPr>
        <w:pStyle w:val="1"/>
        <w:jc w:val="center"/>
        <w:rPr>
          <w:szCs w:val="28"/>
        </w:rPr>
      </w:pPr>
      <w:bookmarkStart w:id="146" w:name="_Toc494107112"/>
      <w:bookmarkStart w:id="147" w:name="_Toc504496571"/>
      <w:r w:rsidRPr="006D0DF8">
        <w:rPr>
          <w:szCs w:val="28"/>
        </w:rPr>
        <w:t xml:space="preserve">Нормативы и </w:t>
      </w:r>
      <w:r w:rsidR="00400CCC" w:rsidRPr="006D0DF8">
        <w:rPr>
          <w:szCs w:val="28"/>
        </w:rPr>
        <w:t>параметры санитарно</w:t>
      </w:r>
      <w:r w:rsidRPr="006D0DF8">
        <w:rPr>
          <w:szCs w:val="28"/>
        </w:rPr>
        <w:t>-</w:t>
      </w:r>
      <w:r w:rsidR="00323C44" w:rsidRPr="006D0DF8">
        <w:rPr>
          <w:szCs w:val="28"/>
        </w:rPr>
        <w:t>оздоровительных мероприятий</w:t>
      </w:r>
      <w:bookmarkEnd w:id="146"/>
      <w:bookmarkEnd w:id="147"/>
    </w:p>
    <w:p w:rsidR="00B76C90" w:rsidRPr="006D0DF8" w:rsidRDefault="00B76C90" w:rsidP="00B76C90">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CF7963" w:rsidRPr="00EE2456" w:rsidTr="000A78ED">
        <w:trPr>
          <w:tblHeader/>
        </w:trPr>
        <w:tc>
          <w:tcPr>
            <w:tcW w:w="594" w:type="dxa"/>
            <w:vMerge w:val="restart"/>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п/п</w:t>
            </w:r>
          </w:p>
        </w:tc>
        <w:tc>
          <w:tcPr>
            <w:tcW w:w="2289" w:type="dxa"/>
            <w:vMerge w:val="restart"/>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Показатели</w:t>
            </w:r>
          </w:p>
        </w:tc>
        <w:tc>
          <w:tcPr>
            <w:tcW w:w="1126" w:type="dxa"/>
            <w:vMerge w:val="restart"/>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Един.</w:t>
            </w:r>
          </w:p>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измерения</w:t>
            </w:r>
          </w:p>
        </w:tc>
        <w:tc>
          <w:tcPr>
            <w:tcW w:w="3411" w:type="dxa"/>
            <w:gridSpan w:val="4"/>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Рубка погибших и поврежденных лесных насаждений</w:t>
            </w:r>
          </w:p>
        </w:tc>
        <w:tc>
          <w:tcPr>
            <w:tcW w:w="1049" w:type="dxa"/>
            <w:vMerge w:val="restart"/>
            <w:vAlign w:val="center"/>
          </w:tcPr>
          <w:p w:rsidR="00CF7963" w:rsidRPr="000A78ED" w:rsidRDefault="00F11B1D"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Уборка аварийных деревьев</w:t>
            </w:r>
          </w:p>
        </w:tc>
        <w:tc>
          <w:tcPr>
            <w:tcW w:w="938" w:type="dxa"/>
            <w:gridSpan w:val="2"/>
            <w:vMerge w:val="restart"/>
            <w:vAlign w:val="center"/>
          </w:tcPr>
          <w:p w:rsidR="00CF7963" w:rsidRPr="000A78ED" w:rsidRDefault="00F11B1D"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Уборка неликвидной древесины</w:t>
            </w:r>
          </w:p>
        </w:tc>
      </w:tr>
      <w:tr w:rsidR="00CF7963" w:rsidRPr="00EE2456" w:rsidTr="000A78ED">
        <w:trPr>
          <w:tblHeader/>
        </w:trPr>
        <w:tc>
          <w:tcPr>
            <w:tcW w:w="594" w:type="dxa"/>
            <w:vMerge/>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2289" w:type="dxa"/>
            <w:vMerge/>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1126" w:type="dxa"/>
            <w:vMerge/>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1002" w:type="dxa"/>
            <w:gridSpan w:val="2"/>
            <w:vMerge w:val="restart"/>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всего</w:t>
            </w:r>
          </w:p>
        </w:tc>
        <w:tc>
          <w:tcPr>
            <w:tcW w:w="2409" w:type="dxa"/>
            <w:gridSpan w:val="2"/>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в том числе:</w:t>
            </w:r>
          </w:p>
        </w:tc>
        <w:tc>
          <w:tcPr>
            <w:tcW w:w="1049" w:type="dxa"/>
            <w:vMerge/>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938" w:type="dxa"/>
            <w:gridSpan w:val="2"/>
            <w:vMerge/>
            <w:vAlign w:val="center"/>
          </w:tcPr>
          <w:p w:rsidR="00CF7963" w:rsidRPr="000A78ED" w:rsidRDefault="00CF7963" w:rsidP="000A78ED">
            <w:pPr>
              <w:spacing w:after="0" w:line="240" w:lineRule="auto"/>
              <w:jc w:val="center"/>
              <w:rPr>
                <w:rFonts w:ascii="Times New Roman" w:hAnsi="Times New Roman"/>
                <w:sz w:val="26"/>
                <w:szCs w:val="26"/>
                <w:lang w:eastAsia="ru-RU"/>
              </w:rPr>
            </w:pPr>
          </w:p>
        </w:tc>
      </w:tr>
      <w:tr w:rsidR="00CF7963" w:rsidRPr="00EE2456" w:rsidTr="000A78ED">
        <w:trPr>
          <w:tblHeader/>
        </w:trPr>
        <w:tc>
          <w:tcPr>
            <w:tcW w:w="594" w:type="dxa"/>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2289" w:type="dxa"/>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1126" w:type="dxa"/>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1002" w:type="dxa"/>
            <w:gridSpan w:val="2"/>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1136" w:type="dxa"/>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сплошная</w:t>
            </w:r>
          </w:p>
        </w:tc>
        <w:tc>
          <w:tcPr>
            <w:tcW w:w="1273" w:type="dxa"/>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выборочная</w:t>
            </w:r>
          </w:p>
        </w:tc>
        <w:tc>
          <w:tcPr>
            <w:tcW w:w="1049" w:type="dxa"/>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c>
          <w:tcPr>
            <w:tcW w:w="938" w:type="dxa"/>
            <w:gridSpan w:val="2"/>
            <w:vMerge/>
            <w:tcBorders>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p>
        </w:tc>
      </w:tr>
      <w:tr w:rsidR="00CF7963" w:rsidRPr="00EE2456" w:rsidTr="000A78ED">
        <w:trPr>
          <w:tblHeader/>
        </w:trPr>
        <w:tc>
          <w:tcPr>
            <w:tcW w:w="594"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w:t>
            </w:r>
          </w:p>
        </w:tc>
        <w:tc>
          <w:tcPr>
            <w:tcW w:w="2289"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2</w:t>
            </w:r>
          </w:p>
        </w:tc>
        <w:tc>
          <w:tcPr>
            <w:tcW w:w="1126"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3</w:t>
            </w:r>
          </w:p>
        </w:tc>
        <w:tc>
          <w:tcPr>
            <w:tcW w:w="1002" w:type="dxa"/>
            <w:gridSpan w:val="2"/>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4</w:t>
            </w:r>
          </w:p>
        </w:tc>
        <w:tc>
          <w:tcPr>
            <w:tcW w:w="1136"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5</w:t>
            </w:r>
          </w:p>
        </w:tc>
        <w:tc>
          <w:tcPr>
            <w:tcW w:w="1273"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6</w:t>
            </w:r>
          </w:p>
        </w:tc>
        <w:tc>
          <w:tcPr>
            <w:tcW w:w="1049" w:type="dxa"/>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7</w:t>
            </w:r>
          </w:p>
        </w:tc>
        <w:tc>
          <w:tcPr>
            <w:tcW w:w="938" w:type="dxa"/>
            <w:gridSpan w:val="2"/>
            <w:tcBorders>
              <w:top w:val="double" w:sz="4" w:space="0" w:color="auto"/>
              <w:bottom w:val="double" w:sz="4" w:space="0" w:color="auto"/>
            </w:tcBorders>
            <w:vAlign w:val="center"/>
          </w:tcPr>
          <w:p w:rsidR="00CF7963" w:rsidRPr="000A78ED" w:rsidRDefault="00CF7963" w:rsidP="000A78ED">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8</w:t>
            </w:r>
          </w:p>
        </w:tc>
      </w:tr>
      <w:tr w:rsidR="005A3183" w:rsidRPr="00EE2456" w:rsidTr="00CF7963">
        <w:tc>
          <w:tcPr>
            <w:tcW w:w="9407" w:type="dxa"/>
            <w:gridSpan w:val="10"/>
          </w:tcPr>
          <w:p w:rsidR="005A3183" w:rsidRPr="000A78ED" w:rsidRDefault="005A3183" w:rsidP="00CF7963">
            <w:pPr>
              <w:spacing w:after="0" w:line="240" w:lineRule="auto"/>
              <w:jc w:val="center"/>
              <w:rPr>
                <w:rFonts w:ascii="Times New Roman" w:hAnsi="Times New Roman"/>
                <w:b/>
                <w:sz w:val="26"/>
                <w:szCs w:val="26"/>
                <w:lang w:eastAsia="ru-RU"/>
              </w:rPr>
            </w:pPr>
            <w:r w:rsidRPr="000A78ED">
              <w:rPr>
                <w:rFonts w:ascii="Times New Roman" w:hAnsi="Times New Roman"/>
                <w:b/>
                <w:sz w:val="26"/>
                <w:szCs w:val="26"/>
                <w:lang w:eastAsia="ru-RU"/>
              </w:rPr>
              <w:t>Всего по лесничеству</w:t>
            </w:r>
          </w:p>
        </w:tc>
      </w:tr>
      <w:tr w:rsidR="005A3183" w:rsidRPr="00EE2456" w:rsidTr="00CF7963">
        <w:tc>
          <w:tcPr>
            <w:tcW w:w="594" w:type="dxa"/>
            <w:vMerge w:val="restart"/>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1.</w:t>
            </w:r>
          </w:p>
        </w:tc>
        <w:tc>
          <w:tcPr>
            <w:tcW w:w="2289" w:type="dxa"/>
            <w:vMerge w:val="restart"/>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Выявленный фонд по лесоводственным требованиям</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га</w:t>
            </w:r>
          </w:p>
        </w:tc>
        <w:tc>
          <w:tcPr>
            <w:tcW w:w="99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r w:rsidR="005A3183" w:rsidRPr="00EE2456" w:rsidTr="00CF7963">
        <w:tc>
          <w:tcPr>
            <w:tcW w:w="594" w:type="dxa"/>
            <w:vMerge/>
          </w:tcPr>
          <w:p w:rsidR="005A3183" w:rsidRPr="000A78ED" w:rsidRDefault="005A3183" w:rsidP="00CF7963">
            <w:pPr>
              <w:spacing w:after="0" w:line="240" w:lineRule="auto"/>
              <w:ind w:firstLine="709"/>
              <w:jc w:val="center"/>
              <w:rPr>
                <w:rFonts w:ascii="Times New Roman" w:hAnsi="Times New Roman"/>
                <w:sz w:val="26"/>
                <w:szCs w:val="26"/>
                <w:lang w:eastAsia="ru-RU"/>
              </w:rPr>
            </w:pPr>
          </w:p>
        </w:tc>
        <w:tc>
          <w:tcPr>
            <w:tcW w:w="2289" w:type="dxa"/>
            <w:vMerge/>
          </w:tcPr>
          <w:p w:rsidR="005A3183" w:rsidRPr="000A78ED" w:rsidRDefault="005A3183" w:rsidP="00CF7963">
            <w:pPr>
              <w:spacing w:after="0" w:line="240" w:lineRule="auto"/>
              <w:rPr>
                <w:rFonts w:ascii="Times New Roman" w:hAnsi="Times New Roman"/>
                <w:sz w:val="26"/>
                <w:szCs w:val="26"/>
                <w:lang w:eastAsia="ru-RU"/>
              </w:rPr>
            </w:pP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т.м</w:t>
            </w:r>
            <w:r w:rsidRPr="000A78ED">
              <w:rPr>
                <w:rFonts w:ascii="Times New Roman" w:hAnsi="Times New Roman"/>
                <w:sz w:val="26"/>
                <w:szCs w:val="26"/>
                <w:vertAlign w:val="superscript"/>
                <w:lang w:eastAsia="ru-RU"/>
              </w:rPr>
              <w:t>3</w:t>
            </w:r>
          </w:p>
        </w:tc>
        <w:tc>
          <w:tcPr>
            <w:tcW w:w="99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r w:rsidR="005A3183" w:rsidRPr="00EE2456" w:rsidTr="00CF7963">
        <w:tc>
          <w:tcPr>
            <w:tcW w:w="594" w:type="dxa"/>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2.</w:t>
            </w: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Ежегодный размер пользования:</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p>
        </w:tc>
        <w:tc>
          <w:tcPr>
            <w:tcW w:w="993"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136"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273"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062" w:type="dxa"/>
            <w:gridSpan w:val="2"/>
          </w:tcPr>
          <w:p w:rsidR="005A3183" w:rsidRPr="000A78ED" w:rsidRDefault="005A3183" w:rsidP="00CF7963">
            <w:pPr>
              <w:spacing w:after="0" w:line="240" w:lineRule="auto"/>
              <w:jc w:val="center"/>
              <w:rPr>
                <w:rFonts w:ascii="Times New Roman" w:hAnsi="Times New Roman"/>
                <w:sz w:val="26"/>
                <w:szCs w:val="26"/>
                <w:lang w:eastAsia="ru-RU"/>
              </w:rPr>
            </w:pPr>
          </w:p>
        </w:tc>
        <w:tc>
          <w:tcPr>
            <w:tcW w:w="925" w:type="dxa"/>
          </w:tcPr>
          <w:p w:rsidR="005A3183" w:rsidRPr="000A78ED" w:rsidRDefault="005A3183" w:rsidP="00CF7963">
            <w:pPr>
              <w:spacing w:after="0" w:line="240" w:lineRule="auto"/>
              <w:jc w:val="center"/>
              <w:rPr>
                <w:rFonts w:ascii="Times New Roman" w:hAnsi="Times New Roman"/>
                <w:sz w:val="26"/>
                <w:szCs w:val="26"/>
                <w:lang w:eastAsia="ru-RU"/>
              </w:rPr>
            </w:pPr>
          </w:p>
        </w:tc>
      </w:tr>
      <w:tr w:rsidR="005A3183" w:rsidRPr="00EE2456" w:rsidTr="00CF7963">
        <w:tc>
          <w:tcPr>
            <w:tcW w:w="594"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 xml:space="preserve"> площадь</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га</w:t>
            </w:r>
          </w:p>
        </w:tc>
        <w:tc>
          <w:tcPr>
            <w:tcW w:w="99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r w:rsidR="005A3183" w:rsidRPr="00EE2456" w:rsidTr="00CF7963">
        <w:tc>
          <w:tcPr>
            <w:tcW w:w="594"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выбираемый запас:</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p>
        </w:tc>
        <w:tc>
          <w:tcPr>
            <w:tcW w:w="993"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136"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273"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1062"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CF7963">
            <w:pPr>
              <w:spacing w:after="0" w:line="240" w:lineRule="auto"/>
              <w:jc w:val="center"/>
              <w:rPr>
                <w:rFonts w:ascii="Times New Roman" w:hAnsi="Times New Roman"/>
                <w:sz w:val="26"/>
                <w:szCs w:val="26"/>
                <w:lang w:eastAsia="ru-RU"/>
              </w:rPr>
            </w:pPr>
          </w:p>
        </w:tc>
      </w:tr>
      <w:tr w:rsidR="005A3183" w:rsidRPr="00EE2456" w:rsidTr="00CF7963">
        <w:tc>
          <w:tcPr>
            <w:tcW w:w="594"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 корневой</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т.м</w:t>
            </w:r>
            <w:r w:rsidRPr="000A78ED">
              <w:rPr>
                <w:rFonts w:ascii="Times New Roman" w:hAnsi="Times New Roman"/>
                <w:sz w:val="26"/>
                <w:szCs w:val="26"/>
                <w:vertAlign w:val="superscript"/>
                <w:lang w:eastAsia="ru-RU"/>
              </w:rPr>
              <w:t>3</w:t>
            </w:r>
          </w:p>
        </w:tc>
        <w:tc>
          <w:tcPr>
            <w:tcW w:w="99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r w:rsidR="005A3183" w:rsidRPr="00EE2456" w:rsidTr="00CF7963">
        <w:tc>
          <w:tcPr>
            <w:tcW w:w="594" w:type="dxa"/>
          </w:tcPr>
          <w:p w:rsidR="005A3183" w:rsidRPr="000A78ED" w:rsidRDefault="005A3183" w:rsidP="00CF7963">
            <w:pPr>
              <w:spacing w:after="0" w:line="240" w:lineRule="auto"/>
              <w:jc w:val="center"/>
              <w:rPr>
                <w:rFonts w:ascii="Times New Roman" w:hAnsi="Times New Roman"/>
                <w:sz w:val="26"/>
                <w:szCs w:val="26"/>
                <w:lang w:eastAsia="ru-RU"/>
              </w:rPr>
            </w:pP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 ликвидный</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т.м</w:t>
            </w:r>
            <w:r w:rsidRPr="000A78ED">
              <w:rPr>
                <w:rFonts w:ascii="Times New Roman" w:hAnsi="Times New Roman"/>
                <w:sz w:val="26"/>
                <w:szCs w:val="26"/>
                <w:vertAlign w:val="superscript"/>
                <w:lang w:eastAsia="ru-RU"/>
              </w:rPr>
              <w:t>3</w:t>
            </w:r>
          </w:p>
        </w:tc>
        <w:tc>
          <w:tcPr>
            <w:tcW w:w="99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A520FE">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r w:rsidR="005A3183" w:rsidRPr="00EE2456" w:rsidTr="00CF7963">
        <w:tc>
          <w:tcPr>
            <w:tcW w:w="594" w:type="dxa"/>
          </w:tcPr>
          <w:p w:rsidR="005A3183" w:rsidRPr="000A78ED" w:rsidRDefault="005A3183" w:rsidP="00CF7963">
            <w:pPr>
              <w:spacing w:after="0" w:line="240" w:lineRule="auto"/>
              <w:ind w:firstLine="709"/>
              <w:jc w:val="center"/>
              <w:rPr>
                <w:rFonts w:ascii="Times New Roman" w:hAnsi="Times New Roman"/>
                <w:sz w:val="26"/>
                <w:szCs w:val="26"/>
                <w:lang w:eastAsia="ru-RU"/>
              </w:rPr>
            </w:pPr>
          </w:p>
        </w:tc>
        <w:tc>
          <w:tcPr>
            <w:tcW w:w="2289" w:type="dxa"/>
          </w:tcPr>
          <w:p w:rsidR="005A3183" w:rsidRPr="000A78ED" w:rsidRDefault="005A3183" w:rsidP="00CF7963">
            <w:pPr>
              <w:spacing w:after="0" w:line="240" w:lineRule="auto"/>
              <w:rPr>
                <w:rFonts w:ascii="Times New Roman" w:hAnsi="Times New Roman"/>
                <w:sz w:val="26"/>
                <w:szCs w:val="26"/>
                <w:lang w:eastAsia="ru-RU"/>
              </w:rPr>
            </w:pPr>
            <w:r w:rsidRPr="000A78ED">
              <w:rPr>
                <w:rFonts w:ascii="Times New Roman" w:hAnsi="Times New Roman"/>
                <w:sz w:val="26"/>
                <w:szCs w:val="26"/>
                <w:lang w:eastAsia="ru-RU"/>
              </w:rPr>
              <w:t>- деловой</w:t>
            </w:r>
          </w:p>
        </w:tc>
        <w:tc>
          <w:tcPr>
            <w:tcW w:w="1135"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т.м</w:t>
            </w:r>
            <w:r w:rsidRPr="000A78ED">
              <w:rPr>
                <w:rFonts w:ascii="Times New Roman" w:hAnsi="Times New Roman"/>
                <w:sz w:val="26"/>
                <w:szCs w:val="26"/>
                <w:vertAlign w:val="superscript"/>
                <w:lang w:eastAsia="ru-RU"/>
              </w:rPr>
              <w:t>3</w:t>
            </w:r>
          </w:p>
        </w:tc>
        <w:tc>
          <w:tcPr>
            <w:tcW w:w="993" w:type="dxa"/>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136" w:type="dxa"/>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273" w:type="dxa"/>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1062" w:type="dxa"/>
            <w:gridSpan w:val="2"/>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c>
          <w:tcPr>
            <w:tcW w:w="925" w:type="dxa"/>
          </w:tcPr>
          <w:p w:rsidR="005A3183" w:rsidRPr="000A78ED" w:rsidRDefault="005A3183" w:rsidP="00CF7963">
            <w:pPr>
              <w:spacing w:after="0" w:line="240" w:lineRule="auto"/>
              <w:jc w:val="center"/>
              <w:rPr>
                <w:rFonts w:ascii="Times New Roman" w:hAnsi="Times New Roman"/>
                <w:sz w:val="26"/>
                <w:szCs w:val="26"/>
                <w:lang w:eastAsia="ru-RU"/>
              </w:rPr>
            </w:pPr>
            <w:r w:rsidRPr="000A78ED">
              <w:rPr>
                <w:rFonts w:ascii="Times New Roman" w:hAnsi="Times New Roman"/>
                <w:sz w:val="26"/>
                <w:szCs w:val="26"/>
                <w:lang w:eastAsia="ru-RU"/>
              </w:rPr>
              <w:t>-</w:t>
            </w:r>
          </w:p>
        </w:tc>
      </w:tr>
    </w:tbl>
    <w:p w:rsidR="004F0813" w:rsidRPr="00EE2456" w:rsidRDefault="004F0813" w:rsidP="004F6B7D">
      <w:pPr>
        <w:spacing w:after="0" w:line="240" w:lineRule="auto"/>
        <w:jc w:val="right"/>
        <w:rPr>
          <w:rFonts w:ascii="Times New Roman" w:hAnsi="Times New Roman"/>
          <w:sz w:val="28"/>
          <w:szCs w:val="28"/>
        </w:rPr>
      </w:pPr>
    </w:p>
    <w:p w:rsidR="00247E38" w:rsidRPr="00EE2456" w:rsidRDefault="00247E38" w:rsidP="00247E38">
      <w:pPr>
        <w:spacing w:after="0" w:line="240" w:lineRule="auto"/>
        <w:ind w:firstLine="709"/>
        <w:jc w:val="both"/>
        <w:rPr>
          <w:rFonts w:ascii="Times New Roman" w:hAnsi="Times New Roman"/>
          <w:sz w:val="28"/>
          <w:szCs w:val="28"/>
        </w:rPr>
      </w:pPr>
      <w:r w:rsidRPr="00EE2456">
        <w:rPr>
          <w:rFonts w:ascii="Times New Roman" w:hAnsi="Times New Roman"/>
          <w:i/>
          <w:sz w:val="28"/>
          <w:szCs w:val="28"/>
        </w:rPr>
        <w:t>Примечание:</w:t>
      </w:r>
      <w:r w:rsidRPr="00EE2456">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EE2456">
        <w:rPr>
          <w:rFonts w:ascii="Times New Roman" w:hAnsi="Times New Roman"/>
          <w:b/>
          <w:bCs/>
          <w:sz w:val="28"/>
          <w:szCs w:val="28"/>
        </w:rPr>
        <w:t>документации лесного планирования</w:t>
      </w:r>
      <w:r w:rsidRPr="00EE2456">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247E38" w:rsidRPr="00EE2456" w:rsidRDefault="00247E38" w:rsidP="00247E38">
      <w:pPr>
        <w:spacing w:after="0" w:line="240" w:lineRule="auto"/>
        <w:ind w:firstLine="709"/>
        <w:jc w:val="both"/>
        <w:rPr>
          <w:rFonts w:ascii="Times New Roman" w:hAnsi="Times New Roman"/>
          <w:sz w:val="28"/>
          <w:szCs w:val="28"/>
        </w:rPr>
      </w:pPr>
      <w:r w:rsidRPr="00EE2456">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F11B1D" w:rsidRPr="00EE2456" w:rsidRDefault="00F11B1D" w:rsidP="004F6B7D">
      <w:pPr>
        <w:spacing w:after="0" w:line="240" w:lineRule="auto"/>
        <w:jc w:val="right"/>
        <w:rPr>
          <w:rFonts w:ascii="Times New Roman" w:hAnsi="Times New Roman"/>
          <w:sz w:val="28"/>
          <w:szCs w:val="28"/>
        </w:rPr>
      </w:pPr>
    </w:p>
    <w:p w:rsidR="00C74652" w:rsidRPr="00EE2456" w:rsidRDefault="00C74652" w:rsidP="004F6B7D">
      <w:pPr>
        <w:spacing w:after="0" w:line="240" w:lineRule="auto"/>
        <w:jc w:val="right"/>
        <w:rPr>
          <w:rFonts w:ascii="Times New Roman" w:hAnsi="Times New Roman"/>
          <w:sz w:val="28"/>
          <w:szCs w:val="28"/>
        </w:rPr>
      </w:pPr>
      <w:r w:rsidRPr="00EE2456">
        <w:rPr>
          <w:rFonts w:ascii="Times New Roman" w:hAnsi="Times New Roman"/>
          <w:sz w:val="28"/>
          <w:szCs w:val="28"/>
        </w:rPr>
        <w:t>Таблица 2.17.2.1.2</w:t>
      </w:r>
    </w:p>
    <w:p w:rsidR="00C74652" w:rsidRPr="00EE2456" w:rsidRDefault="00C74652" w:rsidP="004F6B7D">
      <w:pPr>
        <w:spacing w:after="0" w:line="240" w:lineRule="auto"/>
        <w:jc w:val="right"/>
        <w:rPr>
          <w:rFonts w:ascii="Times New Roman" w:hAnsi="Times New Roman"/>
          <w:sz w:val="28"/>
          <w:szCs w:val="28"/>
        </w:rPr>
      </w:pPr>
    </w:p>
    <w:p w:rsidR="002F347D" w:rsidRPr="00EE2456" w:rsidRDefault="002F347D" w:rsidP="004F6B7D">
      <w:pPr>
        <w:pStyle w:val="ConsPlusNormal"/>
        <w:jc w:val="center"/>
        <w:rPr>
          <w:rFonts w:ascii="Times New Roman" w:hAnsi="Times New Roman" w:cs="Times New Roman"/>
          <w:sz w:val="28"/>
          <w:szCs w:val="24"/>
        </w:rPr>
      </w:pPr>
      <w:r w:rsidRPr="00EE2456">
        <w:rPr>
          <w:rFonts w:ascii="Times New Roman" w:hAnsi="Times New Roman" w:cs="Times New Roman"/>
          <w:sz w:val="28"/>
          <w:szCs w:val="24"/>
        </w:rPr>
        <w:t>Параметры профилактических и других мероприятий</w:t>
      </w:r>
    </w:p>
    <w:p w:rsidR="002F347D" w:rsidRPr="00EE2456" w:rsidRDefault="002F347D" w:rsidP="004F6B7D">
      <w:pPr>
        <w:pStyle w:val="ConsPlusNormal"/>
        <w:jc w:val="center"/>
        <w:rPr>
          <w:rFonts w:ascii="Times New Roman" w:hAnsi="Times New Roman" w:cs="Times New Roman"/>
          <w:sz w:val="28"/>
          <w:szCs w:val="24"/>
        </w:rPr>
      </w:pPr>
      <w:r w:rsidRPr="00EE2456">
        <w:rPr>
          <w:rFonts w:ascii="Times New Roman" w:hAnsi="Times New Roman" w:cs="Times New Roman"/>
          <w:sz w:val="28"/>
          <w:szCs w:val="24"/>
        </w:rPr>
        <w:t>по предупреждению распространения вредных организмов</w:t>
      </w:r>
    </w:p>
    <w:p w:rsidR="004F0813" w:rsidRPr="00EE2456" w:rsidRDefault="004F0813" w:rsidP="004F0813">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CF620C" w:rsidRPr="00EE2456" w:rsidTr="00CF620C">
        <w:trPr>
          <w:trHeight w:val="639"/>
        </w:trPr>
        <w:tc>
          <w:tcPr>
            <w:tcW w:w="3878" w:type="dxa"/>
            <w:tcBorders>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Един.</w:t>
            </w:r>
          </w:p>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измер.</w:t>
            </w:r>
          </w:p>
        </w:tc>
        <w:tc>
          <w:tcPr>
            <w:tcW w:w="1660" w:type="dxa"/>
            <w:tcBorders>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Объемы мероприятия</w:t>
            </w:r>
          </w:p>
        </w:tc>
        <w:tc>
          <w:tcPr>
            <w:tcW w:w="1382" w:type="dxa"/>
            <w:tcBorders>
              <w:bottom w:val="double" w:sz="4" w:space="0" w:color="auto"/>
            </w:tcBorders>
            <w:vAlign w:val="center"/>
          </w:tcPr>
          <w:p w:rsidR="00CF620C" w:rsidRPr="00EE2456" w:rsidRDefault="00CF620C" w:rsidP="00CF620C">
            <w:pPr>
              <w:spacing w:after="0" w:line="240" w:lineRule="auto"/>
              <w:jc w:val="center"/>
              <w:rPr>
                <w:rFonts w:ascii="Times New Roman" w:hAnsi="Times New Roman"/>
                <w:sz w:val="28"/>
                <w:szCs w:val="28"/>
              </w:rPr>
            </w:pPr>
            <w:r w:rsidRPr="00EE2456">
              <w:rPr>
                <w:rFonts w:ascii="Times New Roman" w:hAnsi="Times New Roman"/>
                <w:sz w:val="28"/>
                <w:szCs w:val="28"/>
              </w:rPr>
              <w:t>Срок проведения</w:t>
            </w:r>
          </w:p>
        </w:tc>
        <w:tc>
          <w:tcPr>
            <w:tcW w:w="1382" w:type="dxa"/>
            <w:tcBorders>
              <w:bottom w:val="double" w:sz="4" w:space="0" w:color="auto"/>
            </w:tcBorders>
          </w:tcPr>
          <w:p w:rsidR="00CF620C" w:rsidRPr="00EE2456" w:rsidRDefault="00CF620C" w:rsidP="00CF620C">
            <w:pPr>
              <w:spacing w:after="0" w:line="240" w:lineRule="auto"/>
              <w:jc w:val="center"/>
              <w:rPr>
                <w:rFonts w:ascii="Times New Roman" w:hAnsi="Times New Roman"/>
                <w:sz w:val="28"/>
                <w:szCs w:val="28"/>
              </w:rPr>
            </w:pPr>
            <w:r w:rsidRPr="00EE2456">
              <w:rPr>
                <w:rFonts w:ascii="Times New Roman" w:hAnsi="Times New Roman"/>
                <w:sz w:val="28"/>
                <w:szCs w:val="28"/>
              </w:rPr>
              <w:t>Ежегодный объем мероприятия</w:t>
            </w:r>
          </w:p>
        </w:tc>
      </w:tr>
      <w:tr w:rsidR="00CF620C" w:rsidRPr="00EE2456" w:rsidTr="00CF620C">
        <w:trPr>
          <w:trHeight w:val="309"/>
        </w:trPr>
        <w:tc>
          <w:tcPr>
            <w:tcW w:w="3878" w:type="dxa"/>
            <w:tcBorders>
              <w:top w:val="double" w:sz="4" w:space="0" w:color="auto"/>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1</w:t>
            </w:r>
          </w:p>
        </w:tc>
        <w:tc>
          <w:tcPr>
            <w:tcW w:w="1089" w:type="dxa"/>
            <w:tcBorders>
              <w:top w:val="double" w:sz="4" w:space="0" w:color="auto"/>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2</w:t>
            </w:r>
          </w:p>
        </w:tc>
        <w:tc>
          <w:tcPr>
            <w:tcW w:w="1660" w:type="dxa"/>
            <w:tcBorders>
              <w:top w:val="double" w:sz="4" w:space="0" w:color="auto"/>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3</w:t>
            </w:r>
          </w:p>
        </w:tc>
        <w:tc>
          <w:tcPr>
            <w:tcW w:w="1382" w:type="dxa"/>
            <w:tcBorders>
              <w:top w:val="double" w:sz="4" w:space="0" w:color="auto"/>
              <w:bottom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4</w:t>
            </w:r>
          </w:p>
        </w:tc>
        <w:tc>
          <w:tcPr>
            <w:tcW w:w="1382" w:type="dxa"/>
            <w:tcBorders>
              <w:top w:val="double" w:sz="4" w:space="0" w:color="auto"/>
              <w:bottom w:val="double" w:sz="4" w:space="0" w:color="auto"/>
            </w:tcBorders>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5</w:t>
            </w:r>
          </w:p>
        </w:tc>
      </w:tr>
      <w:tr w:rsidR="00CF620C" w:rsidRPr="00EE2456" w:rsidTr="00FE771C">
        <w:trPr>
          <w:trHeight w:val="330"/>
        </w:trPr>
        <w:tc>
          <w:tcPr>
            <w:tcW w:w="9391" w:type="dxa"/>
            <w:gridSpan w:val="5"/>
            <w:vAlign w:val="center"/>
          </w:tcPr>
          <w:p w:rsidR="00CF620C" w:rsidRPr="00EE2456" w:rsidRDefault="00CF620C" w:rsidP="00CF620C">
            <w:pPr>
              <w:pStyle w:val="af6"/>
              <w:numPr>
                <w:ilvl w:val="0"/>
                <w:numId w:val="13"/>
              </w:numPr>
              <w:spacing w:after="0" w:line="240" w:lineRule="auto"/>
              <w:jc w:val="center"/>
              <w:rPr>
                <w:rFonts w:ascii="Times New Roman" w:hAnsi="Times New Roman"/>
                <w:sz w:val="28"/>
                <w:szCs w:val="28"/>
              </w:rPr>
            </w:pPr>
            <w:r w:rsidRPr="00EE2456">
              <w:rPr>
                <w:rFonts w:ascii="Times New Roman" w:hAnsi="Times New Roman"/>
                <w:sz w:val="28"/>
                <w:szCs w:val="28"/>
              </w:rPr>
              <w:t>Профилактические</w:t>
            </w:r>
          </w:p>
        </w:tc>
      </w:tr>
      <w:tr w:rsidR="00CF620C" w:rsidRPr="00EE2456" w:rsidTr="00FE771C">
        <w:trPr>
          <w:trHeight w:val="330"/>
        </w:trPr>
        <w:tc>
          <w:tcPr>
            <w:tcW w:w="9391" w:type="dxa"/>
            <w:gridSpan w:val="5"/>
            <w:vAlign w:val="center"/>
          </w:tcPr>
          <w:p w:rsidR="00CF620C" w:rsidRPr="00EE2456" w:rsidRDefault="00CF620C" w:rsidP="00CF620C">
            <w:pPr>
              <w:pStyle w:val="af6"/>
              <w:numPr>
                <w:ilvl w:val="1"/>
                <w:numId w:val="13"/>
              </w:numPr>
              <w:spacing w:after="0" w:line="240" w:lineRule="auto"/>
              <w:jc w:val="center"/>
              <w:rPr>
                <w:rFonts w:ascii="Times New Roman" w:hAnsi="Times New Roman"/>
                <w:sz w:val="28"/>
                <w:szCs w:val="28"/>
              </w:rPr>
            </w:pPr>
            <w:r w:rsidRPr="00EE2456">
              <w:rPr>
                <w:rFonts w:ascii="Times New Roman" w:hAnsi="Times New Roman"/>
                <w:sz w:val="28"/>
                <w:szCs w:val="28"/>
              </w:rPr>
              <w:t>Лесохозяйственные</w:t>
            </w:r>
          </w:p>
        </w:tc>
      </w:tr>
      <w:tr w:rsidR="00CF620C" w:rsidRPr="00EE2456" w:rsidTr="00FE771C">
        <w:trPr>
          <w:trHeight w:val="618"/>
        </w:trPr>
        <w:tc>
          <w:tcPr>
            <w:tcW w:w="3878" w:type="dxa"/>
            <w:tcBorders>
              <w:top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тыс. га</w:t>
            </w:r>
          </w:p>
        </w:tc>
        <w:tc>
          <w:tcPr>
            <w:tcW w:w="4424" w:type="dxa"/>
            <w:gridSpan w:val="3"/>
            <w:tcBorders>
              <w:top w:val="double" w:sz="4" w:space="0" w:color="auto"/>
            </w:tcBorders>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По мере необходимости</w:t>
            </w:r>
          </w:p>
        </w:tc>
      </w:tr>
      <w:tr w:rsidR="00CF620C" w:rsidRPr="00EE2456" w:rsidTr="00FE771C">
        <w:trPr>
          <w:trHeight w:val="330"/>
        </w:trPr>
        <w:tc>
          <w:tcPr>
            <w:tcW w:w="9391" w:type="dxa"/>
            <w:gridSpan w:val="5"/>
            <w:vAlign w:val="center"/>
          </w:tcPr>
          <w:p w:rsidR="00CF620C" w:rsidRPr="00EE2456" w:rsidRDefault="00CF620C" w:rsidP="00CF620C">
            <w:pPr>
              <w:pStyle w:val="af6"/>
              <w:numPr>
                <w:ilvl w:val="1"/>
                <w:numId w:val="12"/>
              </w:numPr>
              <w:spacing w:after="0" w:line="240" w:lineRule="auto"/>
              <w:jc w:val="center"/>
              <w:rPr>
                <w:rFonts w:ascii="Times New Roman" w:hAnsi="Times New Roman"/>
                <w:sz w:val="28"/>
                <w:szCs w:val="28"/>
              </w:rPr>
            </w:pPr>
            <w:r w:rsidRPr="00EE2456">
              <w:rPr>
                <w:rFonts w:ascii="Times New Roman" w:hAnsi="Times New Roman"/>
                <w:sz w:val="28"/>
                <w:szCs w:val="28"/>
              </w:rPr>
              <w:t>Биотехнические</w:t>
            </w:r>
          </w:p>
        </w:tc>
      </w:tr>
      <w:tr w:rsidR="00CF620C" w:rsidRPr="00EE2456" w:rsidTr="00CF620C">
        <w:trPr>
          <w:trHeight w:val="971"/>
        </w:trPr>
        <w:tc>
          <w:tcPr>
            <w:tcW w:w="3878"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шт.</w:t>
            </w:r>
          </w:p>
        </w:tc>
        <w:tc>
          <w:tcPr>
            <w:tcW w:w="1660"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60</w:t>
            </w:r>
          </w:p>
        </w:tc>
        <w:tc>
          <w:tcPr>
            <w:tcW w:w="1382"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Ежегодно</w:t>
            </w:r>
          </w:p>
        </w:tc>
        <w:tc>
          <w:tcPr>
            <w:tcW w:w="1382" w:type="dxa"/>
            <w:vAlign w:val="center"/>
          </w:tcPr>
          <w:p w:rsidR="00CF620C" w:rsidRPr="00EE2456" w:rsidRDefault="00CF620C" w:rsidP="00CF620C">
            <w:pPr>
              <w:spacing w:after="0" w:line="240" w:lineRule="auto"/>
              <w:jc w:val="center"/>
              <w:rPr>
                <w:rFonts w:ascii="Times New Roman" w:hAnsi="Times New Roman"/>
                <w:sz w:val="28"/>
                <w:szCs w:val="28"/>
              </w:rPr>
            </w:pPr>
            <w:r w:rsidRPr="00EE2456">
              <w:rPr>
                <w:rFonts w:ascii="Times New Roman" w:hAnsi="Times New Roman"/>
                <w:sz w:val="28"/>
                <w:szCs w:val="28"/>
              </w:rPr>
              <w:t>60</w:t>
            </w:r>
          </w:p>
        </w:tc>
      </w:tr>
      <w:tr w:rsidR="00CF620C" w:rsidRPr="00EE2456" w:rsidTr="00CF620C">
        <w:trPr>
          <w:trHeight w:val="662"/>
        </w:trPr>
        <w:tc>
          <w:tcPr>
            <w:tcW w:w="3878"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 изготовление и развешивание кормушек для птиц</w:t>
            </w:r>
          </w:p>
        </w:tc>
        <w:tc>
          <w:tcPr>
            <w:tcW w:w="1089"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шт.</w:t>
            </w:r>
          </w:p>
        </w:tc>
        <w:tc>
          <w:tcPr>
            <w:tcW w:w="1660"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10</w:t>
            </w:r>
          </w:p>
        </w:tc>
        <w:tc>
          <w:tcPr>
            <w:tcW w:w="1382"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Ежегодно</w:t>
            </w:r>
          </w:p>
        </w:tc>
        <w:tc>
          <w:tcPr>
            <w:tcW w:w="1382" w:type="dxa"/>
            <w:vAlign w:val="center"/>
          </w:tcPr>
          <w:p w:rsidR="00CF620C" w:rsidRPr="00EE2456" w:rsidRDefault="00CF620C" w:rsidP="00CF620C">
            <w:pPr>
              <w:spacing w:after="0" w:line="240" w:lineRule="auto"/>
              <w:jc w:val="center"/>
              <w:rPr>
                <w:rFonts w:ascii="Times New Roman" w:hAnsi="Times New Roman"/>
                <w:sz w:val="28"/>
                <w:szCs w:val="28"/>
              </w:rPr>
            </w:pPr>
            <w:r w:rsidRPr="00EE2456">
              <w:rPr>
                <w:rFonts w:ascii="Times New Roman" w:hAnsi="Times New Roman"/>
                <w:sz w:val="28"/>
                <w:szCs w:val="28"/>
              </w:rPr>
              <w:t>10</w:t>
            </w:r>
          </w:p>
        </w:tc>
      </w:tr>
      <w:tr w:rsidR="00CF620C" w:rsidRPr="00EE2456" w:rsidTr="00CF620C">
        <w:trPr>
          <w:trHeight w:val="662"/>
        </w:trPr>
        <w:tc>
          <w:tcPr>
            <w:tcW w:w="3878"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Организация и обновление уголков защиты</w:t>
            </w:r>
          </w:p>
        </w:tc>
        <w:tc>
          <w:tcPr>
            <w:tcW w:w="1089"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шт.</w:t>
            </w:r>
          </w:p>
        </w:tc>
        <w:tc>
          <w:tcPr>
            <w:tcW w:w="1660"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4</w:t>
            </w:r>
          </w:p>
        </w:tc>
        <w:tc>
          <w:tcPr>
            <w:tcW w:w="1382" w:type="dxa"/>
            <w:vAlign w:val="center"/>
          </w:tcPr>
          <w:p w:rsidR="00CF620C" w:rsidRPr="00EE2456" w:rsidRDefault="00CF620C" w:rsidP="004F0813">
            <w:pPr>
              <w:spacing w:after="0" w:line="240" w:lineRule="auto"/>
              <w:jc w:val="center"/>
              <w:rPr>
                <w:rFonts w:ascii="Times New Roman" w:hAnsi="Times New Roman"/>
                <w:sz w:val="28"/>
                <w:szCs w:val="28"/>
              </w:rPr>
            </w:pPr>
            <w:r w:rsidRPr="00EE2456">
              <w:rPr>
                <w:rFonts w:ascii="Times New Roman" w:hAnsi="Times New Roman"/>
                <w:sz w:val="28"/>
                <w:szCs w:val="28"/>
              </w:rPr>
              <w:t xml:space="preserve">Ежегодно </w:t>
            </w:r>
          </w:p>
        </w:tc>
        <w:tc>
          <w:tcPr>
            <w:tcW w:w="1382" w:type="dxa"/>
            <w:vAlign w:val="center"/>
          </w:tcPr>
          <w:p w:rsidR="00CF620C" w:rsidRPr="00EE2456" w:rsidRDefault="00CF620C" w:rsidP="00CF620C">
            <w:pPr>
              <w:spacing w:after="0" w:line="240" w:lineRule="auto"/>
              <w:jc w:val="center"/>
              <w:rPr>
                <w:rFonts w:ascii="Times New Roman" w:hAnsi="Times New Roman"/>
                <w:sz w:val="28"/>
                <w:szCs w:val="28"/>
              </w:rPr>
            </w:pPr>
            <w:r w:rsidRPr="00EE2456">
              <w:rPr>
                <w:rFonts w:ascii="Times New Roman" w:hAnsi="Times New Roman"/>
                <w:sz w:val="28"/>
                <w:szCs w:val="28"/>
              </w:rPr>
              <w:t>4</w:t>
            </w:r>
          </w:p>
        </w:tc>
      </w:tr>
    </w:tbl>
    <w:p w:rsidR="00C74652" w:rsidRPr="00EE2456" w:rsidRDefault="00C74652" w:rsidP="004F6B7D">
      <w:pPr>
        <w:spacing w:after="0" w:line="240" w:lineRule="auto"/>
        <w:rPr>
          <w:rFonts w:ascii="Times New Roman" w:hAnsi="Times New Roman"/>
          <w:sz w:val="28"/>
          <w:szCs w:val="28"/>
        </w:rPr>
      </w:pPr>
    </w:p>
    <w:p w:rsidR="00643140" w:rsidRPr="00EE2456" w:rsidRDefault="00643140" w:rsidP="00643140">
      <w:pPr>
        <w:spacing w:after="0" w:line="240" w:lineRule="auto"/>
        <w:jc w:val="right"/>
        <w:rPr>
          <w:rFonts w:ascii="Times New Roman" w:hAnsi="Times New Roman"/>
          <w:sz w:val="28"/>
          <w:szCs w:val="28"/>
        </w:rPr>
      </w:pPr>
      <w:r w:rsidRPr="00EE2456">
        <w:rPr>
          <w:rFonts w:ascii="Times New Roman" w:hAnsi="Times New Roman"/>
          <w:sz w:val="28"/>
          <w:szCs w:val="28"/>
        </w:rPr>
        <w:t>Таблица 2.17.2.1.3</w:t>
      </w:r>
    </w:p>
    <w:p w:rsidR="00643140" w:rsidRPr="00EE2456" w:rsidRDefault="00643140" w:rsidP="00643140">
      <w:pPr>
        <w:spacing w:after="0" w:line="240" w:lineRule="auto"/>
        <w:jc w:val="right"/>
        <w:rPr>
          <w:rFonts w:ascii="Times New Roman" w:hAnsi="Times New Roman"/>
          <w:sz w:val="28"/>
          <w:szCs w:val="28"/>
        </w:rPr>
      </w:pPr>
    </w:p>
    <w:p w:rsidR="00643140" w:rsidRPr="00EE2456" w:rsidRDefault="00643140" w:rsidP="00643140">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E2456">
        <w:rPr>
          <w:rFonts w:ascii="Times New Roman" w:eastAsiaTheme="minorEastAsia" w:hAnsi="Times New Roman"/>
          <w:sz w:val="28"/>
          <w:szCs w:val="24"/>
          <w:lang w:eastAsia="ru-RU"/>
        </w:rPr>
        <w:t>Параметры мероприятий</w:t>
      </w:r>
    </w:p>
    <w:p w:rsidR="00643140" w:rsidRPr="00EE2456" w:rsidRDefault="00643140" w:rsidP="00643140">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E2456">
        <w:rPr>
          <w:rFonts w:ascii="Times New Roman" w:eastAsiaTheme="minorEastAsia" w:hAnsi="Times New Roman"/>
          <w:sz w:val="28"/>
          <w:szCs w:val="24"/>
          <w:lang w:eastAsia="ru-RU"/>
        </w:rPr>
        <w:t>по ликвидации очагов вредных организмов</w:t>
      </w:r>
    </w:p>
    <w:p w:rsidR="00643140" w:rsidRPr="00EE2456" w:rsidRDefault="00643140" w:rsidP="00643140">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643140" w:rsidRPr="00EE2456" w:rsidTr="00FE771C">
        <w:trPr>
          <w:trHeight w:val="639"/>
        </w:trPr>
        <w:tc>
          <w:tcPr>
            <w:tcW w:w="3878" w:type="dxa"/>
            <w:tcBorders>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Един.</w:t>
            </w:r>
          </w:p>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измер.</w:t>
            </w:r>
          </w:p>
        </w:tc>
        <w:tc>
          <w:tcPr>
            <w:tcW w:w="1660" w:type="dxa"/>
            <w:tcBorders>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Объемы мероприятия</w:t>
            </w:r>
          </w:p>
        </w:tc>
        <w:tc>
          <w:tcPr>
            <w:tcW w:w="1382" w:type="dxa"/>
            <w:tcBorders>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Срок проведения</w:t>
            </w:r>
          </w:p>
        </w:tc>
        <w:tc>
          <w:tcPr>
            <w:tcW w:w="1382" w:type="dxa"/>
            <w:tcBorders>
              <w:bottom w:val="double" w:sz="4" w:space="0" w:color="auto"/>
            </w:tcBorders>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Ежегодный объем мероприятия</w:t>
            </w:r>
          </w:p>
        </w:tc>
      </w:tr>
      <w:tr w:rsidR="00643140" w:rsidRPr="00EE2456" w:rsidTr="00FE771C">
        <w:trPr>
          <w:trHeight w:val="309"/>
        </w:trPr>
        <w:tc>
          <w:tcPr>
            <w:tcW w:w="3878" w:type="dxa"/>
            <w:tcBorders>
              <w:top w:val="double" w:sz="4" w:space="0" w:color="auto"/>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1</w:t>
            </w:r>
          </w:p>
        </w:tc>
        <w:tc>
          <w:tcPr>
            <w:tcW w:w="1089" w:type="dxa"/>
            <w:tcBorders>
              <w:top w:val="double" w:sz="4" w:space="0" w:color="auto"/>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2</w:t>
            </w:r>
          </w:p>
        </w:tc>
        <w:tc>
          <w:tcPr>
            <w:tcW w:w="1660" w:type="dxa"/>
            <w:tcBorders>
              <w:top w:val="double" w:sz="4" w:space="0" w:color="auto"/>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3</w:t>
            </w:r>
          </w:p>
        </w:tc>
        <w:tc>
          <w:tcPr>
            <w:tcW w:w="1382" w:type="dxa"/>
            <w:tcBorders>
              <w:top w:val="double" w:sz="4" w:space="0" w:color="auto"/>
              <w:bottom w:val="double" w:sz="4" w:space="0" w:color="auto"/>
            </w:tcBorders>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4</w:t>
            </w:r>
          </w:p>
        </w:tc>
        <w:tc>
          <w:tcPr>
            <w:tcW w:w="1382" w:type="dxa"/>
            <w:tcBorders>
              <w:top w:val="double" w:sz="4" w:space="0" w:color="auto"/>
              <w:bottom w:val="double" w:sz="4" w:space="0" w:color="auto"/>
            </w:tcBorders>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5</w:t>
            </w:r>
          </w:p>
        </w:tc>
      </w:tr>
      <w:tr w:rsidR="00643140" w:rsidRPr="00643140" w:rsidTr="00FE771C">
        <w:trPr>
          <w:trHeight w:val="639"/>
        </w:trPr>
        <w:tc>
          <w:tcPr>
            <w:tcW w:w="3878" w:type="dxa"/>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Локализация и ликвидация очагов вредных организмов</w:t>
            </w:r>
          </w:p>
        </w:tc>
        <w:tc>
          <w:tcPr>
            <w:tcW w:w="1089" w:type="dxa"/>
            <w:vAlign w:val="center"/>
          </w:tcPr>
          <w:p w:rsidR="00643140" w:rsidRPr="00EE2456" w:rsidRDefault="00643140" w:rsidP="00643140">
            <w:pPr>
              <w:spacing w:after="0" w:line="240" w:lineRule="auto"/>
              <w:jc w:val="center"/>
              <w:rPr>
                <w:rFonts w:ascii="Times New Roman" w:hAnsi="Times New Roman"/>
                <w:sz w:val="28"/>
                <w:szCs w:val="28"/>
                <w:vertAlign w:val="superscript"/>
              </w:rPr>
            </w:pPr>
            <w:r w:rsidRPr="00EE2456">
              <w:rPr>
                <w:rFonts w:ascii="Times New Roman" w:hAnsi="Times New Roman"/>
                <w:sz w:val="28"/>
                <w:szCs w:val="28"/>
              </w:rPr>
              <w:t>га</w:t>
            </w:r>
          </w:p>
        </w:tc>
        <w:tc>
          <w:tcPr>
            <w:tcW w:w="4424" w:type="dxa"/>
            <w:gridSpan w:val="3"/>
            <w:vAlign w:val="center"/>
          </w:tcPr>
          <w:p w:rsidR="00643140" w:rsidRPr="00EE2456" w:rsidRDefault="00643140" w:rsidP="00643140">
            <w:pPr>
              <w:spacing w:after="0" w:line="240" w:lineRule="auto"/>
              <w:jc w:val="center"/>
              <w:rPr>
                <w:rFonts w:ascii="Times New Roman" w:hAnsi="Times New Roman"/>
                <w:sz w:val="28"/>
                <w:szCs w:val="28"/>
              </w:rPr>
            </w:pPr>
            <w:r w:rsidRPr="00EE2456">
              <w:rPr>
                <w:rFonts w:ascii="Times New Roman" w:hAnsi="Times New Roman"/>
                <w:sz w:val="28"/>
                <w:szCs w:val="28"/>
              </w:rPr>
              <w:t xml:space="preserve">По мере необходимости </w:t>
            </w:r>
          </w:p>
        </w:tc>
      </w:tr>
    </w:tbl>
    <w:p w:rsidR="00643140" w:rsidRDefault="00643140" w:rsidP="00F06837">
      <w:pPr>
        <w:shd w:val="clear" w:color="auto" w:fill="FFFFFF"/>
        <w:spacing w:after="0" w:line="240" w:lineRule="auto"/>
        <w:ind w:firstLine="709"/>
        <w:jc w:val="both"/>
        <w:rPr>
          <w:rFonts w:ascii="Times New Roman" w:hAnsi="Times New Roman"/>
          <w:sz w:val="28"/>
          <w:szCs w:val="28"/>
        </w:rPr>
      </w:pP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sidR="006C18F8" w:rsidRPr="006D0DF8">
        <w:rPr>
          <w:rFonts w:ascii="Times New Roman" w:hAnsi="Times New Roman"/>
          <w:sz w:val="28"/>
          <w:szCs w:val="28"/>
        </w:rPr>
        <w:t>0.05.201</w:t>
      </w:r>
      <w:r w:rsidRPr="006D0DF8">
        <w:rPr>
          <w:rFonts w:ascii="Times New Roman" w:hAnsi="Times New Roman"/>
          <w:sz w:val="28"/>
          <w:szCs w:val="28"/>
        </w:rPr>
        <w:t xml:space="preserve">7 г. № </w:t>
      </w:r>
      <w:r w:rsidR="006C18F8" w:rsidRPr="006D0DF8">
        <w:rPr>
          <w:rFonts w:ascii="Times New Roman" w:hAnsi="Times New Roman"/>
          <w:sz w:val="28"/>
          <w:szCs w:val="28"/>
        </w:rPr>
        <w:t>607</w:t>
      </w:r>
      <w:r w:rsidRPr="006D0DF8">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Предупреждение распространения вредных организмов включает в себя проведение:</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1. Профилактических мероприятий по защите лесов;</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3. Агитационных мероприятий.</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6D0DF8">
          <w:rPr>
            <w:rStyle w:val="afd"/>
            <w:rFonts w:ascii="Times New Roman" w:hAnsi="Times New Roman"/>
            <w:color w:val="auto"/>
            <w:sz w:val="28"/>
            <w:szCs w:val="28"/>
            <w:u w:val="none"/>
          </w:rPr>
          <w:t>19 Лесного кодекса</w:t>
        </w:r>
      </w:hyperlink>
      <w:r w:rsidRPr="006D0DF8">
        <w:rPr>
          <w:rFonts w:ascii="Times New Roman" w:hAnsi="Times New Roman"/>
          <w:sz w:val="28"/>
          <w:szCs w:val="28"/>
        </w:rPr>
        <w:t>.</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F273FE" w:rsidRPr="006D0DF8" w:rsidRDefault="00F273FE" w:rsidP="00F06837">
      <w:pPr>
        <w:shd w:val="clear" w:color="auto" w:fill="FFFFFF"/>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6D0DF8">
          <w:rPr>
            <w:rStyle w:val="afd"/>
            <w:rFonts w:ascii="Times New Roman" w:hAnsi="Times New Roman"/>
            <w:color w:val="auto"/>
            <w:sz w:val="28"/>
            <w:szCs w:val="28"/>
            <w:u w:val="none"/>
          </w:rPr>
          <w:t>60.6 Лесного кодекса</w:t>
        </w:r>
      </w:hyperlink>
      <w:r w:rsidRPr="006D0DF8">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F273FE" w:rsidRPr="006D0DF8" w:rsidRDefault="00F273FE" w:rsidP="004F6B7D">
      <w:pPr>
        <w:shd w:val="clear" w:color="auto" w:fill="FFFFFF"/>
        <w:spacing w:after="0" w:line="240" w:lineRule="auto"/>
        <w:jc w:val="both"/>
        <w:rPr>
          <w:rFonts w:ascii="Times New Roman" w:hAnsi="Times New Roman"/>
          <w:sz w:val="28"/>
          <w:szCs w:val="28"/>
        </w:rPr>
      </w:pPr>
    </w:p>
    <w:p w:rsidR="00F273FE" w:rsidRPr="006D0DF8" w:rsidRDefault="00F273FE" w:rsidP="004F6B7D">
      <w:pPr>
        <w:pStyle w:val="pc"/>
        <w:shd w:val="clear" w:color="auto" w:fill="FFFFFF"/>
        <w:spacing w:before="0" w:beforeAutospacing="0" w:after="0" w:afterAutospacing="0"/>
        <w:rPr>
          <w:sz w:val="28"/>
          <w:szCs w:val="28"/>
        </w:rPr>
      </w:pPr>
      <w:r w:rsidRPr="006D0DF8">
        <w:rPr>
          <w:b w:val="0"/>
          <w:i/>
          <w:sz w:val="28"/>
          <w:szCs w:val="28"/>
        </w:rPr>
        <w:t xml:space="preserve"> </w:t>
      </w:r>
      <w:r w:rsidRPr="006D0DF8">
        <w:rPr>
          <w:sz w:val="28"/>
          <w:szCs w:val="28"/>
        </w:rPr>
        <w:t>Профилактические мероприятия</w:t>
      </w:r>
    </w:p>
    <w:p w:rsidR="00F273FE" w:rsidRPr="006D0DF8" w:rsidRDefault="00F273FE" w:rsidP="004F6B7D">
      <w:pPr>
        <w:pStyle w:val="pc"/>
        <w:shd w:val="clear" w:color="auto" w:fill="FFFFFF"/>
        <w:spacing w:before="0" w:beforeAutospacing="0" w:after="0" w:afterAutospacing="0"/>
        <w:rPr>
          <w:b w:val="0"/>
          <w:i/>
          <w:sz w:val="28"/>
          <w:szCs w:val="28"/>
        </w:rPr>
      </w:pP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Профилактические мероприятия подразделяются на лесохозяйственные и биотехнические.</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К профилактическим лесохозяйственным мероприятиям относятся: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F273FE" w:rsidRPr="006D0DF8" w:rsidRDefault="00EA534D" w:rsidP="00F06837">
      <w:pPr>
        <w:pStyle w:val="pj"/>
        <w:shd w:val="clear" w:color="auto" w:fill="FFFFFF"/>
        <w:spacing w:before="0" w:beforeAutospacing="0" w:after="0" w:afterAutospacing="0"/>
        <w:ind w:firstLine="709"/>
        <w:rPr>
          <w:sz w:val="28"/>
          <w:szCs w:val="28"/>
        </w:rPr>
      </w:pPr>
      <w:r w:rsidRPr="006D0DF8">
        <w:rPr>
          <w:sz w:val="28"/>
          <w:szCs w:val="28"/>
        </w:rPr>
        <w:t xml:space="preserve">- </w:t>
      </w:r>
      <w:r w:rsidR="00F273FE" w:rsidRPr="006D0DF8">
        <w:rPr>
          <w:sz w:val="28"/>
          <w:szCs w:val="28"/>
        </w:rPr>
        <w:t>лечение деревьев;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применение пестицидов для предотвращения появления очагов вредных организмов.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xml:space="preserve">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w:t>
      </w:r>
      <w:r w:rsidRPr="00EE2456">
        <w:rPr>
          <w:sz w:val="28"/>
          <w:szCs w:val="28"/>
        </w:rPr>
        <w:t>Российской Федерации, предусмотренный статьей 3 Федер</w:t>
      </w:r>
      <w:r w:rsidR="00643140" w:rsidRPr="00EE2456">
        <w:rPr>
          <w:sz w:val="28"/>
          <w:szCs w:val="28"/>
        </w:rPr>
        <w:t xml:space="preserve">ального закона от 19.07.1997 N </w:t>
      </w:r>
      <w:r w:rsidRPr="00EE2456">
        <w:rPr>
          <w:sz w:val="28"/>
          <w:szCs w:val="28"/>
        </w:rPr>
        <w:t>109-ФЗ "</w:t>
      </w:r>
      <w:r w:rsidRPr="006D0DF8">
        <w:rPr>
          <w:sz w:val="28"/>
          <w:szCs w:val="28"/>
        </w:rPr>
        <w:t>О безопасном обращении с пестицидами и агрохимикатами" (Собрание законодательства Российской Федерации, 1997, N 29, ст. 3510; 2009, N 1, ст. 17).</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Профилактическими биотехническими мероприятиями являются: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улучшение условий обитания и размножения насекомоядных птиц и других насекомоядных животных;</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охрана местообитаний, выпуск, расселение и интродукция насекомых-энтомофагов;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посев травянистых нектароносных растений.</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F273FE" w:rsidRPr="006D0DF8" w:rsidRDefault="00F273FE" w:rsidP="004F6B7D">
      <w:pPr>
        <w:pStyle w:val="pj"/>
        <w:shd w:val="clear" w:color="auto" w:fill="FFFFFF"/>
        <w:spacing w:before="0" w:beforeAutospacing="0" w:after="0" w:afterAutospacing="0"/>
        <w:rPr>
          <w:sz w:val="28"/>
          <w:szCs w:val="28"/>
        </w:rPr>
      </w:pPr>
    </w:p>
    <w:p w:rsidR="00F273FE" w:rsidRPr="006D0DF8" w:rsidRDefault="00F273FE" w:rsidP="004F6B7D">
      <w:pPr>
        <w:pStyle w:val="pc"/>
        <w:shd w:val="clear" w:color="auto" w:fill="FFFFFF"/>
        <w:spacing w:before="0" w:beforeAutospacing="0" w:after="0" w:afterAutospacing="0"/>
        <w:rPr>
          <w:sz w:val="28"/>
          <w:szCs w:val="28"/>
        </w:rPr>
      </w:pPr>
      <w:r w:rsidRPr="006D0DF8">
        <w:rPr>
          <w:sz w:val="28"/>
          <w:szCs w:val="28"/>
        </w:rPr>
        <w:t xml:space="preserve"> Агитационные мероприятия</w:t>
      </w:r>
    </w:p>
    <w:p w:rsidR="00F273FE" w:rsidRPr="006D0DF8" w:rsidRDefault="00F273FE" w:rsidP="004F6B7D">
      <w:pPr>
        <w:pStyle w:val="pc"/>
        <w:shd w:val="clear" w:color="auto" w:fill="FFFFFF"/>
        <w:spacing w:before="0" w:beforeAutospacing="0" w:after="0" w:afterAutospacing="0"/>
        <w:rPr>
          <w:b w:val="0"/>
          <w:i/>
          <w:sz w:val="28"/>
          <w:szCs w:val="28"/>
        </w:rPr>
      </w:pP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К агитационным мероприятиям относятся: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беседы с населением;</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проведение открытых уроков в образовательных учреждениях;</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развешивание аншлагов и плакатов;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размещение информационных материалов в средствах массовой информации.</w:t>
      </w:r>
    </w:p>
    <w:p w:rsidR="00F273FE" w:rsidRPr="006D0DF8" w:rsidRDefault="00F273FE" w:rsidP="004F6B7D">
      <w:pPr>
        <w:pStyle w:val="pj"/>
        <w:shd w:val="clear" w:color="auto" w:fill="FFFFFF"/>
        <w:spacing w:before="0" w:beforeAutospacing="0" w:after="0" w:afterAutospacing="0"/>
        <w:rPr>
          <w:sz w:val="28"/>
          <w:szCs w:val="28"/>
        </w:rPr>
      </w:pPr>
    </w:p>
    <w:p w:rsidR="00F273FE" w:rsidRPr="006D0DF8" w:rsidRDefault="00F273FE" w:rsidP="004F6B7D">
      <w:pPr>
        <w:pStyle w:val="pc"/>
        <w:shd w:val="clear" w:color="auto" w:fill="FFFFFF"/>
        <w:spacing w:before="0" w:beforeAutospacing="0" w:after="0" w:afterAutospacing="0"/>
        <w:rPr>
          <w:sz w:val="28"/>
          <w:szCs w:val="28"/>
        </w:rPr>
      </w:pPr>
      <w:r w:rsidRPr="006D0DF8">
        <w:rPr>
          <w:b w:val="0"/>
          <w:i/>
          <w:sz w:val="28"/>
          <w:szCs w:val="28"/>
        </w:rPr>
        <w:t xml:space="preserve"> </w:t>
      </w:r>
      <w:r w:rsidRPr="006D0DF8">
        <w:rPr>
          <w:sz w:val="28"/>
          <w:szCs w:val="28"/>
        </w:rPr>
        <w:t>Санитарно-оздоровительные мероприятия</w:t>
      </w:r>
    </w:p>
    <w:p w:rsidR="00F273FE" w:rsidRPr="006D0DF8" w:rsidRDefault="00F273FE" w:rsidP="004F6B7D">
      <w:pPr>
        <w:pStyle w:val="pc"/>
        <w:shd w:val="clear" w:color="auto" w:fill="FFFFFF"/>
        <w:spacing w:before="0" w:beforeAutospacing="0" w:after="0" w:afterAutospacing="0"/>
        <w:rPr>
          <w:b w:val="0"/>
          <w:i/>
          <w:sz w:val="28"/>
          <w:szCs w:val="28"/>
        </w:rPr>
      </w:pP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СОМ планируются в лесах любого целевого назначения и всех категорий защитных лесов, кроме заповедных участков.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Размер лесосек для проведения СОМ не лимитируется.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sidR="00D939B7" w:rsidRPr="006D0DF8">
        <w:rPr>
          <w:sz w:val="28"/>
          <w:szCs w:val="28"/>
        </w:rPr>
        <w:t>№</w:t>
      </w:r>
      <w:r w:rsidRPr="006D0DF8">
        <w:rPr>
          <w:sz w:val="28"/>
          <w:szCs w:val="28"/>
        </w:rPr>
        <w:t xml:space="preserve"> 474.</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Допускается назначение в сплошную и выборочную санитарную рубку деревьев категорий состояния в следующих случаях:</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деревья хвойных пород 4-й категории состояния;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«Об утверждении Перечня видов (пород) деревьев и кустарников, заготовка древесины которых не допускается», разрешается рубка только погибших экземпляров.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По результатам осуществления СОМ вносятся изменения в лесной план субъекта Российской Федерации, лесохозяйственный регламент лесничества.</w:t>
      </w:r>
    </w:p>
    <w:p w:rsidR="00F273FE" w:rsidRPr="006D0DF8" w:rsidRDefault="00F273FE" w:rsidP="00F06837">
      <w:pPr>
        <w:pStyle w:val="pj"/>
        <w:shd w:val="clear" w:color="auto" w:fill="FFFFFF"/>
        <w:spacing w:before="0" w:beforeAutospacing="0" w:after="0" w:afterAutospacing="0"/>
        <w:ind w:firstLine="709"/>
        <w:rPr>
          <w:sz w:val="28"/>
          <w:szCs w:val="28"/>
        </w:rPr>
      </w:pPr>
      <w:r w:rsidRPr="006D0DF8">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4F6B7D">
      <w:pPr>
        <w:spacing w:after="0" w:line="240" w:lineRule="auto"/>
        <w:rPr>
          <w:rFonts w:ascii="Times New Roman" w:hAnsi="Times New Roman"/>
          <w:sz w:val="28"/>
          <w:szCs w:val="28"/>
          <w:u w:val="single"/>
        </w:rPr>
      </w:pPr>
    </w:p>
    <w:p w:rsidR="008A472A" w:rsidRPr="006D0DF8" w:rsidRDefault="008A472A" w:rsidP="004F6B7D">
      <w:pPr>
        <w:pStyle w:val="1"/>
        <w:jc w:val="center"/>
        <w:rPr>
          <w:b/>
          <w:szCs w:val="28"/>
        </w:rPr>
      </w:pPr>
      <w:bookmarkStart w:id="148" w:name="_Toc504496572"/>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48"/>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49" w:name="_Toc504496573"/>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49"/>
    </w:p>
    <w:p w:rsidR="00E81F3B" w:rsidRPr="006D0DF8" w:rsidRDefault="00E81F3B" w:rsidP="004F6B7D">
      <w:pPr>
        <w:spacing w:after="0" w:line="240" w:lineRule="auto"/>
        <w:jc w:val="both"/>
        <w:rPr>
          <w:rFonts w:ascii="Times New Roman" w:hAnsi="Times New Roman"/>
          <w:sz w:val="28"/>
          <w:szCs w:val="28"/>
        </w:rPr>
      </w:pP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 </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Осветления направлены на улучшение породного и качественного состава молодняков и условий роста деревьев главной древесной породы.</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Прочистки направлены на регулирование густоты лесных насаждений и улучшение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E81F3B" w:rsidRPr="006D0DF8" w:rsidRDefault="00E81F3B"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4E637F" w:rsidRDefault="00E81F3B" w:rsidP="000A78ED">
      <w:pPr>
        <w:spacing w:after="0" w:line="240" w:lineRule="auto"/>
        <w:ind w:firstLine="709"/>
        <w:jc w:val="both"/>
        <w:rPr>
          <w:rFonts w:ascii="Times New Roman" w:hAnsi="Times New Roman"/>
          <w:sz w:val="28"/>
          <w:szCs w:val="28"/>
        </w:rPr>
      </w:pPr>
      <w:r w:rsidRPr="006D0DF8">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w:t>
      </w:r>
      <w:r w:rsidR="000A78ED">
        <w:rPr>
          <w:rFonts w:ascii="Times New Roman" w:hAnsi="Times New Roman"/>
          <w:sz w:val="28"/>
          <w:szCs w:val="28"/>
        </w:rPr>
        <w:t>лько в пределах групп (куртин).</w:t>
      </w:r>
    </w:p>
    <w:p w:rsidR="004E637F" w:rsidRDefault="004E637F" w:rsidP="004F6B7D">
      <w:pPr>
        <w:spacing w:after="0" w:line="240" w:lineRule="auto"/>
        <w:jc w:val="right"/>
        <w:rPr>
          <w:rFonts w:ascii="Times New Roman" w:hAnsi="Times New Roman"/>
          <w:sz w:val="28"/>
          <w:szCs w:val="28"/>
        </w:rPr>
      </w:pPr>
    </w:p>
    <w:p w:rsidR="008A472A" w:rsidRPr="006D0DF8" w:rsidRDefault="0076615B"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w:t>
      </w:r>
      <w:r w:rsidR="00BB0CF2" w:rsidRPr="006D0DF8">
        <w:rPr>
          <w:rFonts w:ascii="Times New Roman" w:hAnsi="Times New Roman"/>
          <w:sz w:val="28"/>
          <w:szCs w:val="28"/>
        </w:rPr>
        <w:t>17.</w:t>
      </w:r>
      <w:r w:rsidRPr="006D0DF8">
        <w:rPr>
          <w:rFonts w:ascii="Times New Roman" w:hAnsi="Times New Roman"/>
          <w:sz w:val="28"/>
          <w:szCs w:val="28"/>
        </w:rPr>
        <w:t>3.1.1</w:t>
      </w:r>
    </w:p>
    <w:p w:rsidR="00E81F3B" w:rsidRPr="006D0DF8" w:rsidRDefault="00E81F3B" w:rsidP="004F6B7D">
      <w:pPr>
        <w:spacing w:after="0" w:line="240" w:lineRule="auto"/>
        <w:jc w:val="right"/>
        <w:rPr>
          <w:rFonts w:ascii="Times New Roman" w:hAnsi="Times New Roman"/>
          <w:sz w:val="28"/>
          <w:szCs w:val="28"/>
        </w:rPr>
      </w:pPr>
    </w:p>
    <w:p w:rsidR="00E81F3B" w:rsidRPr="006D0DF8" w:rsidRDefault="00E81F3B" w:rsidP="004F6B7D">
      <w:pPr>
        <w:pStyle w:val="af2"/>
        <w:jc w:val="center"/>
      </w:pPr>
      <w:r w:rsidRPr="006D0DF8">
        <w:t>Нормативы и параметры ухода за молодняками и иных мероприятий</w:t>
      </w:r>
    </w:p>
    <w:p w:rsidR="00E81F3B" w:rsidRPr="006D0DF8" w:rsidRDefault="00E81F3B" w:rsidP="004F6B7D">
      <w:pPr>
        <w:pStyle w:val="af2"/>
        <w:jc w:val="center"/>
      </w:pPr>
      <w:r w:rsidRPr="006D0DF8">
        <w:t>по уходу за лесами, не связанных с рубками ухода</w:t>
      </w:r>
    </w:p>
    <w:p w:rsidR="0012559B" w:rsidRPr="006D0DF8" w:rsidRDefault="00B76C90" w:rsidP="00974DA1">
      <w:pPr>
        <w:spacing w:after="0" w:line="240" w:lineRule="auto"/>
        <w:jc w:val="center"/>
        <w:rPr>
          <w:rFonts w:ascii="Times New Roman" w:hAnsi="Times New Roman"/>
          <w:i/>
          <w:sz w:val="28"/>
          <w:szCs w:val="28"/>
        </w:rPr>
      </w:pPr>
      <w:r w:rsidRPr="006D0DF8">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8A472A" w:rsidRPr="000A78ED" w:rsidTr="005F034D">
        <w:tc>
          <w:tcPr>
            <w:tcW w:w="2370" w:type="dxa"/>
            <w:vMerge w:val="restart"/>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Группы пород</w:t>
            </w:r>
          </w:p>
        </w:tc>
        <w:tc>
          <w:tcPr>
            <w:tcW w:w="1143" w:type="dxa"/>
            <w:vMerge w:val="restart"/>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Площадь,</w:t>
            </w:r>
          </w:p>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га</w:t>
            </w:r>
          </w:p>
        </w:tc>
        <w:tc>
          <w:tcPr>
            <w:tcW w:w="1590" w:type="dxa"/>
            <w:vMerge w:val="restart"/>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Вырубаемый</w:t>
            </w:r>
          </w:p>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запас, м</w:t>
            </w:r>
            <w:r w:rsidRPr="000A78ED">
              <w:rPr>
                <w:rFonts w:ascii="Times New Roman" w:hAnsi="Times New Roman"/>
                <w:sz w:val="25"/>
                <w:szCs w:val="25"/>
                <w:vertAlign w:val="superscript"/>
              </w:rPr>
              <w:t>3</w:t>
            </w:r>
          </w:p>
        </w:tc>
        <w:tc>
          <w:tcPr>
            <w:tcW w:w="1224" w:type="dxa"/>
            <w:vMerge w:val="restart"/>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 xml:space="preserve">Срок </w:t>
            </w:r>
            <w:r w:rsidR="005F034D" w:rsidRPr="000A78ED">
              <w:rPr>
                <w:rFonts w:ascii="Times New Roman" w:hAnsi="Times New Roman"/>
                <w:sz w:val="25"/>
                <w:szCs w:val="25"/>
              </w:rPr>
              <w:t>повторяемости, лет</w:t>
            </w:r>
          </w:p>
        </w:tc>
        <w:tc>
          <w:tcPr>
            <w:tcW w:w="3066" w:type="dxa"/>
            <w:gridSpan w:val="3"/>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Ежегодный размер</w:t>
            </w:r>
          </w:p>
        </w:tc>
      </w:tr>
      <w:tr w:rsidR="008A472A" w:rsidRPr="000A78ED" w:rsidTr="005F034D">
        <w:tc>
          <w:tcPr>
            <w:tcW w:w="2370" w:type="dxa"/>
            <w:vMerge/>
            <w:vAlign w:val="center"/>
          </w:tcPr>
          <w:p w:rsidR="008A472A" w:rsidRPr="000A78ED" w:rsidRDefault="008A472A" w:rsidP="004F6B7D">
            <w:pPr>
              <w:spacing w:after="0" w:line="240" w:lineRule="auto"/>
              <w:jc w:val="center"/>
              <w:rPr>
                <w:rFonts w:ascii="Times New Roman" w:hAnsi="Times New Roman"/>
                <w:sz w:val="25"/>
                <w:szCs w:val="25"/>
              </w:rPr>
            </w:pPr>
          </w:p>
        </w:tc>
        <w:tc>
          <w:tcPr>
            <w:tcW w:w="1143" w:type="dxa"/>
            <w:vMerge/>
            <w:vAlign w:val="center"/>
          </w:tcPr>
          <w:p w:rsidR="008A472A" w:rsidRPr="000A78ED" w:rsidRDefault="008A472A" w:rsidP="004F6B7D">
            <w:pPr>
              <w:spacing w:after="0" w:line="240" w:lineRule="auto"/>
              <w:jc w:val="center"/>
              <w:rPr>
                <w:rFonts w:ascii="Times New Roman" w:hAnsi="Times New Roman"/>
                <w:sz w:val="25"/>
                <w:szCs w:val="25"/>
              </w:rPr>
            </w:pPr>
          </w:p>
        </w:tc>
        <w:tc>
          <w:tcPr>
            <w:tcW w:w="1590" w:type="dxa"/>
            <w:vMerge/>
            <w:vAlign w:val="center"/>
          </w:tcPr>
          <w:p w:rsidR="008A472A" w:rsidRPr="000A78ED" w:rsidRDefault="008A472A" w:rsidP="004F6B7D">
            <w:pPr>
              <w:spacing w:after="0" w:line="240" w:lineRule="auto"/>
              <w:jc w:val="center"/>
              <w:rPr>
                <w:rFonts w:ascii="Times New Roman" w:hAnsi="Times New Roman"/>
                <w:sz w:val="25"/>
                <w:szCs w:val="25"/>
              </w:rPr>
            </w:pPr>
          </w:p>
        </w:tc>
        <w:tc>
          <w:tcPr>
            <w:tcW w:w="1224" w:type="dxa"/>
            <w:vMerge/>
            <w:vAlign w:val="center"/>
          </w:tcPr>
          <w:p w:rsidR="008A472A" w:rsidRPr="000A78ED" w:rsidRDefault="008A472A" w:rsidP="004F6B7D">
            <w:pPr>
              <w:spacing w:after="0" w:line="240" w:lineRule="auto"/>
              <w:jc w:val="center"/>
              <w:rPr>
                <w:rFonts w:ascii="Times New Roman" w:hAnsi="Times New Roman"/>
                <w:sz w:val="25"/>
                <w:szCs w:val="25"/>
              </w:rPr>
            </w:pPr>
          </w:p>
        </w:tc>
        <w:tc>
          <w:tcPr>
            <w:tcW w:w="1074" w:type="dxa"/>
            <w:vMerge w:val="restart"/>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площадь,</w:t>
            </w:r>
          </w:p>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га</w:t>
            </w:r>
          </w:p>
        </w:tc>
        <w:tc>
          <w:tcPr>
            <w:tcW w:w="1992" w:type="dxa"/>
            <w:gridSpan w:val="2"/>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вырубаемый</w:t>
            </w:r>
          </w:p>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запас, м</w:t>
            </w:r>
            <w:r w:rsidRPr="000A78ED">
              <w:rPr>
                <w:rFonts w:ascii="Times New Roman" w:hAnsi="Times New Roman"/>
                <w:sz w:val="25"/>
                <w:szCs w:val="25"/>
                <w:vertAlign w:val="superscript"/>
              </w:rPr>
              <w:t>3</w:t>
            </w:r>
          </w:p>
        </w:tc>
      </w:tr>
      <w:tr w:rsidR="008A472A" w:rsidRPr="000A78ED" w:rsidTr="005F034D">
        <w:tc>
          <w:tcPr>
            <w:tcW w:w="2370" w:type="dxa"/>
            <w:vMerge/>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p>
        </w:tc>
        <w:tc>
          <w:tcPr>
            <w:tcW w:w="1143" w:type="dxa"/>
            <w:vMerge/>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p>
        </w:tc>
        <w:tc>
          <w:tcPr>
            <w:tcW w:w="1590" w:type="dxa"/>
            <w:vMerge/>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p>
        </w:tc>
        <w:tc>
          <w:tcPr>
            <w:tcW w:w="1224" w:type="dxa"/>
            <w:vMerge/>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p>
        </w:tc>
        <w:tc>
          <w:tcPr>
            <w:tcW w:w="1074" w:type="dxa"/>
            <w:vMerge/>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p>
        </w:tc>
        <w:tc>
          <w:tcPr>
            <w:tcW w:w="998" w:type="dxa"/>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общий,</w:t>
            </w:r>
          </w:p>
        </w:tc>
        <w:tc>
          <w:tcPr>
            <w:tcW w:w="994" w:type="dxa"/>
            <w:tcBorders>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с 1 га</w:t>
            </w:r>
          </w:p>
        </w:tc>
      </w:tr>
      <w:tr w:rsidR="008A472A" w:rsidRPr="000A78ED" w:rsidTr="005F034D">
        <w:tc>
          <w:tcPr>
            <w:tcW w:w="2370"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1</w:t>
            </w:r>
          </w:p>
        </w:tc>
        <w:tc>
          <w:tcPr>
            <w:tcW w:w="1143"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2</w:t>
            </w:r>
          </w:p>
        </w:tc>
        <w:tc>
          <w:tcPr>
            <w:tcW w:w="1590"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3</w:t>
            </w:r>
          </w:p>
        </w:tc>
        <w:tc>
          <w:tcPr>
            <w:tcW w:w="1224"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4</w:t>
            </w:r>
          </w:p>
        </w:tc>
        <w:tc>
          <w:tcPr>
            <w:tcW w:w="1074"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5</w:t>
            </w:r>
          </w:p>
        </w:tc>
        <w:tc>
          <w:tcPr>
            <w:tcW w:w="998"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6</w:t>
            </w:r>
          </w:p>
        </w:tc>
        <w:tc>
          <w:tcPr>
            <w:tcW w:w="994" w:type="dxa"/>
            <w:tcBorders>
              <w:top w:val="double" w:sz="4" w:space="0" w:color="auto"/>
              <w:bottom w:val="double" w:sz="4" w:space="0" w:color="auto"/>
            </w:tcBorders>
            <w:vAlign w:val="center"/>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7</w:t>
            </w:r>
          </w:p>
        </w:tc>
      </w:tr>
      <w:tr w:rsidR="008A472A" w:rsidRPr="000A78ED" w:rsidTr="0012559B">
        <w:tc>
          <w:tcPr>
            <w:tcW w:w="9393" w:type="dxa"/>
            <w:gridSpan w:val="7"/>
            <w:tcBorders>
              <w:top w:val="double" w:sz="4" w:space="0" w:color="auto"/>
            </w:tcBorders>
          </w:tcPr>
          <w:p w:rsidR="008A472A" w:rsidRPr="000A78ED" w:rsidRDefault="008A472A" w:rsidP="004F6B7D">
            <w:pPr>
              <w:spacing w:after="0" w:line="240" w:lineRule="auto"/>
              <w:jc w:val="center"/>
              <w:rPr>
                <w:rFonts w:ascii="Times New Roman" w:hAnsi="Times New Roman"/>
                <w:sz w:val="25"/>
                <w:szCs w:val="25"/>
              </w:rPr>
            </w:pPr>
            <w:r w:rsidRPr="000A78ED">
              <w:rPr>
                <w:rFonts w:ascii="Times New Roman" w:hAnsi="Times New Roman"/>
                <w:sz w:val="25"/>
                <w:szCs w:val="25"/>
              </w:rPr>
              <w:t>Осветления</w:t>
            </w:r>
          </w:p>
        </w:tc>
      </w:tr>
      <w:tr w:rsidR="00974DA1" w:rsidRPr="000A78ED" w:rsidTr="00B86678">
        <w:tc>
          <w:tcPr>
            <w:tcW w:w="2370" w:type="dxa"/>
          </w:tcPr>
          <w:p w:rsidR="00974DA1" w:rsidRPr="000A78ED" w:rsidRDefault="00974DA1" w:rsidP="004F6B7D">
            <w:pPr>
              <w:spacing w:after="0" w:line="240" w:lineRule="auto"/>
              <w:jc w:val="center"/>
              <w:rPr>
                <w:rFonts w:ascii="Times New Roman" w:hAnsi="Times New Roman"/>
                <w:sz w:val="25"/>
                <w:szCs w:val="25"/>
              </w:rPr>
            </w:pPr>
            <w:r w:rsidRPr="000A78ED">
              <w:rPr>
                <w:rFonts w:ascii="Times New Roman" w:hAnsi="Times New Roman"/>
                <w:sz w:val="25"/>
                <w:szCs w:val="25"/>
              </w:rPr>
              <w:t>Итого осветления</w:t>
            </w:r>
          </w:p>
        </w:tc>
        <w:tc>
          <w:tcPr>
            <w:tcW w:w="1143"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1590"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1224" w:type="dxa"/>
            <w:vAlign w:val="center"/>
          </w:tcPr>
          <w:p w:rsidR="00974DA1" w:rsidRPr="000A78ED" w:rsidRDefault="00974DA1"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1074"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998"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994"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r>
      <w:tr w:rsidR="00974DA1" w:rsidRPr="000A78ED" w:rsidTr="008A472A">
        <w:tc>
          <w:tcPr>
            <w:tcW w:w="9393" w:type="dxa"/>
            <w:gridSpan w:val="7"/>
          </w:tcPr>
          <w:p w:rsidR="00974DA1" w:rsidRPr="000A78ED" w:rsidRDefault="00974DA1" w:rsidP="004F6B7D">
            <w:pPr>
              <w:spacing w:after="0" w:line="240" w:lineRule="auto"/>
              <w:jc w:val="center"/>
              <w:rPr>
                <w:rFonts w:ascii="Times New Roman" w:hAnsi="Times New Roman"/>
                <w:sz w:val="25"/>
                <w:szCs w:val="25"/>
              </w:rPr>
            </w:pPr>
            <w:r w:rsidRPr="000A78ED">
              <w:rPr>
                <w:rFonts w:ascii="Times New Roman" w:hAnsi="Times New Roman"/>
                <w:sz w:val="25"/>
                <w:szCs w:val="25"/>
              </w:rPr>
              <w:t>Прочистки</w:t>
            </w:r>
          </w:p>
        </w:tc>
      </w:tr>
      <w:tr w:rsidR="00CF7963" w:rsidRPr="000A78ED" w:rsidTr="00CF7963">
        <w:tc>
          <w:tcPr>
            <w:tcW w:w="2370" w:type="dxa"/>
          </w:tcPr>
          <w:p w:rsidR="00CF7963" w:rsidRPr="000A78ED" w:rsidRDefault="00CF7963" w:rsidP="00CF7963">
            <w:pPr>
              <w:spacing w:after="0" w:line="240" w:lineRule="auto"/>
              <w:jc w:val="center"/>
              <w:rPr>
                <w:rFonts w:ascii="Times New Roman" w:hAnsi="Times New Roman"/>
                <w:sz w:val="25"/>
                <w:szCs w:val="25"/>
              </w:rPr>
            </w:pPr>
            <w:r w:rsidRPr="000A78ED">
              <w:rPr>
                <w:rFonts w:ascii="Times New Roman" w:hAnsi="Times New Roman"/>
                <w:sz w:val="25"/>
                <w:szCs w:val="25"/>
              </w:rPr>
              <w:t>Хвойные</w:t>
            </w:r>
          </w:p>
        </w:tc>
        <w:tc>
          <w:tcPr>
            <w:tcW w:w="1143" w:type="dxa"/>
            <w:vAlign w:val="center"/>
          </w:tcPr>
          <w:p w:rsidR="00CF7963" w:rsidRPr="000A78ED" w:rsidRDefault="00CF7963" w:rsidP="00CF7963">
            <w:pPr>
              <w:spacing w:after="0" w:line="240" w:lineRule="auto"/>
              <w:jc w:val="center"/>
              <w:rPr>
                <w:rFonts w:ascii="Times New Roman" w:hAnsi="Times New Roman"/>
                <w:color w:val="000000"/>
                <w:sz w:val="25"/>
                <w:szCs w:val="25"/>
                <w:lang w:eastAsia="ru-RU"/>
              </w:rPr>
            </w:pPr>
            <w:r w:rsidRPr="000A78ED">
              <w:rPr>
                <w:rFonts w:ascii="Times New Roman" w:hAnsi="Times New Roman"/>
                <w:color w:val="000000"/>
                <w:sz w:val="25"/>
                <w:szCs w:val="25"/>
                <w:lang w:eastAsia="ru-RU"/>
              </w:rPr>
              <w:t>3,0</w:t>
            </w:r>
          </w:p>
        </w:tc>
        <w:tc>
          <w:tcPr>
            <w:tcW w:w="1590"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9</w:t>
            </w:r>
          </w:p>
        </w:tc>
        <w:tc>
          <w:tcPr>
            <w:tcW w:w="122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7</w:t>
            </w:r>
          </w:p>
        </w:tc>
        <w:tc>
          <w:tcPr>
            <w:tcW w:w="107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0,4</w:t>
            </w:r>
          </w:p>
        </w:tc>
        <w:tc>
          <w:tcPr>
            <w:tcW w:w="998"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1,3</w:t>
            </w:r>
          </w:p>
        </w:tc>
        <w:tc>
          <w:tcPr>
            <w:tcW w:w="99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3</w:t>
            </w:r>
          </w:p>
        </w:tc>
      </w:tr>
      <w:tr w:rsidR="00CF7963" w:rsidRPr="000A78ED" w:rsidTr="00CF7963">
        <w:trPr>
          <w:trHeight w:val="173"/>
        </w:trPr>
        <w:tc>
          <w:tcPr>
            <w:tcW w:w="2370" w:type="dxa"/>
          </w:tcPr>
          <w:p w:rsidR="00CF7963" w:rsidRPr="000A78ED" w:rsidRDefault="00CF7963" w:rsidP="00CF7963">
            <w:pPr>
              <w:spacing w:after="0" w:line="240" w:lineRule="auto"/>
              <w:jc w:val="center"/>
              <w:rPr>
                <w:rFonts w:ascii="Times New Roman" w:hAnsi="Times New Roman"/>
                <w:sz w:val="25"/>
                <w:szCs w:val="25"/>
              </w:rPr>
            </w:pPr>
            <w:r w:rsidRPr="000A78ED">
              <w:rPr>
                <w:rFonts w:ascii="Times New Roman" w:hAnsi="Times New Roman"/>
                <w:sz w:val="25"/>
                <w:szCs w:val="25"/>
              </w:rPr>
              <w:t>Твердолиственные</w:t>
            </w:r>
          </w:p>
        </w:tc>
        <w:tc>
          <w:tcPr>
            <w:tcW w:w="1143" w:type="dxa"/>
            <w:vAlign w:val="center"/>
          </w:tcPr>
          <w:p w:rsidR="00CF7963" w:rsidRPr="000A78ED" w:rsidRDefault="00CF7963" w:rsidP="00CF7963">
            <w:pPr>
              <w:spacing w:after="0" w:line="240" w:lineRule="auto"/>
              <w:jc w:val="center"/>
              <w:rPr>
                <w:rFonts w:ascii="Times New Roman" w:hAnsi="Times New Roman"/>
                <w:color w:val="000000"/>
                <w:sz w:val="25"/>
                <w:szCs w:val="25"/>
                <w:lang w:eastAsia="ru-RU"/>
              </w:rPr>
            </w:pPr>
            <w:r w:rsidRPr="000A78ED">
              <w:rPr>
                <w:rFonts w:ascii="Times New Roman" w:hAnsi="Times New Roman"/>
                <w:color w:val="000000"/>
                <w:sz w:val="25"/>
                <w:szCs w:val="25"/>
                <w:lang w:eastAsia="ru-RU"/>
              </w:rPr>
              <w:t>57,0</w:t>
            </w:r>
          </w:p>
        </w:tc>
        <w:tc>
          <w:tcPr>
            <w:tcW w:w="1590"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143</w:t>
            </w:r>
          </w:p>
        </w:tc>
        <w:tc>
          <w:tcPr>
            <w:tcW w:w="122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7</w:t>
            </w:r>
          </w:p>
        </w:tc>
        <w:tc>
          <w:tcPr>
            <w:tcW w:w="107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8,2</w:t>
            </w:r>
          </w:p>
        </w:tc>
        <w:tc>
          <w:tcPr>
            <w:tcW w:w="998"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20,4</w:t>
            </w:r>
          </w:p>
        </w:tc>
        <w:tc>
          <w:tcPr>
            <w:tcW w:w="99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3</w:t>
            </w:r>
          </w:p>
        </w:tc>
      </w:tr>
      <w:tr w:rsidR="00974DA1" w:rsidRPr="000A78ED" w:rsidTr="00974DA1">
        <w:tc>
          <w:tcPr>
            <w:tcW w:w="2370" w:type="dxa"/>
          </w:tcPr>
          <w:p w:rsidR="00974DA1" w:rsidRPr="000A78ED" w:rsidRDefault="00CF7963" w:rsidP="00974DA1">
            <w:pPr>
              <w:spacing w:after="0" w:line="240" w:lineRule="auto"/>
              <w:jc w:val="center"/>
              <w:rPr>
                <w:rFonts w:ascii="Times New Roman" w:hAnsi="Times New Roman"/>
                <w:sz w:val="25"/>
                <w:szCs w:val="25"/>
              </w:rPr>
            </w:pPr>
            <w:r w:rsidRPr="000A78ED">
              <w:rPr>
                <w:rFonts w:ascii="Times New Roman" w:hAnsi="Times New Roman"/>
                <w:sz w:val="25"/>
                <w:szCs w:val="25"/>
              </w:rPr>
              <w:t>Мягколиственные</w:t>
            </w:r>
          </w:p>
        </w:tc>
        <w:tc>
          <w:tcPr>
            <w:tcW w:w="1143" w:type="dxa"/>
            <w:vAlign w:val="center"/>
          </w:tcPr>
          <w:p w:rsidR="00974DA1" w:rsidRPr="000A78ED" w:rsidRDefault="00CF7963" w:rsidP="00974DA1">
            <w:pPr>
              <w:spacing w:after="0" w:line="240" w:lineRule="auto"/>
              <w:jc w:val="center"/>
              <w:rPr>
                <w:rFonts w:ascii="Times New Roman" w:hAnsi="Times New Roman"/>
                <w:color w:val="000000"/>
                <w:sz w:val="25"/>
                <w:szCs w:val="25"/>
                <w:lang w:eastAsia="ru-RU"/>
              </w:rPr>
            </w:pPr>
            <w:r w:rsidRPr="000A78ED">
              <w:rPr>
                <w:rFonts w:ascii="Times New Roman" w:hAnsi="Times New Roman"/>
                <w:color w:val="000000"/>
                <w:sz w:val="25"/>
                <w:szCs w:val="25"/>
                <w:lang w:eastAsia="ru-RU"/>
              </w:rPr>
              <w:t>11,0</w:t>
            </w:r>
          </w:p>
        </w:tc>
        <w:tc>
          <w:tcPr>
            <w:tcW w:w="1590" w:type="dxa"/>
            <w:vAlign w:val="center"/>
          </w:tcPr>
          <w:p w:rsidR="00974DA1" w:rsidRPr="000A78ED" w:rsidRDefault="00CF7963"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28</w:t>
            </w:r>
          </w:p>
        </w:tc>
        <w:tc>
          <w:tcPr>
            <w:tcW w:w="1224" w:type="dxa"/>
            <w:vAlign w:val="center"/>
          </w:tcPr>
          <w:p w:rsidR="00974DA1" w:rsidRPr="000A78ED" w:rsidRDefault="00B76C90"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7</w:t>
            </w:r>
          </w:p>
        </w:tc>
        <w:tc>
          <w:tcPr>
            <w:tcW w:w="1074" w:type="dxa"/>
            <w:vAlign w:val="center"/>
          </w:tcPr>
          <w:p w:rsidR="00974DA1" w:rsidRPr="000A78ED" w:rsidRDefault="00CF7963"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1,6</w:t>
            </w:r>
          </w:p>
        </w:tc>
        <w:tc>
          <w:tcPr>
            <w:tcW w:w="998" w:type="dxa"/>
            <w:vAlign w:val="center"/>
          </w:tcPr>
          <w:p w:rsidR="00974DA1" w:rsidRPr="000A78ED" w:rsidRDefault="00CF7963"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4,0</w:t>
            </w:r>
          </w:p>
        </w:tc>
        <w:tc>
          <w:tcPr>
            <w:tcW w:w="994" w:type="dxa"/>
            <w:vAlign w:val="center"/>
          </w:tcPr>
          <w:p w:rsidR="00974DA1" w:rsidRPr="000A78ED" w:rsidRDefault="00CF7963" w:rsidP="00974DA1">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3</w:t>
            </w:r>
          </w:p>
        </w:tc>
      </w:tr>
      <w:tr w:rsidR="00B76C90" w:rsidRPr="000A78ED" w:rsidTr="00B86678">
        <w:tc>
          <w:tcPr>
            <w:tcW w:w="2370" w:type="dxa"/>
          </w:tcPr>
          <w:p w:rsidR="00B76C90" w:rsidRPr="000A78ED" w:rsidRDefault="00B76C90" w:rsidP="004F6B7D">
            <w:pPr>
              <w:spacing w:after="0" w:line="240" w:lineRule="auto"/>
              <w:jc w:val="center"/>
              <w:rPr>
                <w:rFonts w:ascii="Times New Roman" w:hAnsi="Times New Roman"/>
                <w:sz w:val="25"/>
                <w:szCs w:val="25"/>
              </w:rPr>
            </w:pPr>
            <w:r w:rsidRPr="000A78ED">
              <w:rPr>
                <w:rFonts w:ascii="Times New Roman" w:hAnsi="Times New Roman"/>
                <w:sz w:val="25"/>
                <w:szCs w:val="25"/>
              </w:rPr>
              <w:t>Итого прочистки</w:t>
            </w:r>
          </w:p>
        </w:tc>
        <w:tc>
          <w:tcPr>
            <w:tcW w:w="1143" w:type="dxa"/>
            <w:vAlign w:val="center"/>
          </w:tcPr>
          <w:p w:rsidR="00B76C90" w:rsidRPr="000A78ED" w:rsidRDefault="00CF7963" w:rsidP="00B76C90">
            <w:pPr>
              <w:spacing w:after="0" w:line="240" w:lineRule="auto"/>
              <w:jc w:val="center"/>
              <w:rPr>
                <w:rFonts w:ascii="Times New Roman" w:hAnsi="Times New Roman"/>
                <w:color w:val="000000"/>
                <w:sz w:val="25"/>
                <w:szCs w:val="25"/>
                <w:lang w:eastAsia="ru-RU"/>
              </w:rPr>
            </w:pPr>
            <w:r w:rsidRPr="000A78ED">
              <w:rPr>
                <w:rFonts w:ascii="Times New Roman" w:hAnsi="Times New Roman"/>
                <w:color w:val="000000"/>
                <w:sz w:val="25"/>
                <w:szCs w:val="25"/>
                <w:lang w:eastAsia="ru-RU"/>
              </w:rPr>
              <w:t>7</w:t>
            </w:r>
            <w:r w:rsidR="00B76C90" w:rsidRPr="000A78ED">
              <w:rPr>
                <w:rFonts w:ascii="Times New Roman" w:hAnsi="Times New Roman"/>
                <w:color w:val="000000"/>
                <w:sz w:val="25"/>
                <w:szCs w:val="25"/>
                <w:lang w:eastAsia="ru-RU"/>
              </w:rPr>
              <w:t>1,0</w:t>
            </w:r>
          </w:p>
        </w:tc>
        <w:tc>
          <w:tcPr>
            <w:tcW w:w="1590" w:type="dxa"/>
            <w:vAlign w:val="center"/>
          </w:tcPr>
          <w:p w:rsidR="00B76C90" w:rsidRPr="000A78ED" w:rsidRDefault="00CF7963" w:rsidP="00B76C90">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180</w:t>
            </w:r>
          </w:p>
        </w:tc>
        <w:tc>
          <w:tcPr>
            <w:tcW w:w="1224" w:type="dxa"/>
            <w:vAlign w:val="center"/>
          </w:tcPr>
          <w:p w:rsidR="00B76C90" w:rsidRPr="000A78ED" w:rsidRDefault="00CF7963" w:rsidP="00B76C90">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1074" w:type="dxa"/>
            <w:vAlign w:val="center"/>
          </w:tcPr>
          <w:p w:rsidR="00B76C90" w:rsidRPr="000A78ED" w:rsidRDefault="00CF7963" w:rsidP="00B76C90">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10,2</w:t>
            </w:r>
          </w:p>
        </w:tc>
        <w:tc>
          <w:tcPr>
            <w:tcW w:w="998" w:type="dxa"/>
            <w:vAlign w:val="center"/>
          </w:tcPr>
          <w:p w:rsidR="00B76C90" w:rsidRPr="000A78ED" w:rsidRDefault="00CF7963" w:rsidP="00B76C90">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25,7</w:t>
            </w:r>
          </w:p>
        </w:tc>
        <w:tc>
          <w:tcPr>
            <w:tcW w:w="994" w:type="dxa"/>
            <w:vAlign w:val="center"/>
          </w:tcPr>
          <w:p w:rsidR="00B76C90" w:rsidRPr="000A78ED" w:rsidRDefault="00CF7963" w:rsidP="00B76C90">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3</w:t>
            </w:r>
          </w:p>
        </w:tc>
      </w:tr>
      <w:tr w:rsidR="00B76C90" w:rsidRPr="000A78ED" w:rsidTr="008A472A">
        <w:tc>
          <w:tcPr>
            <w:tcW w:w="9393" w:type="dxa"/>
            <w:gridSpan w:val="7"/>
          </w:tcPr>
          <w:p w:rsidR="00B76C90" w:rsidRPr="000A78ED" w:rsidRDefault="00B76C90" w:rsidP="004F6B7D">
            <w:pPr>
              <w:spacing w:after="0" w:line="240" w:lineRule="auto"/>
              <w:jc w:val="center"/>
              <w:rPr>
                <w:rFonts w:ascii="Times New Roman" w:hAnsi="Times New Roman"/>
                <w:sz w:val="25"/>
                <w:szCs w:val="25"/>
              </w:rPr>
            </w:pPr>
            <w:r w:rsidRPr="000A78ED">
              <w:rPr>
                <w:rFonts w:ascii="Times New Roman" w:hAnsi="Times New Roman"/>
                <w:sz w:val="25"/>
                <w:szCs w:val="25"/>
              </w:rPr>
              <w:t>Всего по лесничеству</w:t>
            </w:r>
          </w:p>
        </w:tc>
      </w:tr>
      <w:tr w:rsidR="00CF7963" w:rsidRPr="000A78ED" w:rsidTr="00020B03">
        <w:tc>
          <w:tcPr>
            <w:tcW w:w="2370" w:type="dxa"/>
          </w:tcPr>
          <w:p w:rsidR="00CF7963" w:rsidRPr="000A78ED" w:rsidRDefault="00CF7963" w:rsidP="004F6B7D">
            <w:pPr>
              <w:spacing w:after="0" w:line="240" w:lineRule="auto"/>
              <w:jc w:val="center"/>
              <w:rPr>
                <w:rFonts w:ascii="Times New Roman" w:hAnsi="Times New Roman"/>
                <w:sz w:val="25"/>
                <w:szCs w:val="25"/>
              </w:rPr>
            </w:pPr>
          </w:p>
        </w:tc>
        <w:tc>
          <w:tcPr>
            <w:tcW w:w="1143" w:type="dxa"/>
            <w:vAlign w:val="center"/>
          </w:tcPr>
          <w:p w:rsidR="00CF7963" w:rsidRPr="000A78ED" w:rsidRDefault="00CF7963" w:rsidP="00CF7963">
            <w:pPr>
              <w:spacing w:after="0" w:line="240" w:lineRule="auto"/>
              <w:jc w:val="center"/>
              <w:rPr>
                <w:rFonts w:ascii="Times New Roman" w:hAnsi="Times New Roman"/>
                <w:color w:val="000000"/>
                <w:sz w:val="25"/>
                <w:szCs w:val="25"/>
                <w:lang w:eastAsia="ru-RU"/>
              </w:rPr>
            </w:pPr>
            <w:r w:rsidRPr="000A78ED">
              <w:rPr>
                <w:rFonts w:ascii="Times New Roman" w:hAnsi="Times New Roman"/>
                <w:color w:val="000000"/>
                <w:sz w:val="25"/>
                <w:szCs w:val="25"/>
                <w:lang w:eastAsia="ru-RU"/>
              </w:rPr>
              <w:t>71,0</w:t>
            </w:r>
          </w:p>
        </w:tc>
        <w:tc>
          <w:tcPr>
            <w:tcW w:w="1590"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180</w:t>
            </w:r>
          </w:p>
        </w:tc>
        <w:tc>
          <w:tcPr>
            <w:tcW w:w="122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w:t>
            </w:r>
          </w:p>
        </w:tc>
        <w:tc>
          <w:tcPr>
            <w:tcW w:w="107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10,2</w:t>
            </w:r>
          </w:p>
        </w:tc>
        <w:tc>
          <w:tcPr>
            <w:tcW w:w="998"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25,7</w:t>
            </w:r>
          </w:p>
        </w:tc>
        <w:tc>
          <w:tcPr>
            <w:tcW w:w="994" w:type="dxa"/>
            <w:vAlign w:val="center"/>
          </w:tcPr>
          <w:p w:rsidR="00CF7963" w:rsidRPr="000A78ED" w:rsidRDefault="00CF7963" w:rsidP="00CF7963">
            <w:pPr>
              <w:spacing w:after="0" w:line="240" w:lineRule="auto"/>
              <w:jc w:val="center"/>
              <w:rPr>
                <w:rFonts w:ascii="Times New Roman" w:hAnsi="Times New Roman"/>
                <w:color w:val="000000"/>
                <w:sz w:val="25"/>
                <w:szCs w:val="25"/>
              </w:rPr>
            </w:pPr>
            <w:r w:rsidRPr="000A78ED">
              <w:rPr>
                <w:rFonts w:ascii="Times New Roman" w:hAnsi="Times New Roman"/>
                <w:color w:val="000000"/>
                <w:sz w:val="25"/>
                <w:szCs w:val="25"/>
              </w:rPr>
              <w:t>3</w:t>
            </w:r>
          </w:p>
        </w:tc>
      </w:tr>
    </w:tbl>
    <w:p w:rsidR="008A472A" w:rsidRPr="006D0DF8" w:rsidRDefault="008A472A" w:rsidP="004F6B7D">
      <w:pPr>
        <w:spacing w:after="0" w:line="240" w:lineRule="auto"/>
        <w:rPr>
          <w:rFonts w:ascii="Times New Roman" w:hAnsi="Times New Roman"/>
          <w:sz w:val="16"/>
          <w:szCs w:val="16"/>
        </w:rPr>
      </w:pPr>
    </w:p>
    <w:p w:rsidR="008A472A" w:rsidRPr="006D0DF8" w:rsidRDefault="00431D46" w:rsidP="00F06837">
      <w:pPr>
        <w:spacing w:after="0" w:line="240" w:lineRule="auto"/>
        <w:ind w:firstLine="709"/>
        <w:jc w:val="both"/>
        <w:rPr>
          <w:rFonts w:ascii="Times New Roman" w:hAnsi="Times New Roman"/>
          <w:color w:val="000000"/>
          <w:sz w:val="28"/>
          <w:szCs w:val="28"/>
        </w:rPr>
      </w:pPr>
      <w:r w:rsidRPr="00431D46">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8A472A" w:rsidRPr="006D0DF8" w:rsidRDefault="008A472A" w:rsidP="00F06837">
      <w:pPr>
        <w:spacing w:after="0" w:line="240" w:lineRule="auto"/>
        <w:ind w:firstLine="709"/>
        <w:jc w:val="both"/>
        <w:rPr>
          <w:rFonts w:ascii="Times New Roman" w:hAnsi="Times New Roman"/>
          <w:color w:val="000000"/>
          <w:sz w:val="28"/>
          <w:szCs w:val="28"/>
        </w:rPr>
      </w:pPr>
      <w:r w:rsidRPr="006D0DF8">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50" w:name="_Toc504496574"/>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50"/>
    </w:p>
    <w:p w:rsidR="00CB2876" w:rsidRPr="006D0DF8" w:rsidRDefault="00CB2876" w:rsidP="004F6B7D">
      <w:pPr>
        <w:spacing w:after="0" w:line="240" w:lineRule="auto"/>
        <w:jc w:val="both"/>
        <w:rPr>
          <w:rFonts w:ascii="Times New Roman" w:hAnsi="Times New Roman"/>
          <w:sz w:val="28"/>
          <w:szCs w:val="28"/>
        </w:rPr>
      </w:pP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обеспечивается: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sidR="00F06837" w:rsidRPr="006D0DF8">
        <w:rPr>
          <w:rFonts w:ascii="Times New Roman" w:hAnsi="Times New Roman"/>
          <w:sz w:val="28"/>
          <w:szCs w:val="28"/>
        </w:rPr>
        <w:t>РФ</w:t>
      </w:r>
      <w:r w:rsidRPr="006D0DF8">
        <w:rPr>
          <w:rFonts w:ascii="Times New Roman" w:hAnsi="Times New Roman"/>
          <w:sz w:val="28"/>
          <w:szCs w:val="28"/>
        </w:rPr>
        <w:t>.</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При составлении проекта лесовосстановления проводятся: </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обследование лесного участка;</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проектирование способа лесовосстановления; </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отвод лесного участка.</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проекте лесовосстановления должны содержаться: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сроки и технологии (методы) выполнения работ по лесовосстановлению;</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требования к используемому для лесовосстановления посадочному материалу;</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CB2876" w:rsidRPr="006D0DF8" w:rsidRDefault="00CB2876" w:rsidP="004F6B7D">
      <w:pPr>
        <w:pStyle w:val="3"/>
        <w:shd w:val="clear" w:color="auto" w:fill="FFFFFF"/>
        <w:spacing w:before="0"/>
        <w:jc w:val="both"/>
        <w:rPr>
          <w:rFonts w:ascii="Times New Roman" w:hAnsi="Times New Roman"/>
          <w:color w:val="auto"/>
          <w:sz w:val="16"/>
          <w:szCs w:val="16"/>
        </w:rPr>
      </w:pPr>
    </w:p>
    <w:p w:rsidR="00CB2876" w:rsidRPr="006D0DF8" w:rsidRDefault="00CB2876" w:rsidP="004F6B7D">
      <w:pPr>
        <w:pStyle w:val="3"/>
        <w:shd w:val="clear" w:color="auto" w:fill="FFFFFF"/>
        <w:spacing w:before="0"/>
        <w:jc w:val="center"/>
        <w:rPr>
          <w:rFonts w:ascii="Times New Roman" w:hAnsi="Times New Roman"/>
          <w:color w:val="auto"/>
          <w:sz w:val="28"/>
          <w:szCs w:val="28"/>
        </w:rPr>
      </w:pPr>
      <w:bookmarkStart w:id="151" w:name="_Toc494107116"/>
      <w:bookmarkStart w:id="152" w:name="_Toc494543112"/>
      <w:bookmarkStart w:id="153" w:name="_Toc504496575"/>
      <w:r w:rsidRPr="006D0DF8">
        <w:rPr>
          <w:rFonts w:ascii="Times New Roman" w:hAnsi="Times New Roman"/>
          <w:color w:val="auto"/>
          <w:sz w:val="28"/>
          <w:szCs w:val="28"/>
        </w:rPr>
        <w:t>Естественное лесовосстановление</w:t>
      </w:r>
      <w:bookmarkEnd w:id="151"/>
      <w:bookmarkEnd w:id="152"/>
      <w:bookmarkEnd w:id="153"/>
    </w:p>
    <w:p w:rsidR="00CB2876" w:rsidRPr="006D0DF8" w:rsidRDefault="00CB2876" w:rsidP="004F6B7D">
      <w:pPr>
        <w:spacing w:after="0" w:line="240" w:lineRule="auto"/>
        <w:jc w:val="both"/>
        <w:rPr>
          <w:rFonts w:ascii="Times New Roman" w:hAnsi="Times New Roman"/>
          <w:sz w:val="16"/>
          <w:szCs w:val="16"/>
        </w:rPr>
      </w:pP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содействия естественному лесовосстановлению осуществляются следующие мероприятия: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оставление семенных деревьев, куртин и групп; </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огораживание площадей;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подавление корнеотпрысковой способности деревьев (инъекции арборицидов или окольцовывание).</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CB2876" w:rsidRPr="006D0DF8" w:rsidRDefault="00CB2876" w:rsidP="00F06837">
      <w:pPr>
        <w:pStyle w:val="aff0"/>
        <w:shd w:val="clear" w:color="auto" w:fill="FFFFFF"/>
        <w:spacing w:after="0" w:afterAutospacing="0"/>
        <w:ind w:firstLine="709"/>
        <w:jc w:val="both"/>
        <w:rPr>
          <w:rFonts w:ascii="Times New Roman" w:hAnsi="Times New Roman"/>
          <w:spacing w:val="-6"/>
          <w:sz w:val="28"/>
          <w:szCs w:val="28"/>
        </w:rPr>
      </w:pPr>
      <w:r w:rsidRPr="006D0DF8">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CB2876" w:rsidRPr="006D0DF8" w:rsidRDefault="00CB2876" w:rsidP="004F6B7D">
      <w:pPr>
        <w:pStyle w:val="3"/>
        <w:shd w:val="clear" w:color="auto" w:fill="FFFFFF"/>
        <w:spacing w:before="0"/>
        <w:jc w:val="both"/>
        <w:rPr>
          <w:rFonts w:ascii="Times New Roman" w:hAnsi="Times New Roman"/>
          <w:color w:val="auto"/>
          <w:sz w:val="16"/>
          <w:szCs w:val="16"/>
        </w:rPr>
      </w:pPr>
    </w:p>
    <w:p w:rsidR="00CB2876" w:rsidRPr="006D0DF8" w:rsidRDefault="00CB2876" w:rsidP="006A0EC7">
      <w:pPr>
        <w:pStyle w:val="3"/>
        <w:shd w:val="clear" w:color="auto" w:fill="FFFFFF"/>
        <w:spacing w:before="0"/>
        <w:jc w:val="center"/>
        <w:rPr>
          <w:rFonts w:ascii="Times New Roman" w:hAnsi="Times New Roman"/>
          <w:color w:val="auto"/>
          <w:sz w:val="28"/>
          <w:szCs w:val="28"/>
        </w:rPr>
      </w:pPr>
      <w:bookmarkStart w:id="154" w:name="_Toc494107117"/>
      <w:bookmarkStart w:id="155" w:name="_Toc494543113"/>
      <w:bookmarkStart w:id="156" w:name="_Toc504496576"/>
      <w:r w:rsidRPr="006D0DF8">
        <w:rPr>
          <w:rFonts w:ascii="Times New Roman" w:hAnsi="Times New Roman"/>
          <w:color w:val="auto"/>
          <w:sz w:val="28"/>
          <w:szCs w:val="28"/>
        </w:rPr>
        <w:t>Искусственное и комбинированное лесовосстановление</w:t>
      </w:r>
      <w:bookmarkEnd w:id="154"/>
      <w:bookmarkEnd w:id="155"/>
      <w:bookmarkEnd w:id="156"/>
    </w:p>
    <w:p w:rsidR="00CB2876" w:rsidRPr="006D0DF8" w:rsidRDefault="00CB2876" w:rsidP="004F6B7D">
      <w:pPr>
        <w:spacing w:after="0" w:line="240" w:lineRule="auto"/>
        <w:jc w:val="both"/>
        <w:rPr>
          <w:rFonts w:ascii="Times New Roman" w:hAnsi="Times New Roman"/>
          <w:sz w:val="12"/>
          <w:szCs w:val="12"/>
        </w:rPr>
      </w:pP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Подготовка лесного участка к созданию лесных культур включает;</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при необходимости - предварительную борьбу с вредными почвенными организмами.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на заболоченных, избыточно увлажненных почвах - проведение осушительных мероприятий.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Способами обработки почвы в горных условиях являются: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устройство гряд - на влажных почвах;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 агротехническому уходу относятся: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дополнение лесных культур, подкормка минеральными удобрениями и полив лесных культур.</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 лесоводственному уходу относятся:</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CB2876" w:rsidRPr="006D0DF8" w:rsidRDefault="00493DFF"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 xml:space="preserve"> </w:t>
      </w:r>
      <w:r w:rsidR="00CB2876" w:rsidRPr="006D0DF8">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CB2876" w:rsidRPr="006D0DF8" w:rsidRDefault="00CB2876"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CB2876" w:rsidRPr="006D0DF8" w:rsidRDefault="00CB2876" w:rsidP="00F06837">
      <w:pPr>
        <w:pStyle w:val="aff0"/>
        <w:shd w:val="clear" w:color="auto" w:fill="FFFFFF"/>
        <w:spacing w:after="0" w:afterAutospacing="0"/>
        <w:ind w:firstLine="709"/>
        <w:jc w:val="both"/>
        <w:rPr>
          <w:rFonts w:ascii="Times New Roman" w:hAnsi="Times New Roman"/>
          <w:sz w:val="28"/>
          <w:szCs w:val="28"/>
        </w:rPr>
      </w:pPr>
      <w:r w:rsidRPr="006D0DF8">
        <w:rPr>
          <w:rFonts w:ascii="Times New Roman" w:hAnsi="Times New Roman"/>
          <w:sz w:val="28"/>
          <w:szCs w:val="28"/>
        </w:rPr>
        <w:t>Лесные культуры с приживаемостью менее 25% считаются погибшими.</w:t>
      </w:r>
    </w:p>
    <w:p w:rsidR="00E81F3B" w:rsidRPr="006D0DF8" w:rsidRDefault="00E81F3B" w:rsidP="00F06837">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В повышении продуктивности и качества создаваемых лесных культур важное значение имеет использование посадочного материала с улучшенными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объектов семеноводства лесничества.</w:t>
      </w:r>
    </w:p>
    <w:p w:rsidR="00CB2876" w:rsidRPr="006D0DF8" w:rsidRDefault="00FF6887"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sidR="00493DFF" w:rsidRPr="006D0DF8">
        <w:rPr>
          <w:rFonts w:ascii="Times New Roman" w:hAnsi="Times New Roman"/>
          <w:sz w:val="28"/>
          <w:szCs w:val="28"/>
        </w:rPr>
        <w:t>2.17.3.2.1</w:t>
      </w:r>
      <w:r w:rsidRPr="006D0DF8">
        <w:rPr>
          <w:rFonts w:ascii="Times New Roman" w:hAnsi="Times New Roman"/>
          <w:sz w:val="28"/>
          <w:szCs w:val="28"/>
        </w:rPr>
        <w:t xml:space="preserve">. </w:t>
      </w: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0A78ED" w:rsidRDefault="000A78ED" w:rsidP="004F6B7D">
      <w:pPr>
        <w:spacing w:after="0" w:line="240" w:lineRule="auto"/>
        <w:jc w:val="right"/>
        <w:rPr>
          <w:rFonts w:ascii="Times New Roman" w:hAnsi="Times New Roman"/>
          <w:sz w:val="28"/>
          <w:szCs w:val="28"/>
        </w:rPr>
      </w:pPr>
    </w:p>
    <w:p w:rsidR="008A472A" w:rsidRPr="006D0DF8" w:rsidRDefault="00CA3111"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BB0CF2" w:rsidRPr="006D0DF8">
        <w:rPr>
          <w:rFonts w:ascii="Times New Roman" w:hAnsi="Times New Roman"/>
          <w:sz w:val="28"/>
          <w:szCs w:val="28"/>
        </w:rPr>
        <w:t>7</w:t>
      </w:r>
      <w:r w:rsidRPr="006D0DF8">
        <w:rPr>
          <w:rFonts w:ascii="Times New Roman" w:hAnsi="Times New Roman"/>
          <w:sz w:val="28"/>
          <w:szCs w:val="28"/>
        </w:rPr>
        <w:t>.3.</w:t>
      </w:r>
      <w:r w:rsidR="008A472A" w:rsidRPr="006D0DF8">
        <w:rPr>
          <w:rFonts w:ascii="Times New Roman" w:hAnsi="Times New Roman"/>
          <w:sz w:val="28"/>
          <w:szCs w:val="28"/>
        </w:rPr>
        <w:t>2.</w:t>
      </w:r>
      <w:r w:rsidR="005F034D" w:rsidRPr="006D0DF8">
        <w:rPr>
          <w:rFonts w:ascii="Times New Roman" w:hAnsi="Times New Roman"/>
          <w:sz w:val="28"/>
          <w:szCs w:val="28"/>
        </w:rPr>
        <w:t>1</w:t>
      </w:r>
    </w:p>
    <w:p w:rsidR="005F034D" w:rsidRPr="006D0DF8" w:rsidRDefault="005F034D" w:rsidP="004F6B7D">
      <w:pPr>
        <w:spacing w:after="0" w:line="240" w:lineRule="auto"/>
        <w:jc w:val="right"/>
        <w:rPr>
          <w:rFonts w:ascii="Times New Roman" w:hAnsi="Times New Roman"/>
          <w:sz w:val="12"/>
          <w:szCs w:val="12"/>
        </w:rPr>
      </w:pPr>
    </w:p>
    <w:p w:rsidR="0012559B" w:rsidRPr="006D0DF8" w:rsidRDefault="0012559B" w:rsidP="004F6B7D">
      <w:pPr>
        <w:spacing w:after="0" w:line="240" w:lineRule="auto"/>
        <w:jc w:val="center"/>
        <w:rPr>
          <w:rFonts w:ascii="Times New Roman" w:hAnsi="Times New Roman"/>
          <w:sz w:val="36"/>
          <w:szCs w:val="28"/>
        </w:rPr>
      </w:pPr>
      <w:r w:rsidRPr="006D0DF8">
        <w:rPr>
          <w:rFonts w:ascii="Times New Roman" w:hAnsi="Times New Roman"/>
          <w:sz w:val="28"/>
        </w:rPr>
        <w:t>Нормативы и параметры мероприятий по лесовосстановлению</w:t>
      </w:r>
    </w:p>
    <w:p w:rsidR="00B76C90" w:rsidRPr="006D0DF8" w:rsidRDefault="00B76C90" w:rsidP="00B76C90">
      <w:pPr>
        <w:spacing w:after="0" w:line="240" w:lineRule="auto"/>
        <w:jc w:val="center"/>
        <w:rPr>
          <w:rFonts w:ascii="Times New Roman" w:hAnsi="Times New Roman"/>
          <w:i/>
          <w:sz w:val="28"/>
          <w:szCs w:val="28"/>
        </w:rPr>
      </w:pPr>
      <w:r w:rsidRPr="006D0DF8">
        <w:rPr>
          <w:rFonts w:ascii="Times New Roman" w:hAnsi="Times New Roman"/>
          <w:i/>
          <w:sz w:val="28"/>
          <w:szCs w:val="28"/>
        </w:rPr>
        <w:t>(по данным ГЛР на 01.01.2017 г.)</w:t>
      </w:r>
    </w:p>
    <w:p w:rsidR="0012559B" w:rsidRPr="006D0DF8" w:rsidRDefault="0012559B" w:rsidP="00B76C90">
      <w:pPr>
        <w:spacing w:after="0" w:line="240" w:lineRule="auto"/>
        <w:jc w:val="center"/>
        <w:rPr>
          <w:rFonts w:ascii="Times New Roman" w:hAnsi="Times New Roman"/>
          <w:sz w:val="12"/>
          <w:szCs w:val="12"/>
        </w:rPr>
      </w:pP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12559B" w:rsidRPr="006D0DF8" w:rsidTr="000A78ED">
        <w:trPr>
          <w:trHeight w:val="617"/>
          <w:tblHeader/>
        </w:trPr>
        <w:tc>
          <w:tcPr>
            <w:tcW w:w="2268" w:type="dxa"/>
            <w:vMerge w:val="restart"/>
            <w:vAlign w:val="center"/>
          </w:tcPr>
          <w:p w:rsidR="0012559B" w:rsidRPr="006D0DF8" w:rsidRDefault="005F034D" w:rsidP="004F6B7D">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w:t>
            </w:r>
          </w:p>
        </w:tc>
        <w:tc>
          <w:tcPr>
            <w:tcW w:w="4111" w:type="dxa"/>
            <w:gridSpan w:val="4"/>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Не покрытые лесной растительностью земли</w:t>
            </w:r>
          </w:p>
        </w:tc>
        <w:tc>
          <w:tcPr>
            <w:tcW w:w="1276" w:type="dxa"/>
            <w:vMerge w:val="restart"/>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Лесосеки предстоящего ревизионного периода</w:t>
            </w:r>
          </w:p>
        </w:tc>
        <w:tc>
          <w:tcPr>
            <w:tcW w:w="850" w:type="dxa"/>
            <w:vMerge w:val="restart"/>
            <w:vAlign w:val="center"/>
          </w:tcPr>
          <w:p w:rsidR="0012559B" w:rsidRPr="006D0DF8" w:rsidRDefault="00436B29"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Лесоразведе</w:t>
            </w:r>
            <w:r w:rsidR="0012559B" w:rsidRPr="006D0DF8">
              <w:rPr>
                <w:rFonts w:ascii="Times New Roman" w:hAnsi="Times New Roman"/>
                <w:sz w:val="28"/>
                <w:szCs w:val="28"/>
              </w:rPr>
              <w:t>ние</w:t>
            </w:r>
          </w:p>
        </w:tc>
        <w:tc>
          <w:tcPr>
            <w:tcW w:w="960" w:type="dxa"/>
            <w:vMerge w:val="restart"/>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12559B" w:rsidRPr="006D0DF8" w:rsidTr="000A78ED">
        <w:trPr>
          <w:trHeight w:val="1401"/>
          <w:tblHeader/>
        </w:trPr>
        <w:tc>
          <w:tcPr>
            <w:tcW w:w="2268" w:type="dxa"/>
            <w:vMerge/>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12559B" w:rsidRPr="006D0DF8" w:rsidRDefault="00B76C90" w:rsidP="004F6B7D">
            <w:pPr>
              <w:spacing w:after="0" w:line="240" w:lineRule="auto"/>
              <w:jc w:val="center"/>
              <w:rPr>
                <w:rFonts w:ascii="Times New Roman" w:hAnsi="Times New Roman"/>
                <w:sz w:val="28"/>
                <w:szCs w:val="28"/>
              </w:rPr>
            </w:pPr>
            <w:r w:rsidRPr="006D0DF8">
              <w:rPr>
                <w:rFonts w:ascii="Times New Roman" w:hAnsi="Times New Roman"/>
                <w:sz w:val="28"/>
                <w:szCs w:val="28"/>
              </w:rPr>
              <w:t xml:space="preserve">гари и </w:t>
            </w:r>
            <w:r w:rsidR="0012559B" w:rsidRPr="006D0DF8">
              <w:rPr>
                <w:rFonts w:ascii="Times New Roman" w:hAnsi="Times New Roman"/>
                <w:sz w:val="28"/>
                <w:szCs w:val="28"/>
              </w:rPr>
              <w:t>погибшие насаждения</w:t>
            </w:r>
          </w:p>
        </w:tc>
        <w:tc>
          <w:tcPr>
            <w:tcW w:w="992" w:type="dxa"/>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вырубки</w:t>
            </w:r>
          </w:p>
        </w:tc>
        <w:tc>
          <w:tcPr>
            <w:tcW w:w="993" w:type="dxa"/>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прогалины и пустыри</w:t>
            </w:r>
          </w:p>
        </w:tc>
        <w:tc>
          <w:tcPr>
            <w:tcW w:w="850" w:type="dxa"/>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1276" w:type="dxa"/>
            <w:vMerge/>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p>
        </w:tc>
      </w:tr>
      <w:tr w:rsidR="0012559B" w:rsidRPr="006D0DF8" w:rsidTr="000A78ED">
        <w:trPr>
          <w:tblHeader/>
        </w:trPr>
        <w:tc>
          <w:tcPr>
            <w:tcW w:w="2268"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276"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992"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993"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850"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276"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50"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960" w:type="dxa"/>
            <w:tcBorders>
              <w:top w:val="double" w:sz="4" w:space="0" w:color="auto"/>
              <w:bottom w:val="double" w:sz="4" w:space="0" w:color="auto"/>
            </w:tcBorders>
            <w:vAlign w:val="center"/>
          </w:tcPr>
          <w:p w:rsidR="0012559B" w:rsidRPr="006D0DF8" w:rsidRDefault="0012559B"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r>
      <w:tr w:rsidR="00C20AB4" w:rsidRPr="006D0DF8" w:rsidTr="00B76C90">
        <w:tc>
          <w:tcPr>
            <w:tcW w:w="2268" w:type="dxa"/>
            <w:tcBorders>
              <w:top w:val="double" w:sz="4" w:space="0" w:color="auto"/>
            </w:tcBorders>
            <w:vAlign w:val="center"/>
          </w:tcPr>
          <w:p w:rsidR="00C20AB4" w:rsidRPr="006D0DF8" w:rsidRDefault="00C20AB4" w:rsidP="004F6B7D">
            <w:pPr>
              <w:spacing w:after="0" w:line="240" w:lineRule="auto"/>
              <w:rPr>
                <w:rFonts w:ascii="Times New Roman" w:hAnsi="Times New Roman"/>
                <w:b/>
                <w:sz w:val="28"/>
                <w:szCs w:val="28"/>
              </w:rPr>
            </w:pPr>
            <w:r w:rsidRPr="006D0DF8">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sz w:val="28"/>
                <w:szCs w:val="28"/>
              </w:rPr>
            </w:pPr>
            <w:r>
              <w:rPr>
                <w:rFonts w:ascii="Times New Roman" w:hAnsi="Times New Roman"/>
                <w:sz w:val="28"/>
                <w:szCs w:val="28"/>
              </w:rPr>
              <w:t>36</w:t>
            </w:r>
          </w:p>
        </w:tc>
        <w:tc>
          <w:tcPr>
            <w:tcW w:w="993"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sz w:val="28"/>
                <w:szCs w:val="28"/>
              </w:rPr>
            </w:pPr>
            <w:r>
              <w:rPr>
                <w:rFonts w:ascii="Times New Roman" w:hAnsi="Times New Roman"/>
                <w:sz w:val="28"/>
                <w:szCs w:val="28"/>
              </w:rPr>
              <w:t>61</w:t>
            </w:r>
          </w:p>
        </w:tc>
        <w:tc>
          <w:tcPr>
            <w:tcW w:w="850"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sz w:val="28"/>
                <w:szCs w:val="28"/>
              </w:rPr>
            </w:pPr>
            <w:r>
              <w:rPr>
                <w:rFonts w:ascii="Times New Roman" w:hAnsi="Times New Roman"/>
                <w:sz w:val="28"/>
                <w:szCs w:val="28"/>
              </w:rPr>
              <w:t>97</w:t>
            </w:r>
          </w:p>
        </w:tc>
        <w:tc>
          <w:tcPr>
            <w:tcW w:w="1276"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tcBorders>
              <w:top w:val="double" w:sz="4" w:space="0" w:color="auto"/>
            </w:tcBorders>
            <w:vAlign w:val="center"/>
          </w:tcPr>
          <w:p w:rsidR="00C20AB4" w:rsidRPr="006D0DF8" w:rsidRDefault="00C20AB4"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tcBorders>
              <w:top w:val="double" w:sz="4" w:space="0" w:color="auto"/>
            </w:tcBorders>
            <w:vAlign w:val="center"/>
          </w:tcPr>
          <w:p w:rsidR="00C20AB4"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111</w:t>
            </w:r>
          </w:p>
        </w:tc>
      </w:tr>
      <w:tr w:rsidR="00C20AB4" w:rsidRPr="006D0DF8" w:rsidTr="00B76C90">
        <w:tc>
          <w:tcPr>
            <w:tcW w:w="2268" w:type="dxa"/>
            <w:vAlign w:val="center"/>
          </w:tcPr>
          <w:p w:rsidR="00C20AB4" w:rsidRPr="006D0DF8" w:rsidRDefault="00C20AB4" w:rsidP="004F6B7D">
            <w:pPr>
              <w:spacing w:after="0" w:line="240" w:lineRule="auto"/>
              <w:rPr>
                <w:rFonts w:ascii="Times New Roman" w:hAnsi="Times New Roman"/>
                <w:sz w:val="28"/>
                <w:szCs w:val="28"/>
              </w:rPr>
            </w:pPr>
            <w:r w:rsidRPr="006D0DF8">
              <w:rPr>
                <w:rFonts w:ascii="Times New Roman" w:hAnsi="Times New Roman"/>
                <w:sz w:val="28"/>
                <w:szCs w:val="28"/>
              </w:rPr>
              <w:t>В том числе по породам:</w:t>
            </w:r>
          </w:p>
        </w:tc>
        <w:tc>
          <w:tcPr>
            <w:tcW w:w="1276" w:type="dxa"/>
            <w:vAlign w:val="center"/>
          </w:tcPr>
          <w:p w:rsidR="00C20AB4" w:rsidRPr="006D0DF8" w:rsidRDefault="00C20AB4" w:rsidP="004F6B7D">
            <w:pPr>
              <w:spacing w:after="0" w:line="240" w:lineRule="auto"/>
              <w:jc w:val="center"/>
              <w:rPr>
                <w:rFonts w:ascii="Times New Roman" w:hAnsi="Times New Roman"/>
                <w:sz w:val="28"/>
                <w:szCs w:val="28"/>
              </w:rPr>
            </w:pPr>
          </w:p>
        </w:tc>
        <w:tc>
          <w:tcPr>
            <w:tcW w:w="992" w:type="dxa"/>
            <w:vAlign w:val="center"/>
          </w:tcPr>
          <w:p w:rsidR="00C20AB4" w:rsidRPr="006D0DF8" w:rsidRDefault="00C20AB4" w:rsidP="004F6B7D">
            <w:pPr>
              <w:spacing w:after="0" w:line="240" w:lineRule="auto"/>
              <w:jc w:val="center"/>
              <w:rPr>
                <w:rFonts w:ascii="Times New Roman" w:hAnsi="Times New Roman"/>
                <w:sz w:val="28"/>
                <w:szCs w:val="28"/>
              </w:rPr>
            </w:pPr>
          </w:p>
        </w:tc>
        <w:tc>
          <w:tcPr>
            <w:tcW w:w="993" w:type="dxa"/>
            <w:vAlign w:val="center"/>
          </w:tcPr>
          <w:p w:rsidR="00C20AB4" w:rsidRPr="006D0DF8" w:rsidRDefault="00C20AB4" w:rsidP="004F6B7D">
            <w:pPr>
              <w:spacing w:after="0" w:line="240" w:lineRule="auto"/>
              <w:jc w:val="center"/>
              <w:rPr>
                <w:rFonts w:ascii="Times New Roman" w:hAnsi="Times New Roman"/>
                <w:sz w:val="28"/>
                <w:szCs w:val="28"/>
              </w:rPr>
            </w:pPr>
          </w:p>
        </w:tc>
        <w:tc>
          <w:tcPr>
            <w:tcW w:w="850" w:type="dxa"/>
            <w:vAlign w:val="center"/>
          </w:tcPr>
          <w:p w:rsidR="00C20AB4" w:rsidRPr="006D0DF8" w:rsidRDefault="00C20AB4" w:rsidP="004F6B7D">
            <w:pPr>
              <w:spacing w:after="0" w:line="240" w:lineRule="auto"/>
              <w:jc w:val="center"/>
              <w:rPr>
                <w:rFonts w:ascii="Times New Roman" w:hAnsi="Times New Roman"/>
                <w:sz w:val="28"/>
                <w:szCs w:val="28"/>
              </w:rPr>
            </w:pPr>
          </w:p>
        </w:tc>
        <w:tc>
          <w:tcPr>
            <w:tcW w:w="1276" w:type="dxa"/>
            <w:vAlign w:val="center"/>
          </w:tcPr>
          <w:p w:rsidR="00C20AB4" w:rsidRPr="006D0DF8" w:rsidRDefault="00C20AB4" w:rsidP="004F6B7D">
            <w:pPr>
              <w:spacing w:after="0" w:line="240" w:lineRule="auto"/>
              <w:jc w:val="center"/>
              <w:rPr>
                <w:rFonts w:ascii="Times New Roman" w:hAnsi="Times New Roman"/>
                <w:color w:val="000000"/>
                <w:sz w:val="28"/>
                <w:szCs w:val="28"/>
              </w:rPr>
            </w:pPr>
          </w:p>
        </w:tc>
        <w:tc>
          <w:tcPr>
            <w:tcW w:w="850" w:type="dxa"/>
            <w:vAlign w:val="center"/>
          </w:tcPr>
          <w:p w:rsidR="00C20AB4" w:rsidRPr="006D0DF8" w:rsidRDefault="00C20AB4" w:rsidP="004F6B7D">
            <w:pPr>
              <w:spacing w:after="0" w:line="240" w:lineRule="auto"/>
              <w:jc w:val="center"/>
              <w:rPr>
                <w:rFonts w:ascii="Times New Roman" w:hAnsi="Times New Roman"/>
                <w:sz w:val="28"/>
                <w:szCs w:val="28"/>
              </w:rPr>
            </w:pPr>
          </w:p>
        </w:tc>
        <w:tc>
          <w:tcPr>
            <w:tcW w:w="960" w:type="dxa"/>
            <w:vAlign w:val="center"/>
          </w:tcPr>
          <w:p w:rsidR="00C20AB4" w:rsidRPr="006D0DF8" w:rsidRDefault="00C20AB4" w:rsidP="004F6B7D">
            <w:pPr>
              <w:spacing w:after="0" w:line="240" w:lineRule="auto"/>
              <w:jc w:val="center"/>
              <w:rPr>
                <w:rFonts w:ascii="Times New Roman" w:hAnsi="Times New Roman"/>
                <w:color w:val="000000"/>
                <w:sz w:val="28"/>
                <w:szCs w:val="28"/>
              </w:rPr>
            </w:pPr>
          </w:p>
        </w:tc>
      </w:tr>
      <w:tr w:rsidR="009115F9" w:rsidRPr="006D0DF8" w:rsidTr="00B76C90">
        <w:tc>
          <w:tcPr>
            <w:tcW w:w="2268" w:type="dxa"/>
            <w:vAlign w:val="center"/>
          </w:tcPr>
          <w:p w:rsidR="009115F9" w:rsidRPr="006D0DF8" w:rsidRDefault="009115F9" w:rsidP="004F6B7D">
            <w:pPr>
              <w:spacing w:after="0" w:line="240" w:lineRule="auto"/>
              <w:rPr>
                <w:rFonts w:ascii="Times New Roman" w:hAnsi="Times New Roman"/>
                <w:sz w:val="28"/>
                <w:szCs w:val="28"/>
              </w:rPr>
            </w:pPr>
            <w:r w:rsidRPr="006D0DF8">
              <w:rPr>
                <w:rFonts w:ascii="Times New Roman" w:hAnsi="Times New Roman"/>
                <w:sz w:val="28"/>
                <w:szCs w:val="28"/>
              </w:rPr>
              <w:t>-хвойным</w:t>
            </w:r>
          </w:p>
        </w:tc>
        <w:tc>
          <w:tcPr>
            <w:tcW w:w="1276" w:type="dxa"/>
            <w:vAlign w:val="center"/>
          </w:tcPr>
          <w:p w:rsidR="009115F9" w:rsidRPr="006D0DF8" w:rsidRDefault="009115F9"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9115F9" w:rsidRPr="006D0DF8" w:rsidRDefault="009115F9"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9115F9" w:rsidRPr="006D0DF8" w:rsidRDefault="009115F9"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9115F9" w:rsidRPr="006D0DF8" w:rsidRDefault="009115F9"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9115F9" w:rsidRPr="006D0DF8" w:rsidRDefault="009115F9" w:rsidP="00F50886">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9115F9" w:rsidRPr="006D0DF8" w:rsidRDefault="009115F9"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9115F9" w:rsidRPr="006D0DF8" w:rsidRDefault="009115F9" w:rsidP="00F50886">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9115F9">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36</w:t>
            </w:r>
          </w:p>
        </w:tc>
        <w:tc>
          <w:tcPr>
            <w:tcW w:w="993"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61</w:t>
            </w:r>
          </w:p>
        </w:tc>
        <w:tc>
          <w:tcPr>
            <w:tcW w:w="850"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97</w:t>
            </w:r>
          </w:p>
        </w:tc>
        <w:tc>
          <w:tcPr>
            <w:tcW w:w="1276" w:type="dxa"/>
            <w:vAlign w:val="center"/>
          </w:tcPr>
          <w:p w:rsidR="00A97CE8" w:rsidRPr="006D0DF8" w:rsidRDefault="00A97CE8" w:rsidP="00C72AD5">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14</w:t>
            </w:r>
          </w:p>
        </w:tc>
        <w:tc>
          <w:tcPr>
            <w:tcW w:w="850" w:type="dxa"/>
            <w:vAlign w:val="center"/>
          </w:tcPr>
          <w:p w:rsidR="00A97CE8" w:rsidRPr="006D0DF8" w:rsidRDefault="00A97CE8" w:rsidP="00C72AD5">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C72AD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111</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b/>
                <w:sz w:val="28"/>
                <w:szCs w:val="28"/>
              </w:rPr>
            </w:pPr>
            <w:r w:rsidRPr="006D0DF8">
              <w:rPr>
                <w:rFonts w:ascii="Times New Roman" w:hAnsi="Times New Roman"/>
                <w:b/>
                <w:sz w:val="28"/>
                <w:szCs w:val="28"/>
              </w:rPr>
              <w:t>Искусственное лесовосстановление</w:t>
            </w:r>
          </w:p>
        </w:tc>
        <w:tc>
          <w:tcPr>
            <w:tcW w:w="1276" w:type="dxa"/>
            <w:vAlign w:val="center"/>
          </w:tcPr>
          <w:p w:rsidR="00A97CE8" w:rsidRPr="006D0DF8" w:rsidRDefault="00A97CE8" w:rsidP="00F50886">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A97CE8" w:rsidRPr="006D0DF8" w:rsidRDefault="00A97CE8" w:rsidP="00F50886">
            <w:pPr>
              <w:spacing w:after="0" w:line="240" w:lineRule="auto"/>
              <w:jc w:val="center"/>
              <w:rPr>
                <w:rFonts w:ascii="Times New Roman" w:hAnsi="Times New Roman"/>
                <w:sz w:val="28"/>
                <w:szCs w:val="28"/>
              </w:rPr>
            </w:pPr>
            <w:r>
              <w:rPr>
                <w:rFonts w:ascii="Times New Roman" w:hAnsi="Times New Roman"/>
                <w:sz w:val="28"/>
                <w:szCs w:val="28"/>
              </w:rPr>
              <w:t>36</w:t>
            </w:r>
          </w:p>
        </w:tc>
        <w:tc>
          <w:tcPr>
            <w:tcW w:w="993" w:type="dxa"/>
            <w:vAlign w:val="center"/>
          </w:tcPr>
          <w:p w:rsidR="00A97CE8" w:rsidRPr="006D0DF8" w:rsidRDefault="00A97CE8" w:rsidP="00F50886">
            <w:pPr>
              <w:spacing w:after="0" w:line="240" w:lineRule="auto"/>
              <w:jc w:val="center"/>
              <w:rPr>
                <w:rFonts w:ascii="Times New Roman" w:hAnsi="Times New Roman"/>
                <w:sz w:val="28"/>
                <w:szCs w:val="28"/>
              </w:rPr>
            </w:pPr>
            <w:r>
              <w:rPr>
                <w:rFonts w:ascii="Times New Roman" w:hAnsi="Times New Roman"/>
                <w:sz w:val="28"/>
                <w:szCs w:val="28"/>
              </w:rPr>
              <w:t>61</w:t>
            </w:r>
          </w:p>
        </w:tc>
        <w:tc>
          <w:tcPr>
            <w:tcW w:w="850" w:type="dxa"/>
            <w:vAlign w:val="center"/>
          </w:tcPr>
          <w:p w:rsidR="00A97CE8" w:rsidRPr="006D0DF8" w:rsidRDefault="00A97CE8" w:rsidP="00F50886">
            <w:pPr>
              <w:spacing w:after="0" w:line="240" w:lineRule="auto"/>
              <w:jc w:val="center"/>
              <w:rPr>
                <w:rFonts w:ascii="Times New Roman" w:hAnsi="Times New Roman"/>
                <w:sz w:val="28"/>
                <w:szCs w:val="28"/>
              </w:rPr>
            </w:pPr>
            <w:r>
              <w:rPr>
                <w:rFonts w:ascii="Times New Roman" w:hAnsi="Times New Roman"/>
                <w:sz w:val="28"/>
                <w:szCs w:val="28"/>
              </w:rPr>
              <w:t>97</w:t>
            </w:r>
          </w:p>
        </w:tc>
        <w:tc>
          <w:tcPr>
            <w:tcW w:w="1276" w:type="dxa"/>
            <w:vAlign w:val="center"/>
          </w:tcPr>
          <w:p w:rsidR="00A97CE8" w:rsidRPr="006D0DF8" w:rsidRDefault="00A97CE8" w:rsidP="00F50886">
            <w:pPr>
              <w:spacing w:after="0" w:line="240" w:lineRule="auto"/>
              <w:jc w:val="center"/>
              <w:rPr>
                <w:rFonts w:ascii="Times New Roman" w:hAnsi="Times New Roman"/>
                <w:color w:val="000000"/>
                <w:sz w:val="28"/>
                <w:szCs w:val="28"/>
                <w:lang w:eastAsia="ru-RU"/>
              </w:rPr>
            </w:pPr>
            <w:r w:rsidRPr="006D0DF8">
              <w:rPr>
                <w:rFonts w:ascii="Times New Roman" w:hAnsi="Times New Roman"/>
                <w:color w:val="000000"/>
                <w:sz w:val="28"/>
                <w:szCs w:val="28"/>
                <w:lang w:eastAsia="ru-RU"/>
              </w:rPr>
              <w:t>-</w:t>
            </w:r>
          </w:p>
        </w:tc>
        <w:tc>
          <w:tcPr>
            <w:tcW w:w="850"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F5088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97</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F50886">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F50886">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F50886">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w:t>
            </w:r>
          </w:p>
        </w:tc>
        <w:tc>
          <w:tcPr>
            <w:tcW w:w="992"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36</w:t>
            </w:r>
          </w:p>
        </w:tc>
        <w:tc>
          <w:tcPr>
            <w:tcW w:w="993"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61</w:t>
            </w:r>
          </w:p>
        </w:tc>
        <w:tc>
          <w:tcPr>
            <w:tcW w:w="850" w:type="dxa"/>
            <w:vAlign w:val="center"/>
          </w:tcPr>
          <w:p w:rsidR="00A97CE8" w:rsidRPr="006D0DF8" w:rsidRDefault="00A97CE8" w:rsidP="00C72AD5">
            <w:pPr>
              <w:spacing w:after="0" w:line="240" w:lineRule="auto"/>
              <w:jc w:val="center"/>
              <w:rPr>
                <w:rFonts w:ascii="Times New Roman" w:hAnsi="Times New Roman"/>
                <w:sz w:val="28"/>
                <w:szCs w:val="28"/>
              </w:rPr>
            </w:pPr>
            <w:r>
              <w:rPr>
                <w:rFonts w:ascii="Times New Roman" w:hAnsi="Times New Roman"/>
                <w:sz w:val="28"/>
                <w:szCs w:val="28"/>
              </w:rPr>
              <w:t>97</w:t>
            </w:r>
          </w:p>
        </w:tc>
        <w:tc>
          <w:tcPr>
            <w:tcW w:w="1276" w:type="dxa"/>
            <w:vAlign w:val="center"/>
          </w:tcPr>
          <w:p w:rsidR="00A97CE8" w:rsidRPr="006D0DF8" w:rsidRDefault="00A97CE8" w:rsidP="00C72AD5">
            <w:pPr>
              <w:spacing w:after="0" w:line="240" w:lineRule="auto"/>
              <w:jc w:val="center"/>
              <w:rPr>
                <w:rFonts w:ascii="Times New Roman" w:hAnsi="Times New Roman"/>
                <w:color w:val="000000"/>
                <w:sz w:val="28"/>
                <w:szCs w:val="28"/>
                <w:lang w:eastAsia="ru-RU"/>
              </w:rPr>
            </w:pPr>
            <w:r w:rsidRPr="006D0DF8">
              <w:rPr>
                <w:rFonts w:ascii="Times New Roman" w:hAnsi="Times New Roman"/>
                <w:color w:val="000000"/>
                <w:sz w:val="28"/>
                <w:szCs w:val="28"/>
                <w:lang w:eastAsia="ru-RU"/>
              </w:rPr>
              <w:t>-</w:t>
            </w:r>
          </w:p>
        </w:tc>
        <w:tc>
          <w:tcPr>
            <w:tcW w:w="850" w:type="dxa"/>
            <w:vAlign w:val="center"/>
          </w:tcPr>
          <w:p w:rsidR="00A97CE8" w:rsidRPr="006D0DF8" w:rsidRDefault="00A97CE8" w:rsidP="00C72AD5">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C72AD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97</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b/>
                <w:sz w:val="28"/>
                <w:szCs w:val="28"/>
              </w:rPr>
            </w:pPr>
            <w:r w:rsidRPr="006D0DF8">
              <w:rPr>
                <w:rFonts w:ascii="Times New Roman" w:hAnsi="Times New Roman"/>
                <w:b/>
                <w:sz w:val="28"/>
                <w:szCs w:val="28"/>
              </w:rPr>
              <w:t>Комбинированное лесовосстановление</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b/>
                <w:sz w:val="28"/>
                <w:szCs w:val="28"/>
              </w:rPr>
            </w:pPr>
            <w:r w:rsidRPr="006D0DF8">
              <w:rPr>
                <w:rFonts w:ascii="Times New Roman" w:hAnsi="Times New Roman"/>
                <w:b/>
                <w:sz w:val="28"/>
                <w:szCs w:val="28"/>
              </w:rPr>
              <w:t>Естественное лесовосстановление</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w:t>
            </w:r>
          </w:p>
        </w:tc>
      </w:tr>
      <w:tr w:rsidR="00A97CE8" w:rsidRPr="006D0DF8" w:rsidTr="00B76C90">
        <w:tc>
          <w:tcPr>
            <w:tcW w:w="2268" w:type="dxa"/>
            <w:vAlign w:val="center"/>
          </w:tcPr>
          <w:p w:rsidR="00A97CE8" w:rsidRPr="006D0DF8" w:rsidRDefault="00A97CE8" w:rsidP="004F6B7D">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A97CE8" w:rsidRPr="006D0DF8" w:rsidRDefault="00A97CE8"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A97CE8" w:rsidRPr="006D0DF8" w:rsidRDefault="00A97CE8" w:rsidP="004F6B7D">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bl>
    <w:p w:rsidR="008A472A" w:rsidRPr="006D0DF8" w:rsidRDefault="008A472A" w:rsidP="004F6B7D">
      <w:pPr>
        <w:spacing w:after="0" w:line="240" w:lineRule="auto"/>
        <w:rPr>
          <w:rFonts w:ascii="Times New Roman" w:hAnsi="Times New Roman"/>
          <w:sz w:val="12"/>
          <w:szCs w:val="12"/>
        </w:rPr>
      </w:pPr>
    </w:p>
    <w:p w:rsidR="000A78ED" w:rsidRDefault="009348CE" w:rsidP="00FC68EF">
      <w:pPr>
        <w:spacing w:after="0" w:line="240" w:lineRule="auto"/>
        <w:jc w:val="both"/>
        <w:rPr>
          <w:rFonts w:ascii="Times New Roman" w:hAnsi="Times New Roman"/>
          <w:sz w:val="28"/>
          <w:szCs w:val="28"/>
        </w:rPr>
      </w:pPr>
      <w:r w:rsidRPr="006D0DF8">
        <w:rPr>
          <w:rFonts w:ascii="Times New Roman" w:hAnsi="Times New Roman"/>
          <w:sz w:val="28"/>
          <w:szCs w:val="28"/>
        </w:rPr>
        <w:t>Примечание: создавать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технологической схеме предусмотрены: способы обработки почвы, способ производства, схема смешения, способ и крат</w:t>
      </w:r>
      <w:r w:rsidR="00FC68EF">
        <w:rPr>
          <w:rFonts w:ascii="Times New Roman" w:hAnsi="Times New Roman"/>
          <w:sz w:val="28"/>
          <w:szCs w:val="28"/>
        </w:rPr>
        <w:t>ность уходов за лесокультурами.</w:t>
      </w:r>
    </w:p>
    <w:p w:rsidR="000A78ED" w:rsidRDefault="000A78ED"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FC68EF" w:rsidRDefault="00FC68EF" w:rsidP="004F6B7D">
      <w:pPr>
        <w:spacing w:after="0" w:line="240" w:lineRule="auto"/>
        <w:jc w:val="right"/>
        <w:rPr>
          <w:rFonts w:ascii="Times New Roman" w:hAnsi="Times New Roman"/>
          <w:sz w:val="28"/>
          <w:szCs w:val="28"/>
        </w:rPr>
      </w:pP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BB0CF2" w:rsidRPr="006D0DF8">
        <w:rPr>
          <w:rFonts w:ascii="Times New Roman" w:hAnsi="Times New Roman"/>
          <w:sz w:val="28"/>
          <w:szCs w:val="28"/>
        </w:rPr>
        <w:t>7</w:t>
      </w:r>
      <w:r w:rsidRPr="006D0DF8">
        <w:rPr>
          <w:rFonts w:ascii="Times New Roman" w:hAnsi="Times New Roman"/>
          <w:sz w:val="28"/>
          <w:szCs w:val="28"/>
        </w:rPr>
        <w:t>.3.2.</w:t>
      </w:r>
      <w:r w:rsidR="00B86678" w:rsidRPr="006D0DF8">
        <w:rPr>
          <w:rFonts w:ascii="Times New Roman" w:hAnsi="Times New Roman"/>
          <w:sz w:val="28"/>
          <w:szCs w:val="28"/>
        </w:rPr>
        <w:t>2</w:t>
      </w:r>
    </w:p>
    <w:p w:rsidR="009348CE" w:rsidRPr="006D0DF8" w:rsidRDefault="009348CE" w:rsidP="004F6B7D">
      <w:pPr>
        <w:spacing w:after="0" w:line="240" w:lineRule="auto"/>
        <w:jc w:val="right"/>
        <w:rPr>
          <w:rFonts w:ascii="Times New Roman" w:hAnsi="Times New Roman"/>
          <w:sz w:val="12"/>
          <w:szCs w:val="12"/>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Способы лесовосстановления в зависимости от естественного</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9348CE" w:rsidRPr="006D0DF8" w:rsidTr="00FC68EF">
        <w:trPr>
          <w:trHeight w:val="1815"/>
          <w:tblHeader/>
        </w:trPr>
        <w:tc>
          <w:tcPr>
            <w:tcW w:w="3124" w:type="dxa"/>
            <w:tcBorders>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Древесные породы</w:t>
            </w:r>
          </w:p>
        </w:tc>
        <w:tc>
          <w:tcPr>
            <w:tcW w:w="3006" w:type="dxa"/>
            <w:tcBorders>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жизнеспособного подроста и молодняка, тыс. штук на 1 га</w:t>
            </w:r>
          </w:p>
        </w:tc>
      </w:tr>
      <w:tr w:rsidR="009348CE" w:rsidRPr="006D0DF8" w:rsidTr="00FC68EF">
        <w:trPr>
          <w:trHeight w:val="70"/>
          <w:tblHeader/>
        </w:trPr>
        <w:tc>
          <w:tcPr>
            <w:tcW w:w="3124" w:type="dxa"/>
            <w:tcBorders>
              <w:top w:val="double" w:sz="4" w:space="0" w:color="000000"/>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530" w:type="dxa"/>
            <w:tcBorders>
              <w:top w:val="double" w:sz="4" w:space="0" w:color="000000"/>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3006" w:type="dxa"/>
            <w:tcBorders>
              <w:top w:val="double" w:sz="4" w:space="0" w:color="000000"/>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648" w:type="dxa"/>
            <w:tcBorders>
              <w:top w:val="double" w:sz="4" w:space="0" w:color="000000"/>
              <w:bottom w:val="double" w:sz="4" w:space="0" w:color="000000"/>
            </w:tcBorders>
            <w:vAlign w:val="center"/>
          </w:tcPr>
          <w:p w:rsidR="009348CE" w:rsidRPr="006D0DF8" w:rsidRDefault="009348CE"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r>
      <w:tr w:rsidR="008A472A" w:rsidRPr="006D0DF8" w:rsidTr="009348CE">
        <w:tc>
          <w:tcPr>
            <w:tcW w:w="9308" w:type="dxa"/>
            <w:gridSpan w:val="4"/>
            <w:tcBorders>
              <w:top w:val="double" w:sz="4" w:space="0" w:color="000000"/>
            </w:tcBorders>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Зона горного Северного Кавказа</w:t>
            </w:r>
            <w:r w:rsidR="004E7738" w:rsidRPr="006D0DF8">
              <w:rPr>
                <w:rFonts w:ascii="Times New Roman" w:hAnsi="Times New Roman"/>
                <w:sz w:val="28"/>
                <w:szCs w:val="28"/>
              </w:rPr>
              <w:t xml:space="preserve"> и горного Крыма</w:t>
            </w:r>
          </w:p>
        </w:tc>
      </w:tr>
      <w:tr w:rsidR="008A472A" w:rsidRPr="006D0DF8" w:rsidTr="008A472A">
        <w:tc>
          <w:tcPr>
            <w:tcW w:w="9308" w:type="dxa"/>
            <w:gridSpan w:val="4"/>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Северо-Кавказский горный район</w:t>
            </w:r>
          </w:p>
        </w:tc>
      </w:tr>
      <w:tr w:rsidR="008A472A" w:rsidRPr="006D0DF8" w:rsidTr="00B86678">
        <w:trPr>
          <w:trHeight w:val="594"/>
        </w:trPr>
        <w:tc>
          <w:tcPr>
            <w:tcW w:w="3124"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Естественное лесовосстановление путем мероприятий по сохранению подроста</w:t>
            </w:r>
            <w:r w:rsidR="00B86678" w:rsidRPr="006D0DF8">
              <w:rPr>
                <w:rFonts w:ascii="Times New Roman" w:hAnsi="Times New Roman"/>
                <w:sz w:val="28"/>
                <w:szCs w:val="28"/>
              </w:rPr>
              <w:t>, ухода за подростом</w:t>
            </w:r>
          </w:p>
        </w:tc>
        <w:tc>
          <w:tcPr>
            <w:tcW w:w="1530"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Дуб</w:t>
            </w:r>
          </w:p>
        </w:tc>
        <w:tc>
          <w:tcPr>
            <w:tcW w:w="3006" w:type="dxa"/>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Сухие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Более 2</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640"/>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Свежие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Более 2</w:t>
            </w:r>
          </w:p>
        </w:tc>
      </w:tr>
      <w:tr w:rsidR="008A472A" w:rsidRPr="006D0DF8" w:rsidTr="00B86678">
        <w:trPr>
          <w:trHeight w:val="640"/>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Влажные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Более 1</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Более 3</w:t>
            </w:r>
            <w:r w:rsidR="00020B03" w:rsidRPr="006D0DF8">
              <w:rPr>
                <w:rFonts w:ascii="Times New Roman" w:hAnsi="Times New Roman"/>
                <w:sz w:val="28"/>
                <w:szCs w:val="28"/>
              </w:rPr>
              <w:t>,</w:t>
            </w:r>
            <w:r w:rsidRPr="006D0DF8">
              <w:rPr>
                <w:rFonts w:ascii="Times New Roman" w:hAnsi="Times New Roman"/>
                <w:sz w:val="28"/>
                <w:szCs w:val="28"/>
              </w:rPr>
              <w:t>0</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Более 2</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Естественное лесовосстановление путем минерализации</w:t>
            </w:r>
            <w:r w:rsidR="003C38F5" w:rsidRPr="006D0DF8">
              <w:rPr>
                <w:rFonts w:ascii="Times New Roman" w:hAnsi="Times New Roman"/>
                <w:sz w:val="28"/>
                <w:szCs w:val="28"/>
              </w:rPr>
              <w:t xml:space="preserve"> почвы, ухода за подростом или комбинированное лесо</w:t>
            </w:r>
            <w:r w:rsidRPr="006D0DF8">
              <w:rPr>
                <w:rFonts w:ascii="Times New Roman" w:hAnsi="Times New Roman"/>
                <w:sz w:val="28"/>
                <w:szCs w:val="28"/>
              </w:rPr>
              <w:t>восстановление</w:t>
            </w:r>
          </w:p>
        </w:tc>
        <w:tc>
          <w:tcPr>
            <w:tcW w:w="1530"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Сухие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1-2</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Свежие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Влажные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0</w:t>
            </w:r>
            <w:r w:rsidR="00020B03" w:rsidRPr="006D0DF8">
              <w:rPr>
                <w:rFonts w:ascii="Times New Roman" w:hAnsi="Times New Roman"/>
                <w:sz w:val="28"/>
                <w:szCs w:val="28"/>
              </w:rPr>
              <w:t>,</w:t>
            </w:r>
            <w:r w:rsidRPr="006D0DF8">
              <w:rPr>
                <w:rFonts w:ascii="Times New Roman" w:hAnsi="Times New Roman"/>
                <w:sz w:val="28"/>
                <w:szCs w:val="28"/>
              </w:rPr>
              <w:t>5-1</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r>
      <w:tr w:rsidR="008A472A" w:rsidRPr="006D0DF8" w:rsidTr="00B86678">
        <w:trPr>
          <w:trHeight w:val="297"/>
        </w:trPr>
        <w:tc>
          <w:tcPr>
            <w:tcW w:w="3124" w:type="dxa"/>
            <w:vMerge/>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1-2</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Искусственное лесо-</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восстановление</w:t>
            </w:r>
          </w:p>
        </w:tc>
        <w:tc>
          <w:tcPr>
            <w:tcW w:w="1530"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Сухие и свежие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Менее 1</w:t>
            </w:r>
          </w:p>
        </w:tc>
      </w:tr>
      <w:tr w:rsidR="008A472A" w:rsidRPr="006D0DF8" w:rsidTr="00B86678">
        <w:trPr>
          <w:trHeight w:val="297"/>
        </w:trPr>
        <w:tc>
          <w:tcPr>
            <w:tcW w:w="3124" w:type="dxa"/>
            <w:vMerge/>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Влажные дубравы</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8A472A" w:rsidRPr="006D0DF8" w:rsidRDefault="008A472A" w:rsidP="00020B03">
            <w:pPr>
              <w:spacing w:after="0" w:line="240" w:lineRule="auto"/>
              <w:jc w:val="center"/>
              <w:rPr>
                <w:rFonts w:ascii="Times New Roman" w:hAnsi="Times New Roman"/>
                <w:sz w:val="28"/>
                <w:szCs w:val="28"/>
              </w:rPr>
            </w:pPr>
            <w:r w:rsidRPr="006D0DF8">
              <w:rPr>
                <w:rFonts w:ascii="Times New Roman" w:hAnsi="Times New Roman"/>
                <w:sz w:val="28"/>
                <w:szCs w:val="28"/>
              </w:rPr>
              <w:t>Менее 0</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B86678">
        <w:trPr>
          <w:trHeight w:val="297"/>
        </w:trPr>
        <w:tc>
          <w:tcPr>
            <w:tcW w:w="3124" w:type="dxa"/>
            <w:vMerge/>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Менее 1</w:t>
            </w:r>
          </w:p>
        </w:tc>
      </w:tr>
    </w:tbl>
    <w:p w:rsidR="008A472A" w:rsidRPr="006D0DF8" w:rsidRDefault="008A472A" w:rsidP="004F6B7D">
      <w:pPr>
        <w:spacing w:after="0" w:line="240" w:lineRule="auto"/>
        <w:rPr>
          <w:rFonts w:ascii="Times New Roman" w:hAnsi="Times New Roman"/>
          <w:sz w:val="28"/>
          <w:szCs w:val="28"/>
        </w:rPr>
      </w:pPr>
    </w:p>
    <w:p w:rsidR="00B86678" w:rsidRPr="006D0DF8" w:rsidRDefault="00B86678"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 создании лесных культур посадочный материал должен отвечать требованиям, изложенным в приложении 27 «Правил лесовосстановления» (2016 г.).</w:t>
      </w:r>
    </w:p>
    <w:p w:rsidR="00020B03" w:rsidRPr="006D0DF8" w:rsidRDefault="00020B03" w:rsidP="00020B03">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Учитывая то обстоятельство, что в приложении 2 к «Правилам лесовосстановления» для Северо -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BB2A16">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B86678" w:rsidRPr="006D0DF8" w:rsidRDefault="003C38F5" w:rsidP="004F6B7D">
      <w:pPr>
        <w:pStyle w:val="af2"/>
        <w:jc w:val="center"/>
      </w:pPr>
      <w:r w:rsidRPr="006D0DF8">
        <w:t>Критерии и т</w:t>
      </w:r>
      <w:r w:rsidR="00B86678" w:rsidRPr="006D0DF8">
        <w:t xml:space="preserve">ребования к посадочному материалу лесных древесных пород и </w:t>
      </w:r>
      <w:r w:rsidRPr="006D0DF8">
        <w:t>молоднякам, площади</w:t>
      </w:r>
      <w:r w:rsidR="00B86678" w:rsidRPr="006D0DF8">
        <w:t xml:space="preserve"> котор</w:t>
      </w:r>
      <w:r w:rsidRPr="006D0DF8">
        <w:t>ых подлежат отнесению к землям</w:t>
      </w:r>
      <w:r w:rsidR="00B86678" w:rsidRPr="006D0DF8">
        <w:t xml:space="preserve"> </w:t>
      </w:r>
      <w:r w:rsidRPr="006D0DF8">
        <w:t>занятыми</w:t>
      </w:r>
      <w:r w:rsidR="00B86678" w:rsidRPr="006D0DF8">
        <w:t xml:space="preserve"> </w:t>
      </w:r>
      <w:r w:rsidRPr="006D0DF8">
        <w:t>лесными насаждениями</w:t>
      </w:r>
    </w:p>
    <w:p w:rsidR="003C38F5" w:rsidRPr="006D0DF8" w:rsidRDefault="003C38F5" w:rsidP="004F6B7D">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Древесные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породы</w:t>
            </w:r>
          </w:p>
        </w:tc>
        <w:tc>
          <w:tcPr>
            <w:tcW w:w="3420" w:type="dxa"/>
            <w:gridSpan w:val="3"/>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Требования к посадочному материалу</w:t>
            </w:r>
          </w:p>
        </w:tc>
        <w:tc>
          <w:tcPr>
            <w:tcW w:w="7560" w:type="dxa"/>
            <w:gridSpan w:val="4"/>
            <w:vAlign w:val="center"/>
          </w:tcPr>
          <w:p w:rsidR="008A472A" w:rsidRPr="004E637F" w:rsidRDefault="003C38F5" w:rsidP="004F6B7D">
            <w:pPr>
              <w:spacing w:after="0" w:line="240" w:lineRule="auto"/>
              <w:jc w:val="center"/>
              <w:rPr>
                <w:rFonts w:ascii="Times New Roman" w:hAnsi="Times New Roman"/>
                <w:sz w:val="26"/>
                <w:szCs w:val="26"/>
              </w:rPr>
            </w:pPr>
            <w:r w:rsidRPr="004E637F">
              <w:rPr>
                <w:rFonts w:ascii="Times New Roman" w:hAnsi="Times New Roman"/>
                <w:sz w:val="26"/>
                <w:szCs w:val="26"/>
              </w:rPr>
              <w:t>Критерии и т</w:t>
            </w:r>
            <w:r w:rsidR="008A472A" w:rsidRPr="004E637F">
              <w:rPr>
                <w:rFonts w:ascii="Times New Roman" w:hAnsi="Times New Roman"/>
                <w:sz w:val="26"/>
                <w:szCs w:val="26"/>
              </w:rPr>
              <w:t>ребования к молоднякам, площади которых подлежат отнесению к землям</w:t>
            </w:r>
            <w:r w:rsidRPr="004E637F">
              <w:rPr>
                <w:rFonts w:ascii="Times New Roman" w:hAnsi="Times New Roman"/>
                <w:sz w:val="26"/>
                <w:szCs w:val="26"/>
              </w:rPr>
              <w:t xml:space="preserve"> занятыми лесными насаждениями</w:t>
            </w:r>
          </w:p>
        </w:tc>
      </w:tr>
      <w:tr w:rsidR="008A472A" w:rsidRPr="006D0DF8" w:rsidTr="003C38F5">
        <w:trPr>
          <w:trHeight w:val="1621"/>
        </w:trPr>
        <w:tc>
          <w:tcPr>
            <w:tcW w:w="3657" w:type="dxa"/>
            <w:vMerge/>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26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диаметр стволика у корневой шейки не менее, мм</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высота стволика не менее, см</w:t>
            </w:r>
          </w:p>
        </w:tc>
        <w:tc>
          <w:tcPr>
            <w:tcW w:w="34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группа типов леса или типов лесорастительных условий</w:t>
            </w:r>
          </w:p>
        </w:tc>
        <w:tc>
          <w:tcPr>
            <w:tcW w:w="108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возраст не менее,</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лет</w:t>
            </w:r>
          </w:p>
        </w:tc>
        <w:tc>
          <w:tcPr>
            <w:tcW w:w="162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количество деревьев главных пород не менее, тыс.шт.</w:t>
            </w:r>
          </w:p>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на 1 га</w:t>
            </w:r>
          </w:p>
        </w:tc>
        <w:tc>
          <w:tcPr>
            <w:tcW w:w="1440" w:type="dxa"/>
            <w:tcBorders>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1</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2</w:t>
            </w:r>
          </w:p>
        </w:tc>
        <w:tc>
          <w:tcPr>
            <w:tcW w:w="126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3</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4</w:t>
            </w:r>
          </w:p>
        </w:tc>
        <w:tc>
          <w:tcPr>
            <w:tcW w:w="34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5</w:t>
            </w:r>
          </w:p>
        </w:tc>
        <w:tc>
          <w:tcPr>
            <w:tcW w:w="108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7</w:t>
            </w:r>
          </w:p>
        </w:tc>
        <w:tc>
          <w:tcPr>
            <w:tcW w:w="1440" w:type="dxa"/>
            <w:tcBorders>
              <w:top w:val="double" w:sz="4" w:space="0" w:color="auto"/>
              <w:bottom w:val="double" w:sz="4" w:space="0" w:color="auto"/>
            </w:tcBorders>
            <w:vAlign w:val="center"/>
          </w:tcPr>
          <w:p w:rsidR="008A472A" w:rsidRPr="004E637F" w:rsidRDefault="008A472A" w:rsidP="004F6B7D">
            <w:pPr>
              <w:spacing w:after="0" w:line="240" w:lineRule="auto"/>
              <w:jc w:val="center"/>
              <w:rPr>
                <w:rFonts w:ascii="Times New Roman" w:hAnsi="Times New Roman"/>
                <w:sz w:val="26"/>
                <w:szCs w:val="26"/>
              </w:rPr>
            </w:pPr>
            <w:r w:rsidRPr="004E637F">
              <w:rPr>
                <w:rFonts w:ascii="Times New Roman" w:hAnsi="Times New Roman"/>
                <w:sz w:val="26"/>
                <w:szCs w:val="26"/>
              </w:rPr>
              <w:t>8</w:t>
            </w:r>
          </w:p>
        </w:tc>
      </w:tr>
      <w:tr w:rsidR="008A472A" w:rsidRPr="006D0DF8" w:rsidTr="003C38F5">
        <w:tc>
          <w:tcPr>
            <w:tcW w:w="14637" w:type="dxa"/>
            <w:gridSpan w:val="8"/>
            <w:tcBorders>
              <w:top w:val="double" w:sz="4" w:space="0" w:color="auto"/>
            </w:tcBorders>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Зона горного Северного Кавказа</w:t>
            </w:r>
            <w:r w:rsidR="0076615B" w:rsidRPr="004E637F">
              <w:rPr>
                <w:rFonts w:ascii="Times New Roman" w:hAnsi="Times New Roman"/>
                <w:sz w:val="26"/>
                <w:szCs w:val="26"/>
              </w:rPr>
              <w:t xml:space="preserve"> и горного Крыма</w:t>
            </w:r>
          </w:p>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Северо-Кавказский горный район</w:t>
            </w:r>
          </w:p>
        </w:tc>
      </w:tr>
      <w:tr w:rsidR="008A472A" w:rsidRPr="006D0DF8" w:rsidTr="004469D4">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Бук восточный</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1-2</w:t>
            </w:r>
          </w:p>
        </w:tc>
        <w:tc>
          <w:tcPr>
            <w:tcW w:w="126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субучины</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5</w:t>
            </w:r>
          </w:p>
        </w:tc>
      </w:tr>
      <w:tr w:rsidR="008A472A" w:rsidRPr="006D0DF8" w:rsidTr="004469D4">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126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108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 и влажная бучины</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6</w:t>
            </w:r>
          </w:p>
        </w:tc>
      </w:tr>
      <w:tr w:rsidR="008A472A" w:rsidRPr="006D0DF8" w:rsidTr="004469D4">
        <w:tc>
          <w:tcPr>
            <w:tcW w:w="3657"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красный</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1-2</w:t>
            </w:r>
          </w:p>
        </w:tc>
        <w:tc>
          <w:tcPr>
            <w:tcW w:w="126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5</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7</w:t>
            </w:r>
          </w:p>
        </w:tc>
      </w:tr>
      <w:tr w:rsidR="008A472A" w:rsidRPr="006D0DF8" w:rsidTr="004469D4">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пушистый</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1-2</w:t>
            </w:r>
          </w:p>
        </w:tc>
        <w:tc>
          <w:tcPr>
            <w:tcW w:w="126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4</w:t>
            </w:r>
            <w:r w:rsidR="00020B03" w:rsidRPr="004E637F">
              <w:rPr>
                <w:rFonts w:ascii="Times New Roman" w:hAnsi="Times New Roman"/>
                <w:sz w:val="26"/>
                <w:szCs w:val="26"/>
              </w:rPr>
              <w:t>,</w:t>
            </w:r>
            <w:r w:rsidRPr="004E637F">
              <w:rPr>
                <w:rFonts w:ascii="Times New Roman" w:hAnsi="Times New Roman"/>
                <w:sz w:val="26"/>
                <w:szCs w:val="26"/>
              </w:rPr>
              <w:t>0</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Очень сухая дубрава</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7</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0</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0</w:t>
            </w:r>
            <w:r w:rsidR="00020B03" w:rsidRPr="004E637F">
              <w:rPr>
                <w:rFonts w:ascii="Times New Roman" w:hAnsi="Times New Roman"/>
                <w:sz w:val="26"/>
                <w:szCs w:val="26"/>
              </w:rPr>
              <w:t>,</w:t>
            </w:r>
            <w:r w:rsidRPr="004E637F">
              <w:rPr>
                <w:rFonts w:ascii="Times New Roman" w:hAnsi="Times New Roman"/>
                <w:sz w:val="26"/>
                <w:szCs w:val="26"/>
              </w:rPr>
              <w:t>8</w:t>
            </w:r>
          </w:p>
        </w:tc>
      </w:tr>
      <w:tr w:rsidR="008A472A" w:rsidRPr="006D0DF8" w:rsidTr="004469D4">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126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1080" w:type="dxa"/>
            <w:vMerge/>
            <w:vAlign w:val="center"/>
          </w:tcPr>
          <w:p w:rsidR="008A472A" w:rsidRPr="004E637F" w:rsidRDefault="008A472A" w:rsidP="004469D4">
            <w:pPr>
              <w:spacing w:after="0" w:line="240" w:lineRule="auto"/>
              <w:jc w:val="center"/>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7</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4469D4">
        <w:tc>
          <w:tcPr>
            <w:tcW w:w="3657" w:type="dxa"/>
            <w:vMerge w:val="restart"/>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Дуб черешчатый и скальный</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1-2</w:t>
            </w:r>
          </w:p>
        </w:tc>
        <w:tc>
          <w:tcPr>
            <w:tcW w:w="126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3</w:t>
            </w:r>
            <w:r w:rsidR="00020B03" w:rsidRPr="004E637F">
              <w:rPr>
                <w:rFonts w:ascii="Times New Roman" w:hAnsi="Times New Roman"/>
                <w:sz w:val="26"/>
                <w:szCs w:val="26"/>
              </w:rPr>
              <w:t>,</w:t>
            </w:r>
            <w:r w:rsidRPr="004E637F">
              <w:rPr>
                <w:rFonts w:ascii="Times New Roman" w:hAnsi="Times New Roman"/>
                <w:sz w:val="26"/>
                <w:szCs w:val="26"/>
              </w:rPr>
              <w:t>5</w:t>
            </w:r>
          </w:p>
        </w:tc>
        <w:tc>
          <w:tcPr>
            <w:tcW w:w="1080" w:type="dxa"/>
            <w:vMerge w:val="restart"/>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15</w:t>
            </w: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Сухая дубрава</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7</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0</w:t>
            </w:r>
          </w:p>
        </w:tc>
      </w:tr>
      <w:tr w:rsidR="008A472A" w:rsidRPr="006D0DF8" w:rsidTr="004469D4">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судубравы</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6</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2</w:t>
            </w:r>
          </w:p>
        </w:tc>
      </w:tr>
      <w:tr w:rsidR="008A472A" w:rsidRPr="006D0DF8" w:rsidTr="004469D4">
        <w:tc>
          <w:tcPr>
            <w:tcW w:w="3657"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1260" w:type="dxa"/>
            <w:vMerge/>
          </w:tcPr>
          <w:p w:rsidR="008A472A" w:rsidRPr="004E637F" w:rsidRDefault="008A472A" w:rsidP="004F6B7D">
            <w:pPr>
              <w:spacing w:after="0" w:line="240" w:lineRule="auto"/>
              <w:rPr>
                <w:rFonts w:ascii="Times New Roman" w:hAnsi="Times New Roman"/>
                <w:sz w:val="26"/>
                <w:szCs w:val="26"/>
              </w:rPr>
            </w:pPr>
          </w:p>
        </w:tc>
        <w:tc>
          <w:tcPr>
            <w:tcW w:w="1080" w:type="dxa"/>
            <w:vMerge/>
          </w:tcPr>
          <w:p w:rsidR="008A472A" w:rsidRPr="004E637F" w:rsidRDefault="008A472A" w:rsidP="004F6B7D">
            <w:pPr>
              <w:spacing w:after="0" w:line="240" w:lineRule="auto"/>
              <w:rPr>
                <w:rFonts w:ascii="Times New Roman" w:hAnsi="Times New Roman"/>
                <w:sz w:val="26"/>
                <w:szCs w:val="26"/>
              </w:rPr>
            </w:pPr>
          </w:p>
        </w:tc>
        <w:tc>
          <w:tcPr>
            <w:tcW w:w="3420" w:type="dxa"/>
          </w:tcPr>
          <w:p w:rsidR="008A472A" w:rsidRPr="004E637F" w:rsidRDefault="008A472A" w:rsidP="004F6B7D">
            <w:pPr>
              <w:spacing w:after="0" w:line="240" w:lineRule="auto"/>
              <w:rPr>
                <w:rFonts w:ascii="Times New Roman" w:hAnsi="Times New Roman"/>
                <w:sz w:val="26"/>
                <w:szCs w:val="26"/>
              </w:rPr>
            </w:pPr>
            <w:r w:rsidRPr="004E637F">
              <w:rPr>
                <w:rFonts w:ascii="Times New Roman" w:hAnsi="Times New Roman"/>
                <w:sz w:val="26"/>
                <w:szCs w:val="26"/>
              </w:rPr>
              <w:t>Свежая и влажная дубравы</w:t>
            </w:r>
          </w:p>
        </w:tc>
        <w:tc>
          <w:tcPr>
            <w:tcW w:w="108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6</w:t>
            </w:r>
          </w:p>
        </w:tc>
        <w:tc>
          <w:tcPr>
            <w:tcW w:w="162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2</w:t>
            </w:r>
            <w:r w:rsidR="00020B03" w:rsidRPr="004E637F">
              <w:rPr>
                <w:rFonts w:ascii="Times New Roman" w:hAnsi="Times New Roman"/>
                <w:sz w:val="26"/>
                <w:szCs w:val="26"/>
              </w:rPr>
              <w:t>,</w:t>
            </w:r>
            <w:r w:rsidRPr="004E637F">
              <w:rPr>
                <w:rFonts w:ascii="Times New Roman" w:hAnsi="Times New Roman"/>
                <w:sz w:val="26"/>
                <w:szCs w:val="26"/>
              </w:rPr>
              <w:t>5</w:t>
            </w:r>
          </w:p>
        </w:tc>
        <w:tc>
          <w:tcPr>
            <w:tcW w:w="1440" w:type="dxa"/>
            <w:vAlign w:val="center"/>
          </w:tcPr>
          <w:p w:rsidR="008A472A" w:rsidRPr="004E637F" w:rsidRDefault="008A472A" w:rsidP="004469D4">
            <w:pPr>
              <w:spacing w:after="0" w:line="240" w:lineRule="auto"/>
              <w:jc w:val="center"/>
              <w:rPr>
                <w:rFonts w:ascii="Times New Roman" w:hAnsi="Times New Roman"/>
                <w:sz w:val="26"/>
                <w:szCs w:val="26"/>
              </w:rPr>
            </w:pPr>
            <w:r w:rsidRPr="004E637F">
              <w:rPr>
                <w:rFonts w:ascii="Times New Roman" w:hAnsi="Times New Roman"/>
                <w:sz w:val="26"/>
                <w:szCs w:val="26"/>
              </w:rPr>
              <w:t>1</w:t>
            </w:r>
            <w:r w:rsidR="00020B03" w:rsidRPr="004E637F">
              <w:rPr>
                <w:rFonts w:ascii="Times New Roman" w:hAnsi="Times New Roman"/>
                <w:sz w:val="26"/>
                <w:szCs w:val="26"/>
              </w:rPr>
              <w:t>,</w:t>
            </w:r>
            <w:r w:rsidRPr="004E637F">
              <w:rPr>
                <w:rFonts w:ascii="Times New Roman" w:hAnsi="Times New Roman"/>
                <w:sz w:val="26"/>
                <w:szCs w:val="26"/>
              </w:rPr>
              <w:t>3</w:t>
            </w:r>
          </w:p>
        </w:tc>
      </w:tr>
    </w:tbl>
    <w:p w:rsidR="004E637F" w:rsidRDefault="004E637F" w:rsidP="004F6B7D">
      <w:pPr>
        <w:spacing w:after="0" w:line="240" w:lineRule="auto"/>
        <w:jc w:val="right"/>
        <w:rPr>
          <w:rFonts w:ascii="Times New Roman" w:hAnsi="Times New Roman"/>
          <w:sz w:val="28"/>
          <w:szCs w:val="28"/>
        </w:rPr>
      </w:pPr>
    </w:p>
    <w:p w:rsidR="004E637F" w:rsidRDefault="004E637F" w:rsidP="004F6B7D">
      <w:pPr>
        <w:spacing w:after="0" w:line="240" w:lineRule="auto"/>
        <w:jc w:val="right"/>
        <w:rPr>
          <w:rFonts w:ascii="Times New Roman" w:hAnsi="Times New Roman"/>
          <w:sz w:val="28"/>
          <w:szCs w:val="28"/>
        </w:rPr>
      </w:pPr>
    </w:p>
    <w:p w:rsidR="008A472A" w:rsidRPr="006D0DF8" w:rsidRDefault="003C38F5" w:rsidP="004F6B7D">
      <w:pPr>
        <w:spacing w:after="0" w:line="240" w:lineRule="auto"/>
        <w:jc w:val="right"/>
        <w:rPr>
          <w:rFonts w:ascii="Times New Roman" w:hAnsi="Times New Roman"/>
          <w:sz w:val="28"/>
          <w:szCs w:val="28"/>
        </w:rPr>
      </w:pPr>
      <w:r w:rsidRPr="006D0DF8">
        <w:rPr>
          <w:rFonts w:ascii="Times New Roman" w:hAnsi="Times New Roman"/>
          <w:sz w:val="28"/>
          <w:szCs w:val="28"/>
        </w:rPr>
        <w:t>п</w:t>
      </w:r>
      <w:r w:rsidR="008A472A" w:rsidRPr="006D0DF8">
        <w:rPr>
          <w:rFonts w:ascii="Times New Roman" w:hAnsi="Times New Roman"/>
          <w:sz w:val="28"/>
          <w:szCs w:val="28"/>
        </w:rPr>
        <w:t>родолжение таблицы 2.1</w:t>
      </w:r>
      <w:r w:rsidR="004E7738" w:rsidRPr="006D0DF8">
        <w:rPr>
          <w:rFonts w:ascii="Times New Roman" w:hAnsi="Times New Roman"/>
          <w:sz w:val="28"/>
          <w:szCs w:val="28"/>
        </w:rPr>
        <w:t>7</w:t>
      </w:r>
      <w:r w:rsidRPr="006D0DF8">
        <w:rPr>
          <w:rFonts w:ascii="Times New Roman" w:hAnsi="Times New Roman"/>
          <w:sz w:val="28"/>
          <w:szCs w:val="28"/>
        </w:rPr>
        <w:t>.3.2.3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8A472A" w:rsidRPr="006D0DF8" w:rsidTr="003C38F5">
        <w:trPr>
          <w:trHeight w:val="425"/>
        </w:trPr>
        <w:tc>
          <w:tcPr>
            <w:tcW w:w="3657" w:type="dxa"/>
            <w:vMerge w:val="restart"/>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Древесные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породы</w:t>
            </w:r>
          </w:p>
        </w:tc>
        <w:tc>
          <w:tcPr>
            <w:tcW w:w="3420" w:type="dxa"/>
            <w:gridSpan w:val="3"/>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посадочному материалу</w:t>
            </w:r>
          </w:p>
        </w:tc>
        <w:tc>
          <w:tcPr>
            <w:tcW w:w="7560" w:type="dxa"/>
            <w:gridSpan w:val="4"/>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8A472A" w:rsidRPr="006D0DF8" w:rsidTr="003C38F5">
        <w:trPr>
          <w:trHeight w:val="1621"/>
        </w:trPr>
        <w:tc>
          <w:tcPr>
            <w:tcW w:w="3657" w:type="dxa"/>
            <w:vMerge/>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26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возраст не менее,</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лет</w:t>
            </w:r>
          </w:p>
        </w:tc>
        <w:tc>
          <w:tcPr>
            <w:tcW w:w="162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количество деревьев главных пород не менее, тыс.шт.</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1 га</w:t>
            </w:r>
          </w:p>
        </w:tc>
        <w:tc>
          <w:tcPr>
            <w:tcW w:w="144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средняя высота деревьев главных пород не менее, м</w:t>
            </w:r>
          </w:p>
        </w:tc>
      </w:tr>
      <w:tr w:rsidR="008A472A" w:rsidRPr="006D0DF8" w:rsidTr="003C38F5">
        <w:trPr>
          <w:trHeight w:val="314"/>
        </w:trPr>
        <w:tc>
          <w:tcPr>
            <w:tcW w:w="365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6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34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08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144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r>
      <w:tr w:rsidR="008A472A" w:rsidRPr="006D0DF8" w:rsidTr="004469D4">
        <w:trPr>
          <w:trHeight w:val="314"/>
        </w:trPr>
        <w:tc>
          <w:tcPr>
            <w:tcW w:w="3657" w:type="dxa"/>
            <w:vMerge w:val="restart"/>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260" w:type="dxa"/>
            <w:vMerge w:val="restart"/>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3420" w:type="dxa"/>
            <w:tcBorders>
              <w:top w:val="double" w:sz="4" w:space="0" w:color="auto"/>
            </w:tcBorders>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620" w:type="dxa"/>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tcBorders>
              <w:top w:val="double" w:sz="4" w:space="0" w:color="auto"/>
            </w:tcBorders>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r>
      <w:tr w:rsidR="008A472A" w:rsidRPr="006D0DF8" w:rsidTr="004469D4">
        <w:trPr>
          <w:trHeight w:val="314"/>
        </w:trPr>
        <w:tc>
          <w:tcPr>
            <w:tcW w:w="3657" w:type="dxa"/>
            <w:vMerge/>
          </w:tcPr>
          <w:p w:rsidR="008A472A" w:rsidRPr="006D0DF8" w:rsidRDefault="008A472A" w:rsidP="004F6B7D">
            <w:pPr>
              <w:spacing w:after="0" w:line="240" w:lineRule="auto"/>
              <w:rPr>
                <w:rFonts w:ascii="Times New Roman" w:hAnsi="Times New Roman"/>
                <w:sz w:val="28"/>
                <w:szCs w:val="28"/>
              </w:rPr>
            </w:pPr>
          </w:p>
        </w:tc>
        <w:tc>
          <w:tcPr>
            <w:tcW w:w="1080" w:type="dxa"/>
            <w:vMerge/>
            <w:vAlign w:val="center"/>
          </w:tcPr>
          <w:p w:rsidR="008A472A" w:rsidRPr="006D0DF8" w:rsidRDefault="008A472A" w:rsidP="004469D4">
            <w:pPr>
              <w:spacing w:after="0" w:line="240" w:lineRule="auto"/>
              <w:jc w:val="center"/>
              <w:rPr>
                <w:rFonts w:ascii="Times New Roman" w:hAnsi="Times New Roman"/>
                <w:sz w:val="28"/>
                <w:szCs w:val="28"/>
              </w:rPr>
            </w:pPr>
          </w:p>
        </w:tc>
        <w:tc>
          <w:tcPr>
            <w:tcW w:w="1260" w:type="dxa"/>
            <w:vMerge/>
            <w:vAlign w:val="center"/>
          </w:tcPr>
          <w:p w:rsidR="008A472A" w:rsidRPr="006D0DF8" w:rsidRDefault="008A472A" w:rsidP="004469D4">
            <w:pPr>
              <w:spacing w:after="0" w:line="240" w:lineRule="auto"/>
              <w:jc w:val="center"/>
              <w:rPr>
                <w:rFonts w:ascii="Times New Roman" w:hAnsi="Times New Roman"/>
                <w:sz w:val="28"/>
                <w:szCs w:val="28"/>
              </w:rPr>
            </w:pPr>
          </w:p>
        </w:tc>
        <w:tc>
          <w:tcPr>
            <w:tcW w:w="1080" w:type="dxa"/>
            <w:vMerge/>
            <w:vAlign w:val="center"/>
          </w:tcPr>
          <w:p w:rsidR="008A472A" w:rsidRPr="006D0DF8" w:rsidRDefault="008A472A" w:rsidP="004469D4">
            <w:pPr>
              <w:spacing w:after="0" w:line="240" w:lineRule="auto"/>
              <w:jc w:val="center"/>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груды</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62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r w:rsidR="008A472A" w:rsidRPr="006D0DF8" w:rsidTr="004469D4">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Лжетсуга Мензиеса</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6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Свежий и влажный сугрудки</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4469D4">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Орех черный</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p>
        </w:tc>
        <w:tc>
          <w:tcPr>
            <w:tcW w:w="1260" w:type="dxa"/>
            <w:vAlign w:val="center"/>
          </w:tcPr>
          <w:p w:rsidR="008A472A" w:rsidRPr="006D0DF8" w:rsidRDefault="008A472A" w:rsidP="004469D4">
            <w:pPr>
              <w:spacing w:after="0" w:line="240" w:lineRule="auto"/>
              <w:jc w:val="center"/>
              <w:rPr>
                <w:rFonts w:ascii="Times New Roman" w:hAnsi="Times New Roman"/>
                <w:sz w:val="28"/>
                <w:szCs w:val="28"/>
              </w:rPr>
            </w:pP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Свежие и влажные груды</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62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0</w:t>
            </w:r>
          </w:p>
        </w:tc>
        <w:tc>
          <w:tcPr>
            <w:tcW w:w="144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7</w:t>
            </w:r>
          </w:p>
        </w:tc>
      </w:tr>
      <w:tr w:rsidR="008A472A" w:rsidRPr="006D0DF8" w:rsidTr="004469D4">
        <w:trPr>
          <w:trHeight w:val="314"/>
        </w:trPr>
        <w:tc>
          <w:tcPr>
            <w:tcW w:w="3657"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Пихта Нордмана (кавказская)</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126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3420" w:type="dxa"/>
          </w:tcPr>
          <w:p w:rsidR="008A472A" w:rsidRPr="006D0DF8" w:rsidRDefault="008A472A" w:rsidP="004F6B7D">
            <w:pPr>
              <w:spacing w:after="0" w:line="240" w:lineRule="auto"/>
              <w:rPr>
                <w:rFonts w:ascii="Times New Roman" w:hAnsi="Times New Roman"/>
                <w:sz w:val="28"/>
                <w:szCs w:val="28"/>
              </w:rPr>
            </w:pPr>
            <w:r w:rsidRPr="006D0DF8">
              <w:rPr>
                <w:rFonts w:ascii="Times New Roman" w:hAnsi="Times New Roman"/>
                <w:sz w:val="28"/>
                <w:szCs w:val="28"/>
              </w:rPr>
              <w:t>Влажный пихтарник</w:t>
            </w:r>
          </w:p>
        </w:tc>
        <w:tc>
          <w:tcPr>
            <w:tcW w:w="108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162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vAlign w:val="center"/>
          </w:tcPr>
          <w:p w:rsidR="008A472A" w:rsidRPr="006D0DF8" w:rsidRDefault="008A472A"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0</w:t>
            </w:r>
          </w:p>
        </w:tc>
      </w:tr>
      <w:tr w:rsidR="003C38F5" w:rsidRPr="006D0DF8" w:rsidTr="004469D4">
        <w:trPr>
          <w:trHeight w:val="314"/>
        </w:trPr>
        <w:tc>
          <w:tcPr>
            <w:tcW w:w="3657" w:type="dxa"/>
            <w:vMerge w:val="restart"/>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1260" w:type="dxa"/>
            <w:vMerge w:val="restart"/>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3</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Merge w:val="restart"/>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Сухая и свежая субори</w:t>
            </w:r>
          </w:p>
        </w:tc>
        <w:tc>
          <w:tcPr>
            <w:tcW w:w="108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6</w:t>
            </w:r>
          </w:p>
        </w:tc>
        <w:tc>
          <w:tcPr>
            <w:tcW w:w="144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2</w:t>
            </w:r>
          </w:p>
        </w:tc>
      </w:tr>
      <w:tr w:rsidR="003C38F5" w:rsidRPr="006D0DF8" w:rsidTr="004469D4">
        <w:trPr>
          <w:trHeight w:val="745"/>
        </w:trPr>
        <w:tc>
          <w:tcPr>
            <w:tcW w:w="3657" w:type="dxa"/>
            <w:vMerge/>
          </w:tcPr>
          <w:p w:rsidR="003C38F5" w:rsidRPr="006D0DF8" w:rsidRDefault="003C38F5" w:rsidP="004F6B7D">
            <w:pPr>
              <w:spacing w:after="0" w:line="240" w:lineRule="auto"/>
              <w:rPr>
                <w:rFonts w:ascii="Times New Roman" w:hAnsi="Times New Roman"/>
                <w:sz w:val="28"/>
                <w:szCs w:val="28"/>
              </w:rPr>
            </w:pPr>
          </w:p>
        </w:tc>
        <w:tc>
          <w:tcPr>
            <w:tcW w:w="1080" w:type="dxa"/>
            <w:vMerge/>
            <w:vAlign w:val="center"/>
          </w:tcPr>
          <w:p w:rsidR="003C38F5" w:rsidRPr="006D0DF8" w:rsidRDefault="003C38F5" w:rsidP="004469D4">
            <w:pPr>
              <w:spacing w:after="0" w:line="240" w:lineRule="auto"/>
              <w:jc w:val="center"/>
              <w:rPr>
                <w:rFonts w:ascii="Times New Roman" w:hAnsi="Times New Roman"/>
                <w:sz w:val="28"/>
                <w:szCs w:val="28"/>
              </w:rPr>
            </w:pPr>
          </w:p>
        </w:tc>
        <w:tc>
          <w:tcPr>
            <w:tcW w:w="1260" w:type="dxa"/>
            <w:vMerge/>
            <w:vAlign w:val="center"/>
          </w:tcPr>
          <w:p w:rsidR="003C38F5" w:rsidRPr="006D0DF8" w:rsidRDefault="003C38F5" w:rsidP="004469D4">
            <w:pPr>
              <w:spacing w:after="0" w:line="240" w:lineRule="auto"/>
              <w:jc w:val="center"/>
              <w:rPr>
                <w:rFonts w:ascii="Times New Roman" w:hAnsi="Times New Roman"/>
                <w:sz w:val="28"/>
                <w:szCs w:val="28"/>
              </w:rPr>
            </w:pPr>
          </w:p>
        </w:tc>
        <w:tc>
          <w:tcPr>
            <w:tcW w:w="1080" w:type="dxa"/>
            <w:vMerge/>
            <w:vAlign w:val="center"/>
          </w:tcPr>
          <w:p w:rsidR="003C38F5" w:rsidRPr="006D0DF8" w:rsidRDefault="003C38F5" w:rsidP="004469D4">
            <w:pPr>
              <w:spacing w:after="0" w:line="240" w:lineRule="auto"/>
              <w:jc w:val="center"/>
              <w:rPr>
                <w:rFonts w:ascii="Times New Roman" w:hAnsi="Times New Roman"/>
                <w:sz w:val="28"/>
                <w:szCs w:val="28"/>
              </w:rPr>
            </w:pP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Сухой и свежий сугрудки</w:t>
            </w:r>
          </w:p>
        </w:tc>
        <w:tc>
          <w:tcPr>
            <w:tcW w:w="108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162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5</w:t>
            </w:r>
          </w:p>
        </w:tc>
        <w:tc>
          <w:tcPr>
            <w:tcW w:w="144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13</w:t>
            </w:r>
          </w:p>
        </w:tc>
      </w:tr>
      <w:tr w:rsidR="003C38F5" w:rsidRPr="006D0DF8" w:rsidTr="004469D4">
        <w:trPr>
          <w:trHeight w:val="314"/>
        </w:trPr>
        <w:tc>
          <w:tcPr>
            <w:tcW w:w="3657"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Ясень обыкновенный</w:t>
            </w:r>
          </w:p>
        </w:tc>
        <w:tc>
          <w:tcPr>
            <w:tcW w:w="108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26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4</w:t>
            </w:r>
            <w:r w:rsidR="00020B03" w:rsidRPr="006D0DF8">
              <w:rPr>
                <w:rFonts w:ascii="Times New Roman" w:hAnsi="Times New Roman"/>
                <w:sz w:val="28"/>
                <w:szCs w:val="28"/>
              </w:rPr>
              <w:t>,</w:t>
            </w:r>
            <w:r w:rsidRPr="006D0DF8">
              <w:rPr>
                <w:rFonts w:ascii="Times New Roman" w:hAnsi="Times New Roman"/>
                <w:sz w:val="28"/>
                <w:szCs w:val="28"/>
              </w:rPr>
              <w:t>0</w:t>
            </w:r>
          </w:p>
        </w:tc>
        <w:tc>
          <w:tcPr>
            <w:tcW w:w="108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3420" w:type="dxa"/>
          </w:tcPr>
          <w:p w:rsidR="003C38F5" w:rsidRPr="006D0DF8" w:rsidRDefault="003C38F5" w:rsidP="004F6B7D">
            <w:pPr>
              <w:spacing w:after="0" w:line="240" w:lineRule="auto"/>
              <w:rPr>
                <w:rFonts w:ascii="Times New Roman" w:hAnsi="Times New Roman"/>
                <w:sz w:val="28"/>
                <w:szCs w:val="28"/>
              </w:rPr>
            </w:pPr>
            <w:r w:rsidRPr="006D0DF8">
              <w:rPr>
                <w:rFonts w:ascii="Times New Roman" w:hAnsi="Times New Roman"/>
                <w:sz w:val="28"/>
                <w:szCs w:val="28"/>
              </w:rPr>
              <w:t>Сухие и свежие груд и сугрудок</w:t>
            </w:r>
          </w:p>
        </w:tc>
        <w:tc>
          <w:tcPr>
            <w:tcW w:w="108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62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2</w:t>
            </w:r>
            <w:r w:rsidR="00020B03" w:rsidRPr="006D0DF8">
              <w:rPr>
                <w:rFonts w:ascii="Times New Roman" w:hAnsi="Times New Roman"/>
                <w:sz w:val="28"/>
                <w:szCs w:val="28"/>
              </w:rPr>
              <w:t>,</w:t>
            </w:r>
            <w:r w:rsidRPr="006D0DF8">
              <w:rPr>
                <w:rFonts w:ascii="Times New Roman" w:hAnsi="Times New Roman"/>
                <w:sz w:val="28"/>
                <w:szCs w:val="28"/>
              </w:rPr>
              <w:t>2</w:t>
            </w:r>
          </w:p>
        </w:tc>
        <w:tc>
          <w:tcPr>
            <w:tcW w:w="1440" w:type="dxa"/>
            <w:vAlign w:val="center"/>
          </w:tcPr>
          <w:p w:rsidR="003C38F5" w:rsidRPr="006D0DF8" w:rsidRDefault="003C38F5" w:rsidP="004469D4">
            <w:pPr>
              <w:spacing w:after="0" w:line="240" w:lineRule="auto"/>
              <w:jc w:val="center"/>
              <w:rPr>
                <w:rFonts w:ascii="Times New Roman" w:hAnsi="Times New Roman"/>
                <w:sz w:val="28"/>
                <w:szCs w:val="28"/>
              </w:rPr>
            </w:pPr>
            <w:r w:rsidRPr="006D0DF8">
              <w:rPr>
                <w:rFonts w:ascii="Times New Roman" w:hAnsi="Times New Roman"/>
                <w:sz w:val="28"/>
                <w:szCs w:val="28"/>
              </w:rPr>
              <w:t>1</w:t>
            </w:r>
            <w:r w:rsidR="00020B03" w:rsidRPr="006D0DF8">
              <w:rPr>
                <w:rFonts w:ascii="Times New Roman" w:hAnsi="Times New Roman"/>
                <w:sz w:val="28"/>
                <w:szCs w:val="28"/>
              </w:rPr>
              <w:t>,</w:t>
            </w:r>
            <w:r w:rsidRPr="006D0DF8">
              <w:rPr>
                <w:rFonts w:ascii="Times New Roman" w:hAnsi="Times New Roman"/>
                <w:sz w:val="28"/>
                <w:szCs w:val="28"/>
              </w:rPr>
              <w:t>6</w:t>
            </w:r>
          </w:p>
        </w:tc>
      </w:tr>
    </w:tbl>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spacing w:after="0" w:line="240" w:lineRule="auto"/>
        <w:rPr>
          <w:rFonts w:ascii="Times New Roman" w:hAnsi="Times New Roman"/>
          <w:sz w:val="28"/>
          <w:szCs w:val="28"/>
        </w:rPr>
      </w:pPr>
    </w:p>
    <w:p w:rsidR="00FD052A" w:rsidRPr="006D0DF8" w:rsidRDefault="00FD052A"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FD052A" w:rsidRPr="006D0DF8" w:rsidRDefault="00FD05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2.17.3.2.4</w:t>
      </w:r>
    </w:p>
    <w:p w:rsidR="00FD052A" w:rsidRPr="006D0DF8" w:rsidRDefault="00FD052A" w:rsidP="004F6B7D">
      <w:pPr>
        <w:spacing w:after="0" w:line="240" w:lineRule="auto"/>
        <w:jc w:val="right"/>
        <w:rPr>
          <w:rFonts w:ascii="Times New Roman" w:hAnsi="Times New Roman"/>
          <w:sz w:val="12"/>
          <w:szCs w:val="12"/>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Типы лесных культур и технологические схемы их создания в зависимости</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от типов условий местопроизрастания и категорий лесокультурных площадей</w:t>
      </w:r>
    </w:p>
    <w:p w:rsidR="008A472A" w:rsidRPr="006D0DF8" w:rsidRDefault="008A472A" w:rsidP="004F6B7D">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211"/>
        <w:gridCol w:w="992"/>
        <w:gridCol w:w="1170"/>
        <w:gridCol w:w="983"/>
        <w:gridCol w:w="1702"/>
      </w:tblGrid>
      <w:tr w:rsidR="008A472A" w:rsidRPr="006D0DF8" w:rsidTr="00095FF3">
        <w:trPr>
          <w:trHeight w:val="2440"/>
        </w:trPr>
        <w:tc>
          <w:tcPr>
            <w:tcW w:w="1012"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Лесорастительная зона</w:t>
            </w:r>
          </w:p>
        </w:tc>
        <w:tc>
          <w:tcPr>
            <w:tcW w:w="1692"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Категории</w:t>
            </w:r>
          </w:p>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лесокультур-ных площадей</w:t>
            </w:r>
          </w:p>
        </w:tc>
        <w:tc>
          <w:tcPr>
            <w:tcW w:w="959"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Типы условий место-произ-растания</w:t>
            </w:r>
          </w:p>
        </w:tc>
        <w:tc>
          <w:tcPr>
            <w:tcW w:w="1142"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Номер (шифр) технологич. схемы создания лесных культур</w:t>
            </w:r>
          </w:p>
        </w:tc>
        <w:tc>
          <w:tcPr>
            <w:tcW w:w="2248"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Способ обработки почвы и рекомендуемые механизмы</w:t>
            </w:r>
          </w:p>
        </w:tc>
        <w:tc>
          <w:tcPr>
            <w:tcW w:w="1545"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Рекомендуемые главные и сопутствующие породы и кустарники</w:t>
            </w:r>
          </w:p>
        </w:tc>
        <w:tc>
          <w:tcPr>
            <w:tcW w:w="1211"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Схема</w:t>
            </w:r>
          </w:p>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смешения</w:t>
            </w:r>
          </w:p>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лесных культур</w:t>
            </w:r>
          </w:p>
        </w:tc>
        <w:tc>
          <w:tcPr>
            <w:tcW w:w="992"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Разме-щение поса-дочных мест</w:t>
            </w:r>
          </w:p>
        </w:tc>
        <w:tc>
          <w:tcPr>
            <w:tcW w:w="1170"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Способ производства (посадка, посев) и рекомендуемые механизмы</w:t>
            </w:r>
          </w:p>
        </w:tc>
        <w:tc>
          <w:tcPr>
            <w:tcW w:w="983"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Число посадочных мест в т.шт на 1 га и в % по породам</w:t>
            </w:r>
          </w:p>
        </w:tc>
        <w:tc>
          <w:tcPr>
            <w:tcW w:w="1702" w:type="dxa"/>
            <w:tcBorders>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Способ ухода (продолжительность, кратность)</w:t>
            </w:r>
          </w:p>
        </w:tc>
      </w:tr>
      <w:tr w:rsidR="008A472A" w:rsidRPr="006D0DF8" w:rsidTr="00095FF3">
        <w:trPr>
          <w:trHeight w:val="358"/>
        </w:trPr>
        <w:tc>
          <w:tcPr>
            <w:tcW w:w="1012"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1</w:t>
            </w:r>
          </w:p>
        </w:tc>
        <w:tc>
          <w:tcPr>
            <w:tcW w:w="1692"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2</w:t>
            </w:r>
          </w:p>
        </w:tc>
        <w:tc>
          <w:tcPr>
            <w:tcW w:w="959"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3</w:t>
            </w:r>
          </w:p>
        </w:tc>
        <w:tc>
          <w:tcPr>
            <w:tcW w:w="1142"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4</w:t>
            </w:r>
          </w:p>
        </w:tc>
        <w:tc>
          <w:tcPr>
            <w:tcW w:w="2248"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5</w:t>
            </w:r>
          </w:p>
        </w:tc>
        <w:tc>
          <w:tcPr>
            <w:tcW w:w="1545"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6</w:t>
            </w:r>
          </w:p>
        </w:tc>
        <w:tc>
          <w:tcPr>
            <w:tcW w:w="1211"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7</w:t>
            </w:r>
          </w:p>
        </w:tc>
        <w:tc>
          <w:tcPr>
            <w:tcW w:w="992"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8</w:t>
            </w:r>
          </w:p>
        </w:tc>
        <w:tc>
          <w:tcPr>
            <w:tcW w:w="1170"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9</w:t>
            </w:r>
          </w:p>
        </w:tc>
        <w:tc>
          <w:tcPr>
            <w:tcW w:w="983"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10</w:t>
            </w:r>
          </w:p>
        </w:tc>
        <w:tc>
          <w:tcPr>
            <w:tcW w:w="1702" w:type="dxa"/>
            <w:tcBorders>
              <w:top w:val="double" w:sz="4" w:space="0" w:color="auto"/>
              <w:bottom w:val="double" w:sz="4" w:space="0" w:color="auto"/>
            </w:tcBorders>
            <w:vAlign w:val="center"/>
          </w:tcPr>
          <w:p w:rsidR="008A472A" w:rsidRPr="00095FF3" w:rsidRDefault="008A472A" w:rsidP="004F6B7D">
            <w:pPr>
              <w:spacing w:after="0" w:line="240" w:lineRule="auto"/>
              <w:jc w:val="center"/>
              <w:rPr>
                <w:rFonts w:ascii="Times New Roman" w:hAnsi="Times New Roman"/>
                <w:sz w:val="25"/>
                <w:szCs w:val="25"/>
              </w:rPr>
            </w:pPr>
            <w:r w:rsidRPr="00095FF3">
              <w:rPr>
                <w:rFonts w:ascii="Times New Roman" w:hAnsi="Times New Roman"/>
                <w:sz w:val="25"/>
                <w:szCs w:val="25"/>
              </w:rPr>
              <w:t>11</w:t>
            </w:r>
          </w:p>
        </w:tc>
      </w:tr>
      <w:tr w:rsidR="008A472A" w:rsidRPr="006D0DF8" w:rsidTr="00095FF3">
        <w:trPr>
          <w:trHeight w:val="2650"/>
        </w:trPr>
        <w:tc>
          <w:tcPr>
            <w:tcW w:w="1012" w:type="dxa"/>
            <w:vMerge w:val="restart"/>
            <w:tcBorders>
              <w:top w:val="double" w:sz="4" w:space="0" w:color="auto"/>
            </w:tcBorders>
          </w:tcPr>
          <w:p w:rsidR="008A472A" w:rsidRPr="00095FF3" w:rsidRDefault="008A472A" w:rsidP="004F6B7D">
            <w:pPr>
              <w:spacing w:after="0" w:line="240" w:lineRule="auto"/>
              <w:rPr>
                <w:rFonts w:ascii="Times New Roman" w:hAnsi="Times New Roman"/>
                <w:sz w:val="26"/>
                <w:szCs w:val="26"/>
              </w:rPr>
            </w:pPr>
            <w:r w:rsidRPr="00095FF3">
              <w:rPr>
                <w:rFonts w:ascii="Times New Roman" w:hAnsi="Times New Roman"/>
                <w:sz w:val="26"/>
                <w:szCs w:val="26"/>
              </w:rPr>
              <w:t>Предгорный район</w:t>
            </w:r>
          </w:p>
        </w:tc>
        <w:tc>
          <w:tcPr>
            <w:tcW w:w="1692" w:type="dxa"/>
            <w:tcBorders>
              <w:top w:val="double" w:sz="4" w:space="0" w:color="auto"/>
            </w:tcBorders>
          </w:tcPr>
          <w:p w:rsidR="008A472A" w:rsidRPr="00095FF3" w:rsidRDefault="008A472A" w:rsidP="006E1610">
            <w:pPr>
              <w:spacing w:after="0" w:line="240" w:lineRule="auto"/>
              <w:rPr>
                <w:rFonts w:ascii="Times New Roman" w:hAnsi="Times New Roman"/>
                <w:sz w:val="25"/>
                <w:szCs w:val="25"/>
              </w:rPr>
            </w:pPr>
            <w:r w:rsidRPr="00095FF3">
              <w:rPr>
                <w:rFonts w:ascii="Times New Roman" w:hAnsi="Times New Roman"/>
                <w:sz w:val="25"/>
                <w:szCs w:val="25"/>
              </w:rPr>
              <w:t>Раскорчеван. вырубки прогал., кустарники (0</w:t>
            </w:r>
            <w:r w:rsidR="006E1610" w:rsidRPr="00095FF3">
              <w:rPr>
                <w:rFonts w:ascii="Times New Roman" w:hAnsi="Times New Roman"/>
                <w:sz w:val="25"/>
                <w:szCs w:val="25"/>
              </w:rPr>
              <w:t>,</w:t>
            </w:r>
            <w:r w:rsidRPr="00095FF3">
              <w:rPr>
                <w:rFonts w:ascii="Times New Roman" w:hAnsi="Times New Roman"/>
                <w:sz w:val="25"/>
                <w:szCs w:val="25"/>
              </w:rPr>
              <w:t>8)</w:t>
            </w:r>
          </w:p>
        </w:tc>
        <w:tc>
          <w:tcPr>
            <w:tcW w:w="959" w:type="dxa"/>
            <w:tcBorders>
              <w:top w:val="double" w:sz="4" w:space="0" w:color="auto"/>
            </w:tcBorders>
          </w:tcPr>
          <w:p w:rsidR="008A472A" w:rsidRPr="00095FF3" w:rsidRDefault="008A472A" w:rsidP="004F6B7D">
            <w:pPr>
              <w:spacing w:after="0" w:line="240" w:lineRule="auto"/>
              <w:rPr>
                <w:rFonts w:ascii="Times New Roman" w:hAnsi="Times New Roman"/>
                <w:sz w:val="25"/>
                <w:szCs w:val="25"/>
                <w:vertAlign w:val="subscript"/>
              </w:rPr>
            </w:pPr>
            <w:r w:rsidRPr="00095FF3">
              <w:rPr>
                <w:rFonts w:ascii="Times New Roman" w:hAnsi="Times New Roman"/>
                <w:sz w:val="25"/>
                <w:szCs w:val="25"/>
              </w:rPr>
              <w:t>Д</w:t>
            </w:r>
            <w:r w:rsidR="006E1610" w:rsidRPr="00095FF3">
              <w:rPr>
                <w:rFonts w:ascii="Times New Roman" w:hAnsi="Times New Roman"/>
                <w:sz w:val="25"/>
                <w:szCs w:val="25"/>
                <w:vertAlign w:val="subscript"/>
              </w:rPr>
              <w:t>1-3</w:t>
            </w:r>
          </w:p>
        </w:tc>
        <w:tc>
          <w:tcPr>
            <w:tcW w:w="1142"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9</w:t>
            </w:r>
          </w:p>
        </w:tc>
        <w:tc>
          <w:tcPr>
            <w:tcW w:w="2248"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 xml:space="preserve">Механизирован. сплошная плугами ПЛН-4-35, ПЛН-3-35 с тр. ДТ-75, </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Т-34</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Плантажная вспаш-ка ППН-40</w:t>
            </w:r>
          </w:p>
        </w:tc>
        <w:tc>
          <w:tcPr>
            <w:tcW w:w="1545"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 xml:space="preserve">Главная </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порода-дуб;</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сопутств.</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клен, ясень;</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кустарники – смородина золот., свидина, бузина</w:t>
            </w:r>
          </w:p>
        </w:tc>
        <w:tc>
          <w:tcPr>
            <w:tcW w:w="1211"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Д-Д-Д-Д</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Сп-К-Сп-К</w:t>
            </w:r>
          </w:p>
        </w:tc>
        <w:tc>
          <w:tcPr>
            <w:tcW w:w="992"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3</w:t>
            </w:r>
            <w:r w:rsidR="006E1610" w:rsidRPr="00095FF3">
              <w:rPr>
                <w:rFonts w:ascii="Times New Roman" w:hAnsi="Times New Roman"/>
                <w:sz w:val="25"/>
                <w:szCs w:val="25"/>
              </w:rPr>
              <w:t>,</w:t>
            </w:r>
            <w:r w:rsidRPr="00095FF3">
              <w:rPr>
                <w:rFonts w:ascii="Times New Roman" w:hAnsi="Times New Roman"/>
                <w:sz w:val="25"/>
                <w:szCs w:val="25"/>
              </w:rPr>
              <w:t>0х0</w:t>
            </w:r>
            <w:r w:rsidR="006E1610" w:rsidRPr="00095FF3">
              <w:rPr>
                <w:rFonts w:ascii="Times New Roman" w:hAnsi="Times New Roman"/>
                <w:sz w:val="25"/>
                <w:szCs w:val="25"/>
              </w:rPr>
              <w:t>,</w:t>
            </w:r>
            <w:r w:rsidRPr="00095FF3">
              <w:rPr>
                <w:rFonts w:ascii="Times New Roman" w:hAnsi="Times New Roman"/>
                <w:sz w:val="25"/>
                <w:szCs w:val="25"/>
              </w:rPr>
              <w:t>7</w:t>
            </w:r>
          </w:p>
          <w:p w:rsidR="008A472A" w:rsidRPr="00095FF3" w:rsidRDefault="008A472A" w:rsidP="004F6B7D">
            <w:pPr>
              <w:spacing w:after="0" w:line="240" w:lineRule="auto"/>
              <w:rPr>
                <w:rFonts w:ascii="Times New Roman" w:hAnsi="Times New Roman"/>
                <w:sz w:val="25"/>
                <w:szCs w:val="25"/>
              </w:rPr>
            </w:pPr>
          </w:p>
        </w:tc>
        <w:tc>
          <w:tcPr>
            <w:tcW w:w="1170"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Посадка МЛУ-1</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СЛН-2,</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СБН-1,</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ЛМФ-1 с тр.Т-40м,</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МТЗ-82,</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Т-74,</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ДТ-75</w:t>
            </w:r>
          </w:p>
        </w:tc>
        <w:tc>
          <w:tcPr>
            <w:tcW w:w="983" w:type="dxa"/>
            <w:tcBorders>
              <w:top w:val="double" w:sz="4" w:space="0" w:color="auto"/>
            </w:tcBorders>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4.8</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Д-50%</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Сп-25%</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К-25%</w:t>
            </w:r>
          </w:p>
        </w:tc>
        <w:tc>
          <w:tcPr>
            <w:tcW w:w="1702" w:type="dxa"/>
            <w:tcBorders>
              <w:top w:val="double" w:sz="4" w:space="0" w:color="auto"/>
            </w:tcBorders>
          </w:tcPr>
          <w:p w:rsidR="00C162F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Механиз.</w:t>
            </w:r>
          </w:p>
          <w:p w:rsidR="008A472A" w:rsidRPr="00095FF3" w:rsidRDefault="007D54E6" w:rsidP="004F6B7D">
            <w:pPr>
              <w:spacing w:after="0" w:line="240" w:lineRule="auto"/>
              <w:rPr>
                <w:rFonts w:ascii="Times New Roman" w:hAnsi="Times New Roman"/>
                <w:sz w:val="25"/>
                <w:szCs w:val="25"/>
              </w:rPr>
            </w:pPr>
            <w:r w:rsidRPr="00095FF3">
              <w:rPr>
                <w:rFonts w:ascii="Times New Roman" w:hAnsi="Times New Roman"/>
                <w:sz w:val="25"/>
                <w:szCs w:val="25"/>
              </w:rPr>
              <w:t>культив. КДС-1,8; КЛ-2,</w:t>
            </w:r>
            <w:r w:rsidR="008A472A" w:rsidRPr="00095FF3">
              <w:rPr>
                <w:rFonts w:ascii="Times New Roman" w:hAnsi="Times New Roman"/>
                <w:sz w:val="25"/>
                <w:szCs w:val="25"/>
              </w:rPr>
              <w:t>6; КЛП-2.5</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 тр. МТЗ-82</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15-кратн. в течение 5 лет</w:t>
            </w:r>
          </w:p>
        </w:tc>
      </w:tr>
      <w:tr w:rsidR="008A472A" w:rsidRPr="006D0DF8" w:rsidTr="00095FF3">
        <w:trPr>
          <w:trHeight w:val="144"/>
        </w:trPr>
        <w:tc>
          <w:tcPr>
            <w:tcW w:w="1012" w:type="dxa"/>
            <w:vMerge/>
          </w:tcPr>
          <w:p w:rsidR="008A472A" w:rsidRPr="00095FF3" w:rsidRDefault="008A472A" w:rsidP="004F6B7D">
            <w:pPr>
              <w:spacing w:after="0" w:line="240" w:lineRule="auto"/>
              <w:rPr>
                <w:sz w:val="26"/>
                <w:szCs w:val="26"/>
              </w:rPr>
            </w:pPr>
          </w:p>
        </w:tc>
        <w:tc>
          <w:tcPr>
            <w:tcW w:w="1692"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Частичн. рас-</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корчев. в</w:t>
            </w:r>
            <w:r w:rsidR="002C0779" w:rsidRPr="00095FF3">
              <w:rPr>
                <w:rFonts w:ascii="Times New Roman" w:hAnsi="Times New Roman"/>
                <w:sz w:val="25"/>
                <w:szCs w:val="25"/>
              </w:rPr>
              <w:t>ыру-бки с шир. по-лосы 5м и рас</w:t>
            </w:r>
            <w:r w:rsidRPr="00095FF3">
              <w:rPr>
                <w:rFonts w:ascii="Times New Roman" w:hAnsi="Times New Roman"/>
                <w:sz w:val="25"/>
                <w:szCs w:val="25"/>
              </w:rPr>
              <w:t>стоян. ме</w:t>
            </w:r>
            <w:r w:rsidR="002C0779" w:rsidRPr="00095FF3">
              <w:rPr>
                <w:rFonts w:ascii="Times New Roman" w:hAnsi="Times New Roman"/>
                <w:sz w:val="25"/>
                <w:szCs w:val="25"/>
              </w:rPr>
              <w:t xml:space="preserve">жду </w:t>
            </w:r>
            <w:r w:rsidRPr="00095FF3">
              <w:rPr>
                <w:rFonts w:ascii="Times New Roman" w:hAnsi="Times New Roman"/>
                <w:sz w:val="25"/>
                <w:szCs w:val="25"/>
              </w:rPr>
              <w:t>полос 4м</w:t>
            </w:r>
          </w:p>
        </w:tc>
        <w:tc>
          <w:tcPr>
            <w:tcW w:w="959" w:type="dxa"/>
          </w:tcPr>
          <w:p w:rsidR="008A472A" w:rsidRPr="00095FF3" w:rsidRDefault="008A472A" w:rsidP="004F6B7D">
            <w:pPr>
              <w:spacing w:after="0" w:line="240" w:lineRule="auto"/>
              <w:rPr>
                <w:rFonts w:ascii="Times New Roman" w:hAnsi="Times New Roman"/>
                <w:sz w:val="25"/>
                <w:szCs w:val="25"/>
                <w:vertAlign w:val="subscript"/>
              </w:rPr>
            </w:pPr>
            <w:r w:rsidRPr="00095FF3">
              <w:rPr>
                <w:rFonts w:ascii="Times New Roman" w:hAnsi="Times New Roman"/>
                <w:sz w:val="25"/>
                <w:szCs w:val="25"/>
              </w:rPr>
              <w:t>Д</w:t>
            </w:r>
            <w:r w:rsidRPr="00095FF3">
              <w:rPr>
                <w:rFonts w:ascii="Times New Roman" w:hAnsi="Times New Roman"/>
                <w:sz w:val="25"/>
                <w:szCs w:val="25"/>
                <w:vertAlign w:val="subscript"/>
              </w:rPr>
              <w:t>1-3</w:t>
            </w:r>
          </w:p>
        </w:tc>
        <w:tc>
          <w:tcPr>
            <w:tcW w:w="1142"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14</w:t>
            </w:r>
          </w:p>
        </w:tc>
        <w:tc>
          <w:tcPr>
            <w:tcW w:w="2248"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Мех</w:t>
            </w:r>
            <w:r w:rsidR="002C0779" w:rsidRPr="00095FF3">
              <w:rPr>
                <w:rFonts w:ascii="Times New Roman" w:hAnsi="Times New Roman"/>
                <w:sz w:val="25"/>
                <w:szCs w:val="25"/>
              </w:rPr>
              <w:t>а</w:t>
            </w:r>
            <w:r w:rsidRPr="00095FF3">
              <w:rPr>
                <w:rFonts w:ascii="Times New Roman" w:hAnsi="Times New Roman"/>
                <w:sz w:val="25"/>
                <w:szCs w:val="25"/>
              </w:rPr>
              <w:t>низ.полосами</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плугами ПЛН-4-35,</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ПЛН-3-35, ППН-40</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 тр. ДТ-75</w:t>
            </w:r>
          </w:p>
        </w:tc>
        <w:tc>
          <w:tcPr>
            <w:tcW w:w="1545"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 xml:space="preserve">Главная </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порода–дуб; бук</w:t>
            </w:r>
          </w:p>
        </w:tc>
        <w:tc>
          <w:tcPr>
            <w:tcW w:w="1211"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Д-Д-Д-Д</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Д-Д-Д-Д</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Бк-Бк-Бк-Бк</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Бк-Бк-Бк-Бк</w:t>
            </w:r>
          </w:p>
        </w:tc>
        <w:tc>
          <w:tcPr>
            <w:tcW w:w="992" w:type="dxa"/>
          </w:tcPr>
          <w:p w:rsidR="008A472A" w:rsidRPr="00095FF3" w:rsidRDefault="008A472A" w:rsidP="006E1610">
            <w:pPr>
              <w:spacing w:after="0" w:line="240" w:lineRule="auto"/>
              <w:rPr>
                <w:rFonts w:ascii="Times New Roman" w:hAnsi="Times New Roman"/>
                <w:sz w:val="25"/>
                <w:szCs w:val="25"/>
              </w:rPr>
            </w:pPr>
            <w:r w:rsidRPr="00095FF3">
              <w:rPr>
                <w:rFonts w:ascii="Times New Roman" w:hAnsi="Times New Roman"/>
                <w:sz w:val="25"/>
                <w:szCs w:val="25"/>
              </w:rPr>
              <w:t>2</w:t>
            </w:r>
            <w:r w:rsidR="006E1610" w:rsidRPr="00095FF3">
              <w:rPr>
                <w:rFonts w:ascii="Times New Roman" w:hAnsi="Times New Roman"/>
                <w:sz w:val="25"/>
                <w:szCs w:val="25"/>
              </w:rPr>
              <w:t>,</w:t>
            </w:r>
            <w:r w:rsidRPr="00095FF3">
              <w:rPr>
                <w:rFonts w:ascii="Times New Roman" w:hAnsi="Times New Roman"/>
                <w:sz w:val="25"/>
                <w:szCs w:val="25"/>
              </w:rPr>
              <w:t>5-0</w:t>
            </w:r>
            <w:r w:rsidR="006E1610" w:rsidRPr="00095FF3">
              <w:rPr>
                <w:rFonts w:ascii="Times New Roman" w:hAnsi="Times New Roman"/>
                <w:sz w:val="25"/>
                <w:szCs w:val="25"/>
              </w:rPr>
              <w:t>,</w:t>
            </w:r>
            <w:r w:rsidRPr="00095FF3">
              <w:rPr>
                <w:rFonts w:ascii="Times New Roman" w:hAnsi="Times New Roman"/>
                <w:sz w:val="25"/>
                <w:szCs w:val="25"/>
              </w:rPr>
              <w:t>7</w:t>
            </w:r>
          </w:p>
        </w:tc>
        <w:tc>
          <w:tcPr>
            <w:tcW w:w="1170"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Посадка МЛУ-1</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СБН-1,</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ЛМД-1</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с тр.ДТ-</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75, Т-74</w:t>
            </w:r>
          </w:p>
        </w:tc>
        <w:tc>
          <w:tcPr>
            <w:tcW w:w="983" w:type="dxa"/>
          </w:tcPr>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3.23</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Д-100%</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Бк-100%</w:t>
            </w:r>
          </w:p>
        </w:tc>
        <w:tc>
          <w:tcPr>
            <w:tcW w:w="1702" w:type="dxa"/>
          </w:tcPr>
          <w:p w:rsidR="008A472A" w:rsidRPr="00095FF3" w:rsidRDefault="007D54E6" w:rsidP="004F6B7D">
            <w:pPr>
              <w:spacing w:after="0" w:line="240" w:lineRule="auto"/>
              <w:rPr>
                <w:rFonts w:ascii="Times New Roman" w:hAnsi="Times New Roman"/>
                <w:sz w:val="25"/>
                <w:szCs w:val="25"/>
              </w:rPr>
            </w:pPr>
            <w:r w:rsidRPr="00095FF3">
              <w:rPr>
                <w:rFonts w:ascii="Times New Roman" w:hAnsi="Times New Roman"/>
                <w:sz w:val="25"/>
                <w:szCs w:val="25"/>
              </w:rPr>
              <w:t>Механиз.куль-тив. КДС-1,</w:t>
            </w:r>
            <w:r w:rsidR="008A472A" w:rsidRPr="00095FF3">
              <w:rPr>
                <w:rFonts w:ascii="Times New Roman" w:hAnsi="Times New Roman"/>
                <w:sz w:val="25"/>
                <w:szCs w:val="25"/>
              </w:rPr>
              <w:t>8;</w:t>
            </w:r>
          </w:p>
          <w:p w:rsidR="008A472A" w:rsidRPr="00095FF3" w:rsidRDefault="007D54E6" w:rsidP="004F6B7D">
            <w:pPr>
              <w:spacing w:after="0" w:line="240" w:lineRule="auto"/>
              <w:rPr>
                <w:rFonts w:ascii="Times New Roman" w:hAnsi="Times New Roman"/>
                <w:sz w:val="25"/>
                <w:szCs w:val="25"/>
              </w:rPr>
            </w:pPr>
            <w:r w:rsidRPr="00095FF3">
              <w:rPr>
                <w:rFonts w:ascii="Times New Roman" w:hAnsi="Times New Roman"/>
                <w:sz w:val="25"/>
                <w:szCs w:val="25"/>
              </w:rPr>
              <w:t>КЛ-2,</w:t>
            </w:r>
            <w:r w:rsidR="008A472A" w:rsidRPr="00095FF3">
              <w:rPr>
                <w:rFonts w:ascii="Times New Roman" w:hAnsi="Times New Roman"/>
                <w:sz w:val="25"/>
                <w:szCs w:val="25"/>
              </w:rPr>
              <w:t>6 с тр.</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МТЗ, Т-75</w:t>
            </w:r>
          </w:p>
          <w:p w:rsidR="008A472A" w:rsidRPr="00095FF3" w:rsidRDefault="008A472A" w:rsidP="004F6B7D">
            <w:pPr>
              <w:spacing w:after="0" w:line="240" w:lineRule="auto"/>
              <w:rPr>
                <w:rFonts w:ascii="Times New Roman" w:hAnsi="Times New Roman"/>
                <w:sz w:val="25"/>
                <w:szCs w:val="25"/>
              </w:rPr>
            </w:pPr>
            <w:r w:rsidRPr="00095FF3">
              <w:rPr>
                <w:rFonts w:ascii="Times New Roman" w:hAnsi="Times New Roman"/>
                <w:sz w:val="25"/>
                <w:szCs w:val="25"/>
              </w:rPr>
              <w:t>15-кратн. в те</w:t>
            </w:r>
            <w:r w:rsidR="00C162FA" w:rsidRPr="00095FF3">
              <w:rPr>
                <w:rFonts w:ascii="Times New Roman" w:hAnsi="Times New Roman"/>
                <w:sz w:val="25"/>
                <w:szCs w:val="25"/>
              </w:rPr>
              <w:t xml:space="preserve">чен. 5 лет. До-полн. руч. </w:t>
            </w:r>
            <w:r w:rsidR="00C162FA" w:rsidRPr="00095FF3">
              <w:rPr>
                <w:rFonts w:ascii="Times New Roman" w:hAnsi="Times New Roman"/>
                <w:sz w:val="24"/>
                <w:szCs w:val="24"/>
              </w:rPr>
              <w:t>про</w:t>
            </w:r>
            <w:r w:rsidRPr="00095FF3">
              <w:rPr>
                <w:rFonts w:ascii="Times New Roman" w:hAnsi="Times New Roman"/>
                <w:sz w:val="24"/>
                <w:szCs w:val="24"/>
              </w:rPr>
              <w:t>полка</w:t>
            </w:r>
          </w:p>
        </w:tc>
      </w:tr>
    </w:tbl>
    <w:p w:rsidR="008A472A" w:rsidRPr="006D0DF8" w:rsidRDefault="00FD052A" w:rsidP="004F6B7D">
      <w:pPr>
        <w:spacing w:after="0" w:line="240" w:lineRule="auto"/>
        <w:jc w:val="right"/>
        <w:rPr>
          <w:rFonts w:ascii="Times New Roman" w:hAnsi="Times New Roman"/>
          <w:sz w:val="26"/>
          <w:szCs w:val="26"/>
        </w:rPr>
      </w:pPr>
      <w:r w:rsidRPr="006D0DF8">
        <w:rPr>
          <w:rFonts w:ascii="Times New Roman" w:hAnsi="Times New Roman"/>
          <w:sz w:val="26"/>
          <w:szCs w:val="26"/>
        </w:rPr>
        <w:t>п</w:t>
      </w:r>
      <w:r w:rsidR="008A472A" w:rsidRPr="006D0DF8">
        <w:rPr>
          <w:rFonts w:ascii="Times New Roman" w:hAnsi="Times New Roman"/>
          <w:sz w:val="26"/>
          <w:szCs w:val="26"/>
        </w:rPr>
        <w:t>родолжение таблицы 2.1</w:t>
      </w:r>
      <w:r w:rsidR="004E7738" w:rsidRPr="006D0DF8">
        <w:rPr>
          <w:rFonts w:ascii="Times New Roman" w:hAnsi="Times New Roman"/>
          <w:sz w:val="26"/>
          <w:szCs w:val="26"/>
        </w:rPr>
        <w:t>7</w:t>
      </w:r>
      <w:r w:rsidR="008A472A" w:rsidRPr="006D0DF8">
        <w:rPr>
          <w:rFonts w:ascii="Times New Roman" w:hAnsi="Times New Roman"/>
          <w:sz w:val="26"/>
          <w:szCs w:val="26"/>
        </w:rPr>
        <w:t>.3.2.</w:t>
      </w:r>
      <w:r w:rsidRPr="006D0DF8">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8A472A" w:rsidRPr="006D0DF8" w:rsidTr="00472DF5">
        <w:trPr>
          <w:trHeight w:val="2385"/>
        </w:trPr>
        <w:tc>
          <w:tcPr>
            <w:tcW w:w="999"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Лесорастительная зона</w:t>
            </w:r>
          </w:p>
        </w:tc>
        <w:tc>
          <w:tcPr>
            <w:tcW w:w="1671"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Категории</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лесокультур-ных площадей</w:t>
            </w:r>
          </w:p>
        </w:tc>
        <w:tc>
          <w:tcPr>
            <w:tcW w:w="947"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Типы условий место-произ-растания</w:t>
            </w:r>
          </w:p>
        </w:tc>
        <w:tc>
          <w:tcPr>
            <w:tcW w:w="1343"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Номер (шифр) технологич. схемы создания лесных культур</w:t>
            </w:r>
          </w:p>
        </w:tc>
        <w:tc>
          <w:tcPr>
            <w:tcW w:w="2275"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обработки почвы и рекомендуемые механизмы</w:t>
            </w:r>
          </w:p>
        </w:tc>
        <w:tc>
          <w:tcPr>
            <w:tcW w:w="1534"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Рекомендуемые главные и сопутствующие породы и кустарники</w:t>
            </w:r>
          </w:p>
        </w:tc>
        <w:tc>
          <w:tcPr>
            <w:tcW w:w="1110"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Схема</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смешения</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лесных культур</w:t>
            </w:r>
          </w:p>
        </w:tc>
        <w:tc>
          <w:tcPr>
            <w:tcW w:w="832"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Разме-щение поса-дочных мест</w:t>
            </w:r>
          </w:p>
        </w:tc>
        <w:tc>
          <w:tcPr>
            <w:tcW w:w="1110"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производства (посадка, посев) и рекомендуемые механизмы</w:t>
            </w:r>
          </w:p>
        </w:tc>
        <w:tc>
          <w:tcPr>
            <w:tcW w:w="939" w:type="dxa"/>
            <w:tcBorders>
              <w:bottom w:val="double" w:sz="4" w:space="0" w:color="auto"/>
            </w:tcBorders>
            <w:vAlign w:val="center"/>
          </w:tcPr>
          <w:p w:rsidR="008A472A" w:rsidRPr="00472DF5" w:rsidRDefault="008A472A" w:rsidP="004F6B7D">
            <w:pPr>
              <w:spacing w:after="0" w:line="240" w:lineRule="auto"/>
              <w:ind w:right="-28"/>
              <w:jc w:val="center"/>
              <w:rPr>
                <w:rFonts w:ascii="Times New Roman" w:hAnsi="Times New Roman"/>
                <w:sz w:val="24"/>
                <w:szCs w:val="24"/>
              </w:rPr>
            </w:pPr>
            <w:r w:rsidRPr="00472DF5">
              <w:rPr>
                <w:rFonts w:ascii="Times New Roman" w:hAnsi="Times New Roman"/>
                <w:sz w:val="24"/>
                <w:szCs w:val="24"/>
              </w:rPr>
              <w:t>Число посадочных мест в т.шт на 1 га и в % по породам</w:t>
            </w:r>
          </w:p>
        </w:tc>
        <w:tc>
          <w:tcPr>
            <w:tcW w:w="1943"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ухода (продолжительность, кратность)</w:t>
            </w:r>
          </w:p>
        </w:tc>
      </w:tr>
      <w:tr w:rsidR="008A472A" w:rsidRPr="006D0DF8" w:rsidTr="004069EA">
        <w:trPr>
          <w:trHeight w:val="360"/>
        </w:trPr>
        <w:tc>
          <w:tcPr>
            <w:tcW w:w="999"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1"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34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75"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4"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939"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94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8A472A" w:rsidRPr="006D0DF8" w:rsidTr="00472DF5">
        <w:trPr>
          <w:trHeight w:val="1978"/>
        </w:trPr>
        <w:tc>
          <w:tcPr>
            <w:tcW w:w="999"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Предгорный район</w:t>
            </w:r>
          </w:p>
        </w:tc>
        <w:tc>
          <w:tcPr>
            <w:tcW w:w="1671"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Прогалины, пологие склоны, поросшие кустарником и мелколесьем</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(0.8)</w:t>
            </w:r>
          </w:p>
        </w:tc>
        <w:tc>
          <w:tcPr>
            <w:tcW w:w="947" w:type="dxa"/>
            <w:tcBorders>
              <w:top w:val="double" w:sz="4" w:space="0" w:color="auto"/>
            </w:tcBorders>
          </w:tcPr>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С</w:t>
            </w:r>
            <w:r w:rsidRPr="00472DF5">
              <w:rPr>
                <w:rFonts w:ascii="Times New Roman" w:hAnsi="Times New Roman"/>
                <w:sz w:val="24"/>
                <w:szCs w:val="24"/>
                <w:vertAlign w:val="subscript"/>
              </w:rPr>
              <w:t>1-2</w:t>
            </w:r>
          </w:p>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Д</w:t>
            </w:r>
            <w:r w:rsidRPr="00472DF5">
              <w:rPr>
                <w:rFonts w:ascii="Times New Roman" w:hAnsi="Times New Roman"/>
                <w:sz w:val="24"/>
                <w:szCs w:val="24"/>
                <w:vertAlign w:val="subscript"/>
              </w:rPr>
              <w:t>1-2</w:t>
            </w:r>
          </w:p>
        </w:tc>
        <w:tc>
          <w:tcPr>
            <w:tcW w:w="1343"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16</w:t>
            </w:r>
          </w:p>
        </w:tc>
        <w:tc>
          <w:tcPr>
            <w:tcW w:w="2275"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Главная порода-платан;</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сопутств.</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груша кавказ; кустар-</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ники – мирикария</w:t>
            </w:r>
          </w:p>
        </w:tc>
        <w:tc>
          <w:tcPr>
            <w:tcW w:w="1110"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Пл-Пл-Пл-Пл</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Сп-Сп-Сп-Сп</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К-К-К-К</w:t>
            </w:r>
          </w:p>
        </w:tc>
        <w:tc>
          <w:tcPr>
            <w:tcW w:w="832"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3</w:t>
            </w:r>
            <w:r w:rsidR="00F06837" w:rsidRPr="00472DF5">
              <w:rPr>
                <w:rFonts w:ascii="Times New Roman" w:hAnsi="Times New Roman"/>
                <w:sz w:val="24"/>
                <w:szCs w:val="24"/>
              </w:rPr>
              <w:t>,0х3,</w:t>
            </w:r>
            <w:r w:rsidRPr="00472DF5">
              <w:rPr>
                <w:rFonts w:ascii="Times New Roman" w:hAnsi="Times New Roman"/>
                <w:sz w:val="24"/>
                <w:szCs w:val="24"/>
              </w:rPr>
              <w:t>0</w:t>
            </w:r>
          </w:p>
          <w:p w:rsidR="008A472A" w:rsidRPr="00472DF5" w:rsidRDefault="008A472A" w:rsidP="004F6B7D">
            <w:pPr>
              <w:spacing w:after="0" w:line="240" w:lineRule="auto"/>
              <w:rPr>
                <w:rFonts w:ascii="Times New Roman" w:hAnsi="Times New Roman"/>
                <w:sz w:val="24"/>
                <w:szCs w:val="24"/>
              </w:rPr>
            </w:pPr>
          </w:p>
        </w:tc>
        <w:tc>
          <w:tcPr>
            <w:tcW w:w="1110"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939"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1.1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Пл-50%</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Сп-25%</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К-25%</w:t>
            </w:r>
          </w:p>
        </w:tc>
        <w:tc>
          <w:tcPr>
            <w:tcW w:w="1943"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Механиз.</w:t>
            </w:r>
            <w:r w:rsidR="00FD052A" w:rsidRPr="00472DF5">
              <w:rPr>
                <w:rFonts w:ascii="Times New Roman" w:hAnsi="Times New Roman"/>
                <w:sz w:val="24"/>
                <w:szCs w:val="24"/>
              </w:rPr>
              <w:t xml:space="preserve"> </w:t>
            </w:r>
            <w:r w:rsidRPr="00472DF5">
              <w:rPr>
                <w:rFonts w:ascii="Times New Roman" w:hAnsi="Times New Roman"/>
                <w:sz w:val="24"/>
                <w:szCs w:val="24"/>
              </w:rPr>
              <w:t>куль</w:t>
            </w:r>
            <w:r w:rsidR="007D54E6" w:rsidRPr="00472DF5">
              <w:rPr>
                <w:rFonts w:ascii="Times New Roman" w:hAnsi="Times New Roman"/>
                <w:sz w:val="24"/>
                <w:szCs w:val="24"/>
              </w:rPr>
              <w:t>тив. КДС-1,</w:t>
            </w:r>
            <w:r w:rsidRPr="00472DF5">
              <w:rPr>
                <w:rFonts w:ascii="Times New Roman" w:hAnsi="Times New Roman"/>
                <w:sz w:val="24"/>
                <w:szCs w:val="24"/>
              </w:rPr>
              <w:t>8; КЛ-</w:t>
            </w:r>
            <w:r w:rsidR="007D54E6" w:rsidRPr="00472DF5">
              <w:rPr>
                <w:rFonts w:ascii="Times New Roman" w:hAnsi="Times New Roman"/>
                <w:sz w:val="24"/>
                <w:szCs w:val="24"/>
              </w:rPr>
              <w:t>2,</w:t>
            </w:r>
            <w:r w:rsidRPr="00472DF5">
              <w:rPr>
                <w:rFonts w:ascii="Times New Roman" w:hAnsi="Times New Roman"/>
                <w:sz w:val="24"/>
                <w:szCs w:val="24"/>
              </w:rPr>
              <w:t>6 с тракт. МТЗ, Т-75 15-кратн. в течение 5 лет.</w:t>
            </w:r>
            <w:r w:rsidR="00FD052A" w:rsidRPr="00472DF5">
              <w:rPr>
                <w:rFonts w:ascii="Times New Roman" w:hAnsi="Times New Roman"/>
                <w:sz w:val="24"/>
                <w:szCs w:val="24"/>
              </w:rPr>
              <w:t xml:space="preserve"> </w:t>
            </w:r>
            <w:r w:rsidRPr="00472DF5">
              <w:rPr>
                <w:rFonts w:ascii="Times New Roman" w:hAnsi="Times New Roman"/>
                <w:sz w:val="24"/>
                <w:szCs w:val="24"/>
              </w:rPr>
              <w:t>Дополн. ручн.</w:t>
            </w:r>
            <w:r w:rsidR="00FD052A" w:rsidRPr="00472DF5">
              <w:rPr>
                <w:rFonts w:ascii="Times New Roman" w:hAnsi="Times New Roman"/>
                <w:sz w:val="24"/>
                <w:szCs w:val="24"/>
              </w:rPr>
              <w:t xml:space="preserve"> </w:t>
            </w:r>
            <w:r w:rsidRPr="00472DF5">
              <w:rPr>
                <w:rFonts w:ascii="Times New Roman" w:hAnsi="Times New Roman"/>
                <w:sz w:val="24"/>
                <w:szCs w:val="24"/>
              </w:rPr>
              <w:t>прополка</w:t>
            </w:r>
          </w:p>
        </w:tc>
      </w:tr>
      <w:tr w:rsidR="008A472A" w:rsidRPr="006D0DF8" w:rsidTr="00472DF5">
        <w:trPr>
          <w:trHeight w:val="2723"/>
        </w:trPr>
        <w:tc>
          <w:tcPr>
            <w:tcW w:w="999"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1671"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Прогал. по-логие склоны</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9-12</w:t>
            </w:r>
            <w:r w:rsidRPr="00472DF5">
              <w:rPr>
                <w:rFonts w:ascii="Times New Roman" w:hAnsi="Times New Roman"/>
                <w:sz w:val="24"/>
                <w:szCs w:val="24"/>
                <w:vertAlign w:val="superscript"/>
              </w:rPr>
              <w:t>0</w:t>
            </w:r>
          </w:p>
        </w:tc>
        <w:tc>
          <w:tcPr>
            <w:tcW w:w="947" w:type="dxa"/>
          </w:tcPr>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Д</w:t>
            </w:r>
            <w:r w:rsidRPr="00472DF5">
              <w:rPr>
                <w:rFonts w:ascii="Times New Roman" w:hAnsi="Times New Roman"/>
                <w:sz w:val="24"/>
                <w:szCs w:val="24"/>
                <w:vertAlign w:val="subscript"/>
              </w:rPr>
              <w:t>1-2</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w:t>
            </w:r>
            <w:r w:rsidRPr="00472DF5">
              <w:rPr>
                <w:rFonts w:ascii="Times New Roman" w:hAnsi="Times New Roman"/>
                <w:sz w:val="24"/>
                <w:szCs w:val="24"/>
                <w:vertAlign w:val="subscript"/>
              </w:rPr>
              <w:t>1-2</w:t>
            </w:r>
          </w:p>
        </w:tc>
        <w:tc>
          <w:tcPr>
            <w:tcW w:w="1343"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17</w:t>
            </w:r>
          </w:p>
        </w:tc>
        <w:tc>
          <w:tcPr>
            <w:tcW w:w="2275"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Механиз. полосами шир. 10</w:t>
            </w:r>
            <w:r w:rsidR="007D54E6" w:rsidRPr="00472DF5">
              <w:rPr>
                <w:rFonts w:ascii="Times New Roman" w:hAnsi="Times New Roman"/>
                <w:sz w:val="24"/>
                <w:szCs w:val="24"/>
              </w:rPr>
              <w:t xml:space="preserve"> </w:t>
            </w:r>
            <w:r w:rsidRPr="00472DF5">
              <w:rPr>
                <w:rFonts w:ascii="Times New Roman" w:hAnsi="Times New Roman"/>
                <w:sz w:val="24"/>
                <w:szCs w:val="24"/>
              </w:rPr>
              <w:t>м межполосный разрыв 2</w:t>
            </w:r>
            <w:r w:rsidR="007D54E6" w:rsidRPr="00472DF5">
              <w:rPr>
                <w:rFonts w:ascii="Times New Roman" w:hAnsi="Times New Roman"/>
                <w:sz w:val="24"/>
                <w:szCs w:val="24"/>
              </w:rPr>
              <w:t xml:space="preserve"> </w:t>
            </w:r>
            <w:r w:rsidRPr="00472DF5">
              <w:rPr>
                <w:rFonts w:ascii="Times New Roman" w:hAnsi="Times New Roman"/>
                <w:sz w:val="24"/>
                <w:szCs w:val="24"/>
              </w:rPr>
              <w:t>м</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по системе раннего пара ПЛН-4-35; ПЛН-3-35 с тр. Т-74, ДТ-75</w:t>
            </w:r>
          </w:p>
        </w:tc>
        <w:tc>
          <w:tcPr>
            <w:tcW w:w="1534"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Главная порода – дуб; сопутств. клены, ясень; кустарники – свидина, бузина, смородина зол.</w:t>
            </w:r>
          </w:p>
        </w:tc>
        <w:tc>
          <w:tcPr>
            <w:tcW w:w="1110"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Д-Д-Д-Д</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Бк-Бк-Бк-Бк</w:t>
            </w:r>
          </w:p>
        </w:tc>
        <w:tc>
          <w:tcPr>
            <w:tcW w:w="832" w:type="dxa"/>
          </w:tcPr>
          <w:p w:rsidR="008A472A" w:rsidRPr="00472DF5" w:rsidRDefault="00F06837" w:rsidP="004F6B7D">
            <w:pPr>
              <w:spacing w:after="0" w:line="240" w:lineRule="auto"/>
              <w:rPr>
                <w:rFonts w:ascii="Times New Roman" w:hAnsi="Times New Roman"/>
                <w:sz w:val="24"/>
                <w:szCs w:val="24"/>
              </w:rPr>
            </w:pPr>
            <w:r w:rsidRPr="00472DF5">
              <w:rPr>
                <w:rFonts w:ascii="Times New Roman" w:hAnsi="Times New Roman"/>
                <w:sz w:val="24"/>
                <w:szCs w:val="24"/>
              </w:rPr>
              <w:t>3,0х0,</w:t>
            </w:r>
            <w:r w:rsidR="008A472A" w:rsidRPr="00472DF5">
              <w:rPr>
                <w:rFonts w:ascii="Times New Roman" w:hAnsi="Times New Roman"/>
                <w:sz w:val="24"/>
                <w:szCs w:val="24"/>
              </w:rPr>
              <w:t>7</w:t>
            </w:r>
          </w:p>
        </w:tc>
        <w:tc>
          <w:tcPr>
            <w:tcW w:w="1110"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Посадка</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МЛУ-1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СЛЧ-1;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СЛН-1;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ССН-1 с тракт.</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ДТ-75;</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Т-74,</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Т-40м,</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МТЗ-82</w:t>
            </w:r>
          </w:p>
        </w:tc>
        <w:tc>
          <w:tcPr>
            <w:tcW w:w="939"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4.8</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Д-100%</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Бк-100%</w:t>
            </w:r>
          </w:p>
        </w:tc>
        <w:tc>
          <w:tcPr>
            <w:tcW w:w="1943"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r>
      <w:tr w:rsidR="008A472A" w:rsidRPr="006D0DF8" w:rsidTr="00472DF5">
        <w:trPr>
          <w:trHeight w:val="977"/>
        </w:trPr>
        <w:tc>
          <w:tcPr>
            <w:tcW w:w="999"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1671"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947" w:type="dxa"/>
          </w:tcPr>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Д</w:t>
            </w:r>
            <w:r w:rsidRPr="00472DF5">
              <w:rPr>
                <w:rFonts w:ascii="Times New Roman" w:hAnsi="Times New Roman"/>
                <w:sz w:val="24"/>
                <w:szCs w:val="24"/>
                <w:vertAlign w:val="subscript"/>
              </w:rPr>
              <w:t>0-2</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w:t>
            </w:r>
            <w:r w:rsidRPr="00472DF5">
              <w:rPr>
                <w:rFonts w:ascii="Times New Roman" w:hAnsi="Times New Roman"/>
                <w:sz w:val="24"/>
                <w:szCs w:val="24"/>
                <w:vertAlign w:val="subscript"/>
              </w:rPr>
              <w:t>0-2</w:t>
            </w:r>
          </w:p>
        </w:tc>
        <w:tc>
          <w:tcPr>
            <w:tcW w:w="1343"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18</w:t>
            </w:r>
          </w:p>
        </w:tc>
        <w:tc>
          <w:tcPr>
            <w:tcW w:w="2275"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1534"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Главная порода – сосна; сопут. - береза</w:t>
            </w:r>
          </w:p>
        </w:tc>
        <w:tc>
          <w:tcPr>
            <w:tcW w:w="1110"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С-С-С-С</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С-С-С-С</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С-С-С-С</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Б-Б-Б-Б</w:t>
            </w:r>
          </w:p>
        </w:tc>
        <w:tc>
          <w:tcPr>
            <w:tcW w:w="832" w:type="dxa"/>
          </w:tcPr>
          <w:p w:rsidR="008A472A" w:rsidRPr="00472DF5" w:rsidRDefault="00F06837" w:rsidP="004F6B7D">
            <w:pPr>
              <w:spacing w:after="0" w:line="240" w:lineRule="auto"/>
              <w:rPr>
                <w:rFonts w:ascii="Times New Roman" w:hAnsi="Times New Roman"/>
                <w:sz w:val="24"/>
                <w:szCs w:val="24"/>
              </w:rPr>
            </w:pPr>
            <w:r w:rsidRPr="00472DF5">
              <w:rPr>
                <w:rFonts w:ascii="Times New Roman" w:hAnsi="Times New Roman"/>
                <w:sz w:val="24"/>
                <w:szCs w:val="24"/>
              </w:rPr>
              <w:t>3,0х0,</w:t>
            </w:r>
            <w:r w:rsidR="008A472A" w:rsidRPr="00472DF5">
              <w:rPr>
                <w:rFonts w:ascii="Times New Roman" w:hAnsi="Times New Roman"/>
                <w:sz w:val="24"/>
                <w:szCs w:val="24"/>
              </w:rPr>
              <w:t>7</w:t>
            </w:r>
          </w:p>
        </w:tc>
        <w:tc>
          <w:tcPr>
            <w:tcW w:w="1110"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939"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4.8</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С-75%</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Б-25%</w:t>
            </w:r>
          </w:p>
        </w:tc>
        <w:tc>
          <w:tcPr>
            <w:tcW w:w="1943"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r>
    </w:tbl>
    <w:p w:rsidR="00C162FA" w:rsidRPr="006D0DF8" w:rsidRDefault="00C162FA" w:rsidP="004F6B7D">
      <w:pPr>
        <w:spacing w:after="0" w:line="240" w:lineRule="auto"/>
        <w:rPr>
          <w:rFonts w:ascii="Times New Roman" w:hAnsi="Times New Roman"/>
          <w:sz w:val="26"/>
          <w:szCs w:val="26"/>
        </w:rPr>
      </w:pPr>
    </w:p>
    <w:p w:rsidR="008A472A" w:rsidRPr="006D0DF8" w:rsidRDefault="00FD052A" w:rsidP="004F6B7D">
      <w:pPr>
        <w:spacing w:after="0" w:line="240" w:lineRule="auto"/>
        <w:jc w:val="right"/>
        <w:rPr>
          <w:rFonts w:ascii="Times New Roman" w:hAnsi="Times New Roman"/>
          <w:sz w:val="26"/>
          <w:szCs w:val="26"/>
        </w:rPr>
      </w:pPr>
      <w:r w:rsidRPr="006D0DF8">
        <w:rPr>
          <w:rFonts w:ascii="Times New Roman" w:hAnsi="Times New Roman"/>
          <w:sz w:val="26"/>
          <w:szCs w:val="26"/>
        </w:rPr>
        <w:t>п</w:t>
      </w:r>
      <w:r w:rsidR="008A472A" w:rsidRPr="006D0DF8">
        <w:rPr>
          <w:rFonts w:ascii="Times New Roman" w:hAnsi="Times New Roman"/>
          <w:sz w:val="26"/>
          <w:szCs w:val="26"/>
        </w:rPr>
        <w:t>родолжение таблицы 2.1</w:t>
      </w:r>
      <w:r w:rsidR="004E7738" w:rsidRPr="006D0DF8">
        <w:rPr>
          <w:rFonts w:ascii="Times New Roman" w:hAnsi="Times New Roman"/>
          <w:sz w:val="26"/>
          <w:szCs w:val="26"/>
        </w:rPr>
        <w:t>7</w:t>
      </w:r>
      <w:r w:rsidR="008A472A" w:rsidRPr="006D0DF8">
        <w:rPr>
          <w:rFonts w:ascii="Times New Roman" w:hAnsi="Times New Roman"/>
          <w:sz w:val="26"/>
          <w:szCs w:val="26"/>
        </w:rPr>
        <w:t>.3.2.</w:t>
      </w:r>
      <w:r w:rsidRPr="006D0DF8">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8A472A" w:rsidRPr="006D0DF8" w:rsidTr="00472DF5">
        <w:trPr>
          <w:trHeight w:val="2644"/>
        </w:trPr>
        <w:tc>
          <w:tcPr>
            <w:tcW w:w="998"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Лесорастительная зона</w:t>
            </w:r>
          </w:p>
        </w:tc>
        <w:tc>
          <w:tcPr>
            <w:tcW w:w="1669"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Категории</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лесокультур-ных площадей</w:t>
            </w:r>
          </w:p>
        </w:tc>
        <w:tc>
          <w:tcPr>
            <w:tcW w:w="946"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Типы условий место-произ-растания</w:t>
            </w:r>
          </w:p>
        </w:tc>
        <w:tc>
          <w:tcPr>
            <w:tcW w:w="1341"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Номер (шифр) технологич. схемы создания лесных культур</w:t>
            </w:r>
          </w:p>
        </w:tc>
        <w:tc>
          <w:tcPr>
            <w:tcW w:w="2272"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обработки почвы и рекомендуемые механизмы</w:t>
            </w:r>
          </w:p>
        </w:tc>
        <w:tc>
          <w:tcPr>
            <w:tcW w:w="1532"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Рекомендуемые главные и сопутствующие породы и кустарники</w:t>
            </w:r>
          </w:p>
        </w:tc>
        <w:tc>
          <w:tcPr>
            <w:tcW w:w="1108"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Схема</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смешения</w:t>
            </w:r>
          </w:p>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лесных культур</w:t>
            </w:r>
          </w:p>
        </w:tc>
        <w:tc>
          <w:tcPr>
            <w:tcW w:w="831"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Разме-щение поса-дочных мест</w:t>
            </w:r>
          </w:p>
        </w:tc>
        <w:tc>
          <w:tcPr>
            <w:tcW w:w="1108"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производства (посадка, посев) и рекомендуемые механизмы</w:t>
            </w:r>
          </w:p>
        </w:tc>
        <w:tc>
          <w:tcPr>
            <w:tcW w:w="841"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Число посадочных мест в т.шт на 1 га и в % по породам</w:t>
            </w:r>
          </w:p>
        </w:tc>
        <w:tc>
          <w:tcPr>
            <w:tcW w:w="2037" w:type="dxa"/>
            <w:tcBorders>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Способ ухода (продолжительность, кратность)</w:t>
            </w:r>
          </w:p>
        </w:tc>
      </w:tr>
      <w:tr w:rsidR="008A472A" w:rsidRPr="006D0DF8" w:rsidTr="004069EA">
        <w:trPr>
          <w:trHeight w:val="355"/>
        </w:trPr>
        <w:tc>
          <w:tcPr>
            <w:tcW w:w="998"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1</w:t>
            </w:r>
          </w:p>
        </w:tc>
        <w:tc>
          <w:tcPr>
            <w:tcW w:w="1669"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2</w:t>
            </w:r>
          </w:p>
        </w:tc>
        <w:tc>
          <w:tcPr>
            <w:tcW w:w="946"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3</w:t>
            </w:r>
          </w:p>
        </w:tc>
        <w:tc>
          <w:tcPr>
            <w:tcW w:w="1341"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4</w:t>
            </w:r>
          </w:p>
        </w:tc>
        <w:tc>
          <w:tcPr>
            <w:tcW w:w="2272"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5</w:t>
            </w:r>
          </w:p>
        </w:tc>
        <w:tc>
          <w:tcPr>
            <w:tcW w:w="1532"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6</w:t>
            </w:r>
          </w:p>
        </w:tc>
        <w:tc>
          <w:tcPr>
            <w:tcW w:w="1108"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7</w:t>
            </w:r>
          </w:p>
        </w:tc>
        <w:tc>
          <w:tcPr>
            <w:tcW w:w="831"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8</w:t>
            </w:r>
          </w:p>
        </w:tc>
        <w:tc>
          <w:tcPr>
            <w:tcW w:w="1108"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9</w:t>
            </w:r>
          </w:p>
        </w:tc>
        <w:tc>
          <w:tcPr>
            <w:tcW w:w="841"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10</w:t>
            </w:r>
          </w:p>
        </w:tc>
        <w:tc>
          <w:tcPr>
            <w:tcW w:w="2037" w:type="dxa"/>
            <w:tcBorders>
              <w:top w:val="double" w:sz="4" w:space="0" w:color="auto"/>
              <w:bottom w:val="double" w:sz="4" w:space="0" w:color="auto"/>
            </w:tcBorders>
            <w:vAlign w:val="center"/>
          </w:tcPr>
          <w:p w:rsidR="008A472A" w:rsidRPr="00472DF5" w:rsidRDefault="008A472A" w:rsidP="004F6B7D">
            <w:pPr>
              <w:spacing w:after="0" w:line="240" w:lineRule="auto"/>
              <w:jc w:val="center"/>
              <w:rPr>
                <w:rFonts w:ascii="Times New Roman" w:hAnsi="Times New Roman"/>
                <w:sz w:val="24"/>
                <w:szCs w:val="24"/>
              </w:rPr>
            </w:pPr>
            <w:r w:rsidRPr="00472DF5">
              <w:rPr>
                <w:rFonts w:ascii="Times New Roman" w:hAnsi="Times New Roman"/>
                <w:sz w:val="24"/>
                <w:szCs w:val="24"/>
              </w:rPr>
              <w:t>11</w:t>
            </w:r>
          </w:p>
        </w:tc>
      </w:tr>
      <w:tr w:rsidR="008A472A" w:rsidRPr="006D0DF8" w:rsidTr="00472DF5">
        <w:trPr>
          <w:trHeight w:val="2155"/>
        </w:trPr>
        <w:tc>
          <w:tcPr>
            <w:tcW w:w="998"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Предгорный район</w:t>
            </w:r>
          </w:p>
        </w:tc>
        <w:tc>
          <w:tcPr>
            <w:tcW w:w="1669"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Склоны крутизной 13-20</w:t>
            </w:r>
            <w:r w:rsidRPr="00472DF5">
              <w:rPr>
                <w:rFonts w:ascii="Times New Roman" w:hAnsi="Times New Roman"/>
                <w:sz w:val="24"/>
                <w:szCs w:val="24"/>
                <w:vertAlign w:val="superscript"/>
              </w:rPr>
              <w:t>0</w:t>
            </w:r>
          </w:p>
        </w:tc>
        <w:tc>
          <w:tcPr>
            <w:tcW w:w="946" w:type="dxa"/>
            <w:tcBorders>
              <w:top w:val="double" w:sz="4" w:space="0" w:color="auto"/>
            </w:tcBorders>
          </w:tcPr>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Д</w:t>
            </w:r>
            <w:r w:rsidRPr="00472DF5">
              <w:rPr>
                <w:rFonts w:ascii="Times New Roman" w:hAnsi="Times New Roman"/>
                <w:sz w:val="24"/>
                <w:szCs w:val="24"/>
                <w:vertAlign w:val="subscript"/>
              </w:rPr>
              <w:t>1-2</w:t>
            </w:r>
          </w:p>
          <w:p w:rsidR="008A472A" w:rsidRPr="00472DF5" w:rsidRDefault="008A472A" w:rsidP="004F6B7D">
            <w:pPr>
              <w:spacing w:after="0" w:line="240" w:lineRule="auto"/>
              <w:rPr>
                <w:rFonts w:ascii="Times New Roman" w:hAnsi="Times New Roman"/>
                <w:sz w:val="24"/>
                <w:szCs w:val="24"/>
                <w:vertAlign w:val="subscript"/>
              </w:rPr>
            </w:pPr>
            <w:r w:rsidRPr="00472DF5">
              <w:rPr>
                <w:rFonts w:ascii="Times New Roman" w:hAnsi="Times New Roman"/>
                <w:sz w:val="24"/>
                <w:szCs w:val="24"/>
              </w:rPr>
              <w:t>С</w:t>
            </w:r>
            <w:r w:rsidRPr="00472DF5">
              <w:rPr>
                <w:rFonts w:ascii="Times New Roman" w:hAnsi="Times New Roman"/>
                <w:sz w:val="24"/>
                <w:szCs w:val="24"/>
                <w:vertAlign w:val="subscript"/>
              </w:rPr>
              <w:t>1-2</w:t>
            </w:r>
          </w:p>
        </w:tc>
        <w:tc>
          <w:tcPr>
            <w:tcW w:w="1341"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19</w:t>
            </w:r>
          </w:p>
        </w:tc>
        <w:tc>
          <w:tcPr>
            <w:tcW w:w="2272"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Механиз. напашными террасами по системе раннего пара. Шир. полотна террас 4</w:t>
            </w:r>
            <w:r w:rsidR="007D54E6" w:rsidRPr="00472DF5">
              <w:rPr>
                <w:rFonts w:ascii="Times New Roman" w:hAnsi="Times New Roman"/>
                <w:sz w:val="24"/>
                <w:szCs w:val="24"/>
              </w:rPr>
              <w:t xml:space="preserve"> м, бормы 1,</w:t>
            </w:r>
            <w:r w:rsidRPr="00472DF5">
              <w:rPr>
                <w:rFonts w:ascii="Times New Roman" w:hAnsi="Times New Roman"/>
                <w:sz w:val="24"/>
                <w:szCs w:val="24"/>
              </w:rPr>
              <w:t>5</w:t>
            </w:r>
            <w:r w:rsidR="007D54E6" w:rsidRPr="00472DF5">
              <w:rPr>
                <w:rFonts w:ascii="Times New Roman" w:hAnsi="Times New Roman"/>
                <w:sz w:val="24"/>
                <w:szCs w:val="24"/>
              </w:rPr>
              <w:t xml:space="preserve"> </w:t>
            </w:r>
            <w:r w:rsidRPr="00472DF5">
              <w:rPr>
                <w:rFonts w:ascii="Times New Roman" w:hAnsi="Times New Roman"/>
                <w:sz w:val="24"/>
                <w:szCs w:val="24"/>
              </w:rPr>
              <w:t>м. Плуг челн. ПЧС-4-35 с тр. ДТ-</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75К</w:t>
            </w:r>
          </w:p>
        </w:tc>
        <w:tc>
          <w:tcPr>
            <w:tcW w:w="1532"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Главная порода-дуб;</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бук</w:t>
            </w:r>
          </w:p>
        </w:tc>
        <w:tc>
          <w:tcPr>
            <w:tcW w:w="1108"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Д-Д-Д-Д</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Бк-Бк-Бк</w:t>
            </w:r>
          </w:p>
        </w:tc>
        <w:tc>
          <w:tcPr>
            <w:tcW w:w="831" w:type="dxa"/>
            <w:tcBorders>
              <w:top w:val="double" w:sz="4" w:space="0" w:color="auto"/>
            </w:tcBorders>
          </w:tcPr>
          <w:p w:rsidR="008A472A" w:rsidRPr="00472DF5" w:rsidRDefault="00F06837" w:rsidP="004F6B7D">
            <w:pPr>
              <w:spacing w:after="0" w:line="240" w:lineRule="auto"/>
              <w:rPr>
                <w:rFonts w:ascii="Times New Roman" w:hAnsi="Times New Roman"/>
                <w:sz w:val="24"/>
                <w:szCs w:val="24"/>
              </w:rPr>
            </w:pPr>
            <w:r w:rsidRPr="00472DF5">
              <w:rPr>
                <w:rFonts w:ascii="Times New Roman" w:hAnsi="Times New Roman"/>
                <w:sz w:val="24"/>
                <w:szCs w:val="24"/>
              </w:rPr>
              <w:t>3,0х0,</w:t>
            </w:r>
            <w:r w:rsidR="008A472A" w:rsidRPr="00472DF5">
              <w:rPr>
                <w:rFonts w:ascii="Times New Roman" w:hAnsi="Times New Roman"/>
                <w:sz w:val="24"/>
                <w:szCs w:val="24"/>
              </w:rPr>
              <w:t>7</w:t>
            </w:r>
          </w:p>
          <w:p w:rsidR="008A472A" w:rsidRPr="00472DF5" w:rsidRDefault="008A472A" w:rsidP="004F6B7D">
            <w:pPr>
              <w:spacing w:after="0" w:line="240" w:lineRule="auto"/>
              <w:rPr>
                <w:rFonts w:ascii="Times New Roman" w:hAnsi="Times New Roman"/>
                <w:sz w:val="24"/>
                <w:szCs w:val="24"/>
              </w:rPr>
            </w:pPr>
          </w:p>
        </w:tc>
        <w:tc>
          <w:tcPr>
            <w:tcW w:w="1108"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841" w:type="dxa"/>
            <w:tcBorders>
              <w:top w:val="double" w:sz="4" w:space="0" w:color="auto"/>
            </w:tcBorders>
          </w:tcPr>
          <w:p w:rsidR="008A472A" w:rsidRPr="00472DF5" w:rsidRDefault="007D54E6" w:rsidP="004F6B7D">
            <w:pPr>
              <w:spacing w:after="0" w:line="240" w:lineRule="auto"/>
              <w:rPr>
                <w:rFonts w:ascii="Times New Roman" w:hAnsi="Times New Roman"/>
                <w:sz w:val="24"/>
                <w:szCs w:val="24"/>
              </w:rPr>
            </w:pPr>
            <w:r w:rsidRPr="00472DF5">
              <w:rPr>
                <w:rFonts w:ascii="Times New Roman" w:hAnsi="Times New Roman"/>
                <w:sz w:val="24"/>
                <w:szCs w:val="24"/>
              </w:rPr>
              <w:t>4,</w:t>
            </w:r>
            <w:r w:rsidR="008A472A" w:rsidRPr="00472DF5">
              <w:rPr>
                <w:rFonts w:ascii="Times New Roman" w:hAnsi="Times New Roman"/>
                <w:sz w:val="24"/>
                <w:szCs w:val="24"/>
              </w:rPr>
              <w:t>8</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Д-100%</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Бк-100%</w:t>
            </w:r>
          </w:p>
        </w:tc>
        <w:tc>
          <w:tcPr>
            <w:tcW w:w="2037" w:type="dxa"/>
            <w:tcBorders>
              <w:top w:val="double" w:sz="4" w:space="0" w:color="auto"/>
            </w:tcBorders>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Механиз.</w:t>
            </w:r>
          </w:p>
          <w:p w:rsidR="008A472A" w:rsidRPr="00472DF5" w:rsidRDefault="007D54E6" w:rsidP="004F6B7D">
            <w:pPr>
              <w:spacing w:after="0" w:line="240" w:lineRule="auto"/>
              <w:rPr>
                <w:rFonts w:ascii="Times New Roman" w:hAnsi="Times New Roman"/>
                <w:sz w:val="24"/>
                <w:szCs w:val="24"/>
              </w:rPr>
            </w:pPr>
            <w:r w:rsidRPr="00472DF5">
              <w:rPr>
                <w:rFonts w:ascii="Times New Roman" w:hAnsi="Times New Roman"/>
                <w:sz w:val="24"/>
                <w:szCs w:val="24"/>
              </w:rPr>
              <w:t>культив. КДС-1,8; КЛ-2,</w:t>
            </w:r>
            <w:r w:rsidR="008A472A" w:rsidRPr="00472DF5">
              <w:rPr>
                <w:rFonts w:ascii="Times New Roman" w:hAnsi="Times New Roman"/>
                <w:sz w:val="24"/>
                <w:szCs w:val="24"/>
              </w:rPr>
              <w:t xml:space="preserve">6 с </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 xml:space="preserve">тракт. МТЗ, </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Т-75 15-кратн. в течение 5 лет.</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Дополн. ручн.</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прополка</w:t>
            </w:r>
          </w:p>
        </w:tc>
      </w:tr>
      <w:tr w:rsidR="008A472A" w:rsidRPr="006D0DF8" w:rsidTr="00472DF5">
        <w:trPr>
          <w:trHeight w:val="2961"/>
        </w:trPr>
        <w:tc>
          <w:tcPr>
            <w:tcW w:w="998"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w:t>
            </w:r>
          </w:p>
        </w:tc>
        <w:tc>
          <w:tcPr>
            <w:tcW w:w="1669"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Вырубки в судубравах с недостаточн. ест. возобн. гл. пород на склонах до 12</w:t>
            </w:r>
            <w:r w:rsidRPr="00472DF5">
              <w:rPr>
                <w:rFonts w:ascii="Times New Roman" w:hAnsi="Times New Roman"/>
                <w:sz w:val="24"/>
                <w:szCs w:val="24"/>
                <w:vertAlign w:val="superscript"/>
              </w:rPr>
              <w:t>0</w:t>
            </w:r>
          </w:p>
        </w:tc>
        <w:tc>
          <w:tcPr>
            <w:tcW w:w="946"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w:t>
            </w:r>
            <w:r w:rsidRPr="00472DF5">
              <w:rPr>
                <w:rFonts w:ascii="Times New Roman" w:hAnsi="Times New Roman"/>
                <w:sz w:val="24"/>
                <w:szCs w:val="24"/>
                <w:vertAlign w:val="subscript"/>
              </w:rPr>
              <w:t>1-2</w:t>
            </w:r>
          </w:p>
        </w:tc>
        <w:tc>
          <w:tcPr>
            <w:tcW w:w="1341"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20</w:t>
            </w:r>
          </w:p>
        </w:tc>
        <w:tc>
          <w:tcPr>
            <w:tcW w:w="2272"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Частичная корчевка пней корчевателями Д-210Г, Д-496, Д-513А, МП-2Б с тр. Т-100, Т-130, рых</w:t>
            </w:r>
            <w:r w:rsidR="007D54E6" w:rsidRPr="00472DF5">
              <w:rPr>
                <w:rFonts w:ascii="Times New Roman" w:hAnsi="Times New Roman"/>
                <w:sz w:val="24"/>
                <w:szCs w:val="24"/>
              </w:rPr>
              <w:t>лен. культ. КРТ-3, БДТН-2,</w:t>
            </w:r>
            <w:r w:rsidRPr="00472DF5">
              <w:rPr>
                <w:rFonts w:ascii="Times New Roman" w:hAnsi="Times New Roman"/>
                <w:sz w:val="24"/>
                <w:szCs w:val="24"/>
              </w:rPr>
              <w:t>5, рыхлен. РН-40 с тр. ДТ-75, Т-74. Ширина полос 5</w:t>
            </w:r>
            <w:r w:rsidR="007D54E6" w:rsidRPr="00472DF5">
              <w:rPr>
                <w:rFonts w:ascii="Times New Roman" w:hAnsi="Times New Roman"/>
                <w:sz w:val="24"/>
                <w:szCs w:val="24"/>
              </w:rPr>
              <w:t xml:space="preserve"> </w:t>
            </w:r>
            <w:r w:rsidRPr="00472DF5">
              <w:rPr>
                <w:rFonts w:ascii="Times New Roman" w:hAnsi="Times New Roman"/>
                <w:sz w:val="24"/>
                <w:szCs w:val="24"/>
              </w:rPr>
              <w:t>м через 4</w:t>
            </w:r>
            <w:r w:rsidR="007D54E6" w:rsidRPr="00472DF5">
              <w:rPr>
                <w:rFonts w:ascii="Times New Roman" w:hAnsi="Times New Roman"/>
                <w:sz w:val="24"/>
                <w:szCs w:val="24"/>
              </w:rPr>
              <w:t xml:space="preserve"> </w:t>
            </w:r>
            <w:r w:rsidRPr="00472DF5">
              <w:rPr>
                <w:rFonts w:ascii="Times New Roman" w:hAnsi="Times New Roman"/>
                <w:sz w:val="24"/>
                <w:szCs w:val="24"/>
              </w:rPr>
              <w:t>м</w:t>
            </w:r>
          </w:p>
        </w:tc>
        <w:tc>
          <w:tcPr>
            <w:tcW w:w="1532"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Главная порода – сосна</w:t>
            </w:r>
          </w:p>
        </w:tc>
        <w:tc>
          <w:tcPr>
            <w:tcW w:w="1108"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С-С-С-С</w:t>
            </w:r>
          </w:p>
        </w:tc>
        <w:tc>
          <w:tcPr>
            <w:tcW w:w="831"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Разме-щение в полосе</w:t>
            </w:r>
          </w:p>
          <w:p w:rsidR="008A472A" w:rsidRPr="00472DF5" w:rsidRDefault="00F06837" w:rsidP="004F6B7D">
            <w:pPr>
              <w:spacing w:after="0" w:line="240" w:lineRule="auto"/>
              <w:rPr>
                <w:rFonts w:ascii="Times New Roman" w:hAnsi="Times New Roman"/>
                <w:sz w:val="24"/>
                <w:szCs w:val="24"/>
              </w:rPr>
            </w:pPr>
            <w:r w:rsidRPr="00472DF5">
              <w:rPr>
                <w:rFonts w:ascii="Times New Roman" w:hAnsi="Times New Roman"/>
                <w:sz w:val="24"/>
                <w:szCs w:val="24"/>
              </w:rPr>
              <w:t>2,5-0,</w:t>
            </w:r>
            <w:r w:rsidR="008A472A" w:rsidRPr="00472DF5">
              <w:rPr>
                <w:rFonts w:ascii="Times New Roman" w:hAnsi="Times New Roman"/>
                <w:sz w:val="24"/>
                <w:szCs w:val="24"/>
              </w:rPr>
              <w:t>7</w:t>
            </w:r>
          </w:p>
        </w:tc>
        <w:tc>
          <w:tcPr>
            <w:tcW w:w="1108"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Посадка</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СБН-1,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СБН-1А,</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ЛМД-1</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 тр.</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ДТ-75</w:t>
            </w:r>
          </w:p>
        </w:tc>
        <w:tc>
          <w:tcPr>
            <w:tcW w:w="841"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3.2</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С-100%</w:t>
            </w:r>
          </w:p>
        </w:tc>
        <w:tc>
          <w:tcPr>
            <w:tcW w:w="2037" w:type="dxa"/>
          </w:tcPr>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Механиз.</w:t>
            </w:r>
          </w:p>
          <w:p w:rsidR="008A472A" w:rsidRPr="00472DF5" w:rsidRDefault="007D54E6" w:rsidP="004F6B7D">
            <w:pPr>
              <w:spacing w:after="0" w:line="240" w:lineRule="auto"/>
              <w:rPr>
                <w:rFonts w:ascii="Times New Roman" w:hAnsi="Times New Roman"/>
                <w:sz w:val="24"/>
                <w:szCs w:val="24"/>
              </w:rPr>
            </w:pPr>
            <w:r w:rsidRPr="00472DF5">
              <w:rPr>
                <w:rFonts w:ascii="Times New Roman" w:hAnsi="Times New Roman"/>
                <w:sz w:val="24"/>
                <w:szCs w:val="24"/>
              </w:rPr>
              <w:t>культив. КЛБ-1,</w:t>
            </w:r>
            <w:r w:rsidR="008A472A" w:rsidRPr="00472DF5">
              <w:rPr>
                <w:rFonts w:ascii="Times New Roman" w:hAnsi="Times New Roman"/>
                <w:sz w:val="24"/>
                <w:szCs w:val="24"/>
              </w:rPr>
              <w:t>7 с  тракт. МТЗ-82 уход за культ. мотоагрегатом тип «Секор» ОКН-2; 11-кратн.</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 xml:space="preserve">(4-3-3-1) в течен. 4 лет. </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Дополн. ручн.</w:t>
            </w:r>
          </w:p>
          <w:p w:rsidR="008A472A" w:rsidRPr="00472DF5" w:rsidRDefault="008A472A" w:rsidP="004F6B7D">
            <w:pPr>
              <w:spacing w:after="0" w:line="240" w:lineRule="auto"/>
              <w:rPr>
                <w:rFonts w:ascii="Times New Roman" w:hAnsi="Times New Roman"/>
                <w:sz w:val="24"/>
                <w:szCs w:val="24"/>
              </w:rPr>
            </w:pPr>
            <w:r w:rsidRPr="00472DF5">
              <w:rPr>
                <w:rFonts w:ascii="Times New Roman" w:hAnsi="Times New Roman"/>
                <w:sz w:val="24"/>
                <w:szCs w:val="24"/>
              </w:rPr>
              <w:t>прополка</w:t>
            </w:r>
          </w:p>
        </w:tc>
      </w:tr>
    </w:tbl>
    <w:p w:rsidR="008A472A" w:rsidRPr="006D0DF8" w:rsidRDefault="00FD052A" w:rsidP="004F6B7D">
      <w:pPr>
        <w:spacing w:after="0" w:line="240" w:lineRule="auto"/>
        <w:jc w:val="right"/>
        <w:rPr>
          <w:rFonts w:ascii="Times New Roman" w:hAnsi="Times New Roman"/>
          <w:sz w:val="26"/>
          <w:szCs w:val="26"/>
        </w:rPr>
      </w:pPr>
      <w:r w:rsidRPr="006D0DF8">
        <w:rPr>
          <w:rFonts w:ascii="Times New Roman" w:hAnsi="Times New Roman"/>
          <w:sz w:val="26"/>
          <w:szCs w:val="26"/>
        </w:rPr>
        <w:t>п</w:t>
      </w:r>
      <w:r w:rsidR="008A472A" w:rsidRPr="006D0DF8">
        <w:rPr>
          <w:rFonts w:ascii="Times New Roman" w:hAnsi="Times New Roman"/>
          <w:sz w:val="26"/>
          <w:szCs w:val="26"/>
        </w:rPr>
        <w:t>родолжение таблицы 2.1</w:t>
      </w:r>
      <w:r w:rsidR="004E7738" w:rsidRPr="006D0DF8">
        <w:rPr>
          <w:rFonts w:ascii="Times New Roman" w:hAnsi="Times New Roman"/>
          <w:sz w:val="26"/>
          <w:szCs w:val="26"/>
        </w:rPr>
        <w:t>7</w:t>
      </w:r>
      <w:r w:rsidRPr="006D0DF8">
        <w:rPr>
          <w:rFonts w:ascii="Times New Roman" w:hAnsi="Times New Roman"/>
          <w:sz w:val="26"/>
          <w:szCs w:val="26"/>
        </w:rPr>
        <w:t>.3.2.4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8A472A" w:rsidRPr="006D0DF8" w:rsidTr="004069EA">
        <w:trPr>
          <w:trHeight w:val="359"/>
        </w:trPr>
        <w:tc>
          <w:tcPr>
            <w:tcW w:w="100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8"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129"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49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5"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1"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1"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84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81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8A472A" w:rsidRPr="006D0DF8" w:rsidTr="004069EA">
        <w:trPr>
          <w:trHeight w:val="2356"/>
        </w:trPr>
        <w:tc>
          <w:tcPr>
            <w:tcW w:w="1000"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72"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Вырубки в судубравах с недостаточн. ест. возобн. гл. пород на склонах до 12</w:t>
            </w:r>
            <w:r w:rsidRPr="006D0DF8">
              <w:rPr>
                <w:rFonts w:ascii="Times New Roman" w:hAnsi="Times New Roman"/>
                <w:sz w:val="26"/>
                <w:szCs w:val="26"/>
                <w:vertAlign w:val="superscript"/>
              </w:rPr>
              <w:t>0</w:t>
            </w:r>
          </w:p>
        </w:tc>
        <w:tc>
          <w:tcPr>
            <w:tcW w:w="948"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1-2</w:t>
            </w:r>
          </w:p>
        </w:tc>
        <w:tc>
          <w:tcPr>
            <w:tcW w:w="1129"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21</w:t>
            </w:r>
          </w:p>
        </w:tc>
        <w:tc>
          <w:tcPr>
            <w:tcW w:w="2492"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w:t>
            </w:r>
          </w:p>
        </w:tc>
        <w:tc>
          <w:tcPr>
            <w:tcW w:w="1111"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Площадки</w:t>
            </w:r>
          </w:p>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4,0х1,</w:t>
            </w:r>
            <w:r w:rsidR="008A472A" w:rsidRPr="006D0DF8">
              <w:rPr>
                <w:rFonts w:ascii="Times New Roman" w:hAnsi="Times New Roman"/>
                <w:sz w:val="26"/>
                <w:szCs w:val="26"/>
              </w:rPr>
              <w:t>5</w:t>
            </w:r>
          </w:p>
        </w:tc>
        <w:tc>
          <w:tcPr>
            <w:tcW w:w="833" w:type="dxa"/>
            <w:tcBorders>
              <w:top w:val="double" w:sz="4" w:space="0" w:color="auto"/>
            </w:tcBorders>
          </w:tcPr>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7,0х5,0-6,</w:t>
            </w:r>
            <w:r w:rsidR="008A472A" w:rsidRPr="006D0DF8">
              <w:rPr>
                <w:rFonts w:ascii="Times New Roman" w:hAnsi="Times New Roman"/>
                <w:sz w:val="26"/>
                <w:szCs w:val="26"/>
              </w:rPr>
              <w:t>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(240-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330шт пл. на 1 га)</w:t>
            </w:r>
          </w:p>
        </w:tc>
        <w:tc>
          <w:tcPr>
            <w:tcW w:w="1111"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1-2 летних сеян.</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по 12 шт.</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 площ.</w:t>
            </w:r>
          </w:p>
        </w:tc>
        <w:tc>
          <w:tcPr>
            <w:tcW w:w="843"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2.9-4.0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С-100%</w:t>
            </w:r>
          </w:p>
        </w:tc>
        <w:tc>
          <w:tcPr>
            <w:tcW w:w="1812"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Ручной, путем рыхления почвы, удаление травы и поросли («Секор-2»), 9-кратн. в тече-ние 4 лет</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(3-3-2-1)</w:t>
            </w:r>
          </w:p>
        </w:tc>
      </w:tr>
      <w:tr w:rsidR="008A472A" w:rsidRPr="006D0DF8" w:rsidTr="004069EA">
        <w:trPr>
          <w:trHeight w:val="2095"/>
        </w:trPr>
        <w:tc>
          <w:tcPr>
            <w:tcW w:w="1000"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w:t>
            </w:r>
          </w:p>
        </w:tc>
        <w:tc>
          <w:tcPr>
            <w:tcW w:w="167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больше 12</w:t>
            </w:r>
            <w:r w:rsidRPr="006D0DF8">
              <w:rPr>
                <w:rFonts w:ascii="Times New Roman" w:hAnsi="Times New Roman"/>
                <w:sz w:val="26"/>
                <w:szCs w:val="26"/>
                <w:vertAlign w:val="superscript"/>
              </w:rPr>
              <w:t>0</w:t>
            </w:r>
          </w:p>
        </w:tc>
        <w:tc>
          <w:tcPr>
            <w:tcW w:w="948" w:type="dxa"/>
          </w:tcPr>
          <w:p w:rsidR="008A472A" w:rsidRPr="006D0DF8" w:rsidRDefault="008A472A" w:rsidP="004F6B7D">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1-2</w:t>
            </w:r>
          </w:p>
          <w:p w:rsidR="008A472A" w:rsidRPr="006D0DF8" w:rsidRDefault="008A472A" w:rsidP="004F6B7D">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1-2</w:t>
            </w:r>
          </w:p>
        </w:tc>
        <w:tc>
          <w:tcPr>
            <w:tcW w:w="1129"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22</w:t>
            </w:r>
          </w:p>
        </w:tc>
        <w:tc>
          <w:tcPr>
            <w:tcW w:w="249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Ручная площадками размером 2.0-4.0м</w:t>
            </w:r>
          </w:p>
        </w:tc>
        <w:tc>
          <w:tcPr>
            <w:tcW w:w="1535"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 бук</w:t>
            </w:r>
          </w:p>
        </w:tc>
        <w:tc>
          <w:tcPr>
            <w:tcW w:w="1111"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Площ.</w:t>
            </w:r>
          </w:p>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 xml:space="preserve"> 2,0х1,</w:t>
            </w:r>
            <w:r w:rsidR="008A472A" w:rsidRPr="006D0DF8">
              <w:rPr>
                <w:rFonts w:ascii="Times New Roman" w:hAnsi="Times New Roman"/>
                <w:sz w:val="26"/>
                <w:szCs w:val="26"/>
              </w:rPr>
              <w:t>0</w:t>
            </w:r>
          </w:p>
        </w:tc>
        <w:tc>
          <w:tcPr>
            <w:tcW w:w="833" w:type="dxa"/>
          </w:tcPr>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10,</w:t>
            </w:r>
            <w:r w:rsidR="008A472A" w:rsidRPr="006D0DF8">
              <w:rPr>
                <w:rFonts w:ascii="Times New Roman" w:hAnsi="Times New Roman"/>
                <w:sz w:val="26"/>
                <w:szCs w:val="26"/>
              </w:rPr>
              <w:t>0х</w:t>
            </w:r>
          </w:p>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3,0-4,</w:t>
            </w:r>
            <w:r w:rsidR="008A472A" w:rsidRPr="006D0DF8">
              <w:rPr>
                <w:rFonts w:ascii="Times New Roman" w:hAnsi="Times New Roman"/>
                <w:sz w:val="26"/>
                <w:szCs w:val="26"/>
              </w:rPr>
              <w:t>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(250-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330шт. пл. на</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1 га)</w:t>
            </w:r>
          </w:p>
        </w:tc>
        <w:tc>
          <w:tcPr>
            <w:tcW w:w="1111"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1-2х летних сеян. по 6 шт в площадку</w:t>
            </w:r>
          </w:p>
        </w:tc>
        <w:tc>
          <w:tcPr>
            <w:tcW w:w="843"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1.5</w:t>
            </w:r>
          </w:p>
        </w:tc>
        <w:tc>
          <w:tcPr>
            <w:tcW w:w="181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w:t>
            </w:r>
          </w:p>
        </w:tc>
      </w:tr>
      <w:tr w:rsidR="008A472A" w:rsidRPr="006D0DF8" w:rsidTr="004069EA">
        <w:trPr>
          <w:trHeight w:val="3591"/>
        </w:trPr>
        <w:tc>
          <w:tcPr>
            <w:tcW w:w="1000"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w:t>
            </w:r>
          </w:p>
        </w:tc>
        <w:tc>
          <w:tcPr>
            <w:tcW w:w="167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Вырубки с не-достат. ест. возоб. гл. пород в дубравах и судуб-равах на пологих склонах до 12</w:t>
            </w:r>
            <w:r w:rsidRPr="006D0DF8">
              <w:rPr>
                <w:rFonts w:ascii="Times New Roman" w:hAnsi="Times New Roman"/>
                <w:sz w:val="26"/>
                <w:szCs w:val="26"/>
                <w:vertAlign w:val="superscript"/>
              </w:rPr>
              <w:t>0</w:t>
            </w:r>
          </w:p>
        </w:tc>
        <w:tc>
          <w:tcPr>
            <w:tcW w:w="948" w:type="dxa"/>
          </w:tcPr>
          <w:p w:rsidR="008A472A" w:rsidRPr="006D0DF8" w:rsidRDefault="008A472A" w:rsidP="004F6B7D">
            <w:pPr>
              <w:spacing w:after="0" w:line="240" w:lineRule="auto"/>
              <w:rPr>
                <w:rFonts w:ascii="Times New Roman" w:hAnsi="Times New Roman"/>
                <w:sz w:val="26"/>
                <w:szCs w:val="26"/>
                <w:vertAlign w:val="subscript"/>
              </w:rPr>
            </w:pPr>
            <w:r w:rsidRPr="006D0DF8">
              <w:rPr>
                <w:rFonts w:ascii="Times New Roman" w:hAnsi="Times New Roman"/>
                <w:sz w:val="26"/>
                <w:szCs w:val="26"/>
              </w:rPr>
              <w:t>Д</w:t>
            </w:r>
            <w:r w:rsidRPr="006D0DF8">
              <w:rPr>
                <w:rFonts w:ascii="Times New Roman" w:hAnsi="Times New Roman"/>
                <w:sz w:val="26"/>
                <w:szCs w:val="26"/>
                <w:vertAlign w:val="subscript"/>
              </w:rPr>
              <w:t>1-3</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w:t>
            </w:r>
            <w:r w:rsidRPr="006D0DF8">
              <w:rPr>
                <w:rFonts w:ascii="Times New Roman" w:hAnsi="Times New Roman"/>
                <w:sz w:val="26"/>
                <w:szCs w:val="26"/>
                <w:vertAlign w:val="subscript"/>
              </w:rPr>
              <w:t>1-3</w:t>
            </w:r>
          </w:p>
        </w:tc>
        <w:tc>
          <w:tcPr>
            <w:tcW w:w="1129"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23</w:t>
            </w:r>
          </w:p>
        </w:tc>
        <w:tc>
          <w:tcPr>
            <w:tcW w:w="249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Частичная корчевка пней корчевателями Д-210Г, МП-</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2Б, Д-496, Д-513А с тр. Т-100, Т-130; машиной для расчистки полос МРП-2 с тр. ДТ-75, ЛХТ-55, рых</w:t>
            </w:r>
            <w:r w:rsidR="007D54E6" w:rsidRPr="006D0DF8">
              <w:rPr>
                <w:rFonts w:ascii="Times New Roman" w:hAnsi="Times New Roman"/>
                <w:sz w:val="26"/>
                <w:szCs w:val="26"/>
              </w:rPr>
              <w:t>ление ПКЛ-70, ПЛД-1,</w:t>
            </w:r>
            <w:r w:rsidR="00F06837" w:rsidRPr="006D0DF8">
              <w:rPr>
                <w:rFonts w:ascii="Times New Roman" w:hAnsi="Times New Roman"/>
                <w:sz w:val="26"/>
                <w:szCs w:val="26"/>
              </w:rPr>
              <w:t>2, ФЛУ-0,</w:t>
            </w:r>
            <w:r w:rsidRPr="006D0DF8">
              <w:rPr>
                <w:rFonts w:ascii="Times New Roman" w:hAnsi="Times New Roman"/>
                <w:sz w:val="26"/>
                <w:szCs w:val="26"/>
              </w:rPr>
              <w:t>8 в поло</w:t>
            </w:r>
            <w:r w:rsidR="00F06837" w:rsidRPr="006D0DF8">
              <w:rPr>
                <w:rFonts w:ascii="Times New Roman" w:hAnsi="Times New Roman"/>
                <w:sz w:val="26"/>
                <w:szCs w:val="26"/>
              </w:rPr>
              <w:t>сах шириной 1,</w:t>
            </w:r>
            <w:r w:rsidRPr="006D0DF8">
              <w:rPr>
                <w:rFonts w:ascii="Times New Roman" w:hAnsi="Times New Roman"/>
                <w:sz w:val="26"/>
                <w:szCs w:val="26"/>
              </w:rPr>
              <w:t>5-2м через 6-8м</w:t>
            </w:r>
          </w:p>
        </w:tc>
        <w:tc>
          <w:tcPr>
            <w:tcW w:w="1535"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Главная порода – дуб, бук</w:t>
            </w:r>
          </w:p>
        </w:tc>
        <w:tc>
          <w:tcPr>
            <w:tcW w:w="1111"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Д-Д-Д-Д</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Бк-Бк-Бк-Бк</w:t>
            </w:r>
          </w:p>
        </w:tc>
        <w:tc>
          <w:tcPr>
            <w:tcW w:w="833" w:type="dxa"/>
          </w:tcPr>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9,0-6,0х0,</w:t>
            </w:r>
            <w:r w:rsidR="008A472A" w:rsidRPr="006D0DF8">
              <w:rPr>
                <w:rFonts w:ascii="Times New Roman" w:hAnsi="Times New Roman"/>
                <w:sz w:val="26"/>
                <w:szCs w:val="26"/>
              </w:rPr>
              <w:t>5</w:t>
            </w:r>
          </w:p>
        </w:tc>
        <w:tc>
          <w:tcPr>
            <w:tcW w:w="1111"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Посадка МЛУ-1</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СБН-1,</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СБН-1А</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ЛМФ-1</w:t>
            </w:r>
          </w:p>
        </w:tc>
        <w:tc>
          <w:tcPr>
            <w:tcW w:w="843"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2.2-3.3</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Д-100%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Бк-100%</w:t>
            </w:r>
          </w:p>
        </w:tc>
        <w:tc>
          <w:tcPr>
            <w:tcW w:w="1812" w:type="dxa"/>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Механиз. куль</w:t>
            </w:r>
            <w:r w:rsidR="00F06837" w:rsidRPr="006D0DF8">
              <w:rPr>
                <w:rFonts w:ascii="Times New Roman" w:hAnsi="Times New Roman"/>
                <w:sz w:val="26"/>
                <w:szCs w:val="26"/>
              </w:rPr>
              <w:t>тив. КДС-1,</w:t>
            </w:r>
            <w:r w:rsidRPr="006D0DF8">
              <w:rPr>
                <w:rFonts w:ascii="Times New Roman" w:hAnsi="Times New Roman"/>
                <w:sz w:val="26"/>
                <w:szCs w:val="26"/>
              </w:rPr>
              <w:t>8;</w:t>
            </w:r>
          </w:p>
          <w:p w:rsidR="008A472A" w:rsidRPr="006D0DF8" w:rsidRDefault="00F06837" w:rsidP="004F6B7D">
            <w:pPr>
              <w:spacing w:after="0" w:line="240" w:lineRule="auto"/>
              <w:rPr>
                <w:rFonts w:ascii="Times New Roman" w:hAnsi="Times New Roman"/>
                <w:sz w:val="26"/>
                <w:szCs w:val="26"/>
              </w:rPr>
            </w:pPr>
            <w:r w:rsidRPr="006D0DF8">
              <w:rPr>
                <w:rFonts w:ascii="Times New Roman" w:hAnsi="Times New Roman"/>
                <w:sz w:val="26"/>
                <w:szCs w:val="26"/>
              </w:rPr>
              <w:t>КЛБ-1,</w:t>
            </w:r>
            <w:r w:rsidR="008A472A" w:rsidRPr="006D0DF8">
              <w:rPr>
                <w:rFonts w:ascii="Times New Roman" w:hAnsi="Times New Roman"/>
                <w:sz w:val="26"/>
                <w:szCs w:val="26"/>
              </w:rPr>
              <w:t>7 с тр. ДТ-75, МТЗ-80; уход за порослью мотоагрегат «Секор-2»,</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ОКН-2 11-кратн. в течен.</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5 лет (4-3-2-1-1)</w:t>
            </w:r>
          </w:p>
        </w:tc>
      </w:tr>
    </w:tbl>
    <w:p w:rsidR="008A472A" w:rsidRPr="006D0DF8" w:rsidRDefault="00FD052A" w:rsidP="00472DF5">
      <w:pPr>
        <w:spacing w:after="0" w:line="240" w:lineRule="auto"/>
        <w:jc w:val="right"/>
        <w:rPr>
          <w:rFonts w:ascii="Times New Roman" w:hAnsi="Times New Roman"/>
          <w:sz w:val="26"/>
          <w:szCs w:val="26"/>
        </w:rPr>
      </w:pPr>
      <w:r w:rsidRPr="006D0DF8">
        <w:rPr>
          <w:rFonts w:ascii="Times New Roman" w:hAnsi="Times New Roman"/>
          <w:sz w:val="26"/>
          <w:szCs w:val="26"/>
        </w:rPr>
        <w:t>п</w:t>
      </w:r>
      <w:r w:rsidR="008A472A" w:rsidRPr="006D0DF8">
        <w:rPr>
          <w:rFonts w:ascii="Times New Roman" w:hAnsi="Times New Roman"/>
          <w:sz w:val="26"/>
          <w:szCs w:val="26"/>
        </w:rPr>
        <w:t>родолжение таблицы 2.1</w:t>
      </w:r>
      <w:r w:rsidRPr="006D0DF8">
        <w:rPr>
          <w:rFonts w:ascii="Times New Roman" w:hAnsi="Times New Roman"/>
          <w:sz w:val="26"/>
          <w:szCs w:val="26"/>
        </w:rPr>
        <w:t>7</w:t>
      </w:r>
      <w:r w:rsidR="008A472A" w:rsidRPr="006D0DF8">
        <w:rPr>
          <w:rFonts w:ascii="Times New Roman" w:hAnsi="Times New Roman"/>
          <w:sz w:val="26"/>
          <w:szCs w:val="26"/>
        </w:rPr>
        <w:t>.3.2.</w:t>
      </w:r>
      <w:r w:rsidRPr="006D0DF8">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8A472A" w:rsidRPr="006D0DF8" w:rsidTr="004069EA">
        <w:trPr>
          <w:trHeight w:val="2956"/>
        </w:trPr>
        <w:tc>
          <w:tcPr>
            <w:tcW w:w="100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Лесорастительная зона</w:t>
            </w:r>
          </w:p>
        </w:tc>
        <w:tc>
          <w:tcPr>
            <w:tcW w:w="1672"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Категории</w:t>
            </w:r>
          </w:p>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лесокультур-ных площадей</w:t>
            </w:r>
          </w:p>
        </w:tc>
        <w:tc>
          <w:tcPr>
            <w:tcW w:w="948"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Схема</w:t>
            </w:r>
          </w:p>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смешения</w:t>
            </w:r>
          </w:p>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лесных культур</w:t>
            </w:r>
          </w:p>
        </w:tc>
        <w:tc>
          <w:tcPr>
            <w:tcW w:w="833"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Способ ухода (продолжительность, кратность)</w:t>
            </w:r>
          </w:p>
        </w:tc>
      </w:tr>
      <w:tr w:rsidR="008A472A" w:rsidRPr="006D0DF8" w:rsidTr="004069EA">
        <w:trPr>
          <w:trHeight w:val="355"/>
        </w:trPr>
        <w:tc>
          <w:tcPr>
            <w:tcW w:w="100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w:t>
            </w:r>
          </w:p>
        </w:tc>
        <w:tc>
          <w:tcPr>
            <w:tcW w:w="167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2</w:t>
            </w:r>
          </w:p>
        </w:tc>
        <w:tc>
          <w:tcPr>
            <w:tcW w:w="948"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3</w:t>
            </w:r>
          </w:p>
        </w:tc>
        <w:tc>
          <w:tcPr>
            <w:tcW w:w="1344"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4</w:t>
            </w:r>
          </w:p>
        </w:tc>
        <w:tc>
          <w:tcPr>
            <w:tcW w:w="227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5</w:t>
            </w:r>
          </w:p>
        </w:tc>
        <w:tc>
          <w:tcPr>
            <w:tcW w:w="1535"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6</w:t>
            </w:r>
          </w:p>
        </w:tc>
        <w:tc>
          <w:tcPr>
            <w:tcW w:w="1111"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7</w:t>
            </w:r>
          </w:p>
        </w:tc>
        <w:tc>
          <w:tcPr>
            <w:tcW w:w="83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8</w:t>
            </w:r>
          </w:p>
        </w:tc>
        <w:tc>
          <w:tcPr>
            <w:tcW w:w="1111"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9</w:t>
            </w:r>
          </w:p>
        </w:tc>
        <w:tc>
          <w:tcPr>
            <w:tcW w:w="843"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10</w:t>
            </w:r>
          </w:p>
        </w:tc>
        <w:tc>
          <w:tcPr>
            <w:tcW w:w="1812"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6"/>
                <w:szCs w:val="26"/>
              </w:rPr>
            </w:pPr>
            <w:r w:rsidRPr="006D0DF8">
              <w:rPr>
                <w:rFonts w:ascii="Times New Roman" w:hAnsi="Times New Roman"/>
                <w:sz w:val="26"/>
                <w:szCs w:val="26"/>
              </w:rPr>
              <w:t>11</w:t>
            </w:r>
          </w:p>
        </w:tc>
      </w:tr>
      <w:tr w:rsidR="008A472A" w:rsidRPr="006D0DF8" w:rsidTr="004069EA">
        <w:trPr>
          <w:trHeight w:val="4417"/>
        </w:trPr>
        <w:tc>
          <w:tcPr>
            <w:tcW w:w="1000"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Предгорный район</w:t>
            </w:r>
          </w:p>
        </w:tc>
        <w:tc>
          <w:tcPr>
            <w:tcW w:w="1672"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Вырубки в ле-сах с недостаточн. ест. возобн. гл. пород на склонах 13-20</w:t>
            </w:r>
            <w:r w:rsidRPr="006D0DF8">
              <w:rPr>
                <w:rFonts w:ascii="Times New Roman" w:hAnsi="Times New Roman"/>
                <w:sz w:val="26"/>
                <w:szCs w:val="26"/>
                <w:vertAlign w:val="superscript"/>
              </w:rPr>
              <w:t>0</w:t>
            </w:r>
          </w:p>
        </w:tc>
        <w:tc>
          <w:tcPr>
            <w:tcW w:w="948"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А</w:t>
            </w:r>
            <w:r w:rsidRPr="006D0DF8">
              <w:rPr>
                <w:rFonts w:ascii="Times New Roman" w:hAnsi="Times New Roman"/>
                <w:sz w:val="26"/>
                <w:szCs w:val="26"/>
                <w:vertAlign w:val="subscript"/>
              </w:rPr>
              <w:t>0-2</w:t>
            </w:r>
          </w:p>
          <w:p w:rsidR="008A472A" w:rsidRPr="006D0DF8" w:rsidRDefault="008A472A" w:rsidP="004F6B7D">
            <w:pPr>
              <w:spacing w:after="0" w:line="240" w:lineRule="auto"/>
              <w:rPr>
                <w:rFonts w:ascii="Times New Roman" w:hAnsi="Times New Roman"/>
                <w:sz w:val="26"/>
                <w:szCs w:val="26"/>
                <w:vertAlign w:val="subscript"/>
              </w:rPr>
            </w:pPr>
            <w:r w:rsidRPr="006D0DF8">
              <w:rPr>
                <w:rFonts w:ascii="Times New Roman" w:hAnsi="Times New Roman"/>
                <w:sz w:val="26"/>
                <w:szCs w:val="26"/>
              </w:rPr>
              <w:t>В</w:t>
            </w:r>
            <w:r w:rsidRPr="006D0DF8">
              <w:rPr>
                <w:rFonts w:ascii="Times New Roman" w:hAnsi="Times New Roman"/>
                <w:sz w:val="26"/>
                <w:szCs w:val="26"/>
                <w:vertAlign w:val="subscript"/>
              </w:rPr>
              <w:t>0-2</w:t>
            </w:r>
          </w:p>
          <w:p w:rsidR="008A472A" w:rsidRPr="006D0DF8" w:rsidRDefault="008A472A" w:rsidP="004F6B7D">
            <w:pPr>
              <w:spacing w:after="0" w:line="240" w:lineRule="auto"/>
              <w:rPr>
                <w:rFonts w:ascii="Times New Roman" w:hAnsi="Times New Roman"/>
                <w:sz w:val="26"/>
                <w:szCs w:val="26"/>
                <w:vertAlign w:val="subscript"/>
              </w:rPr>
            </w:pPr>
            <w:r w:rsidRPr="006D0DF8">
              <w:rPr>
                <w:rFonts w:ascii="Times New Roman" w:hAnsi="Times New Roman"/>
                <w:sz w:val="26"/>
                <w:szCs w:val="26"/>
              </w:rPr>
              <w:t>С</w:t>
            </w:r>
            <w:r w:rsidRPr="006D0DF8">
              <w:rPr>
                <w:rFonts w:ascii="Times New Roman" w:hAnsi="Times New Roman"/>
                <w:sz w:val="26"/>
                <w:szCs w:val="26"/>
                <w:vertAlign w:val="subscript"/>
              </w:rPr>
              <w:t>0-1</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Д</w:t>
            </w:r>
            <w:r w:rsidRPr="006D0DF8">
              <w:rPr>
                <w:rFonts w:ascii="Times New Roman" w:hAnsi="Times New Roman"/>
                <w:sz w:val="26"/>
                <w:szCs w:val="26"/>
                <w:vertAlign w:val="subscript"/>
              </w:rPr>
              <w:t>0</w:t>
            </w:r>
          </w:p>
        </w:tc>
        <w:tc>
          <w:tcPr>
            <w:tcW w:w="1344"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27</w:t>
            </w:r>
          </w:p>
        </w:tc>
        <w:tc>
          <w:tcPr>
            <w:tcW w:w="2277"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Подготовка почвы путем раскорчевки прерывистыми по</w:t>
            </w:r>
            <w:r w:rsidR="00F06837" w:rsidRPr="006D0DF8">
              <w:rPr>
                <w:rFonts w:ascii="Times New Roman" w:hAnsi="Times New Roman"/>
                <w:sz w:val="26"/>
                <w:szCs w:val="26"/>
              </w:rPr>
              <w:t>лосами 1,5-5 м или площадками 1,</w:t>
            </w:r>
            <w:r w:rsidRPr="006D0DF8">
              <w:rPr>
                <w:rFonts w:ascii="Times New Roman" w:hAnsi="Times New Roman"/>
                <w:sz w:val="26"/>
                <w:szCs w:val="26"/>
              </w:rPr>
              <w:t>5-3м корчевателями</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Д-210Г, МП-2Б,</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Д-496, Д-513А с тр.</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Т-100, Т-130</w:t>
            </w:r>
          </w:p>
        </w:tc>
        <w:tc>
          <w:tcPr>
            <w:tcW w:w="1535"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Главная порода – сосна</w:t>
            </w:r>
          </w:p>
        </w:tc>
        <w:tc>
          <w:tcPr>
            <w:tcW w:w="1111"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С-С-С-С</w:t>
            </w:r>
          </w:p>
        </w:tc>
        <w:tc>
          <w:tcPr>
            <w:tcW w:w="833"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Расстояние между полосами и площадками 4-6м</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 разрывом между ними 3м</w:t>
            </w:r>
          </w:p>
        </w:tc>
        <w:tc>
          <w:tcPr>
            <w:tcW w:w="1111"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Ручная посадка</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1-2 летних сеян.</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 2 ряда с разме</w:t>
            </w:r>
            <w:r w:rsidR="00F06837" w:rsidRPr="006D0DF8">
              <w:rPr>
                <w:rFonts w:ascii="Times New Roman" w:hAnsi="Times New Roman"/>
                <w:sz w:val="26"/>
                <w:szCs w:val="26"/>
              </w:rPr>
              <w:t>щением 0,8х0,</w:t>
            </w:r>
            <w:r w:rsidRPr="006D0DF8">
              <w:rPr>
                <w:rFonts w:ascii="Times New Roman" w:hAnsi="Times New Roman"/>
                <w:sz w:val="26"/>
                <w:szCs w:val="26"/>
              </w:rPr>
              <w:t>8м</w:t>
            </w:r>
          </w:p>
        </w:tc>
        <w:tc>
          <w:tcPr>
            <w:tcW w:w="843"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2.2-3.0</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С-100%</w:t>
            </w:r>
          </w:p>
        </w:tc>
        <w:tc>
          <w:tcPr>
            <w:tcW w:w="1812" w:type="dxa"/>
            <w:tcBorders>
              <w:top w:val="double" w:sz="4" w:space="0" w:color="auto"/>
            </w:tcBorders>
          </w:tcPr>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 xml:space="preserve">Ручной, путем рыхления почвы, удаление травы и поросли («Секор-2»), 9-кратн.  уход </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в течение 5 лет</w:t>
            </w:r>
          </w:p>
          <w:p w:rsidR="008A472A" w:rsidRPr="006D0DF8" w:rsidRDefault="008A472A" w:rsidP="004F6B7D">
            <w:pPr>
              <w:spacing w:after="0" w:line="240" w:lineRule="auto"/>
              <w:rPr>
                <w:rFonts w:ascii="Times New Roman" w:hAnsi="Times New Roman"/>
                <w:sz w:val="26"/>
                <w:szCs w:val="26"/>
              </w:rPr>
            </w:pPr>
            <w:r w:rsidRPr="006D0DF8">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BB2A16">
          <w:pgSz w:w="16838" w:h="11906" w:orient="landscape" w:code="9"/>
          <w:pgMar w:top="1418" w:right="851" w:bottom="1418"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57" w:name="_Toc504496577"/>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57"/>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EF4E50" w:rsidRPr="006D0DF8" w:rsidRDefault="00EF4E50" w:rsidP="00951729">
      <w:pPr>
        <w:pStyle w:val="af2"/>
        <w:ind w:firstLine="709"/>
      </w:pPr>
      <w:r w:rsidRPr="006D0DF8">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rsidR="00A1451B" w:rsidRPr="006D0DF8">
        <w:t>.</w:t>
      </w:r>
    </w:p>
    <w:p w:rsidR="00EF4E50" w:rsidRPr="006D0DF8" w:rsidRDefault="00EF4E50" w:rsidP="00951729">
      <w:pPr>
        <w:pStyle w:val="af2"/>
        <w:ind w:firstLine="709"/>
      </w:pPr>
      <w:r w:rsidRPr="006D0DF8">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EF4E50" w:rsidRPr="006D0DF8" w:rsidRDefault="00EF4E50" w:rsidP="00951729">
      <w:pPr>
        <w:pStyle w:val="af2"/>
        <w:ind w:firstLine="709"/>
        <w:rPr>
          <w:spacing w:val="-8"/>
          <w:kern w:val="28"/>
        </w:rPr>
      </w:pPr>
      <w:r w:rsidRPr="006D0DF8">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723B5C" w:rsidRPr="006D0DF8" w:rsidRDefault="00723B5C" w:rsidP="00951729">
      <w:pPr>
        <w:pStyle w:val="af2"/>
        <w:ind w:firstLine="709"/>
        <w:rPr>
          <w:bCs/>
          <w:snapToGrid w:val="0"/>
          <w:szCs w:val="28"/>
        </w:rPr>
      </w:pPr>
      <w:r w:rsidRPr="006D0DF8">
        <w:rPr>
          <w:bCs/>
          <w:snapToGrid w:val="0"/>
          <w:szCs w:val="28"/>
        </w:rPr>
        <w:t xml:space="preserve">Порядок использования районированных семян лесных растений основных древесных пород определяется приказом </w:t>
      </w:r>
      <w:r w:rsidR="00A031B3" w:rsidRPr="006D0DF8">
        <w:rPr>
          <w:bCs/>
          <w:snapToGrid w:val="0"/>
          <w:szCs w:val="28"/>
        </w:rPr>
        <w:t>Минпри</w:t>
      </w:r>
      <w:r w:rsidR="00B000F1" w:rsidRPr="006D0DF8">
        <w:rPr>
          <w:bCs/>
          <w:snapToGrid w:val="0"/>
          <w:szCs w:val="28"/>
        </w:rPr>
        <w:t>р</w:t>
      </w:r>
      <w:r w:rsidR="00A031B3" w:rsidRPr="006D0DF8">
        <w:rPr>
          <w:bCs/>
          <w:snapToGrid w:val="0"/>
          <w:szCs w:val="28"/>
        </w:rPr>
        <w:t>оды России</w:t>
      </w:r>
      <w:r w:rsidRPr="006D0DF8">
        <w:rPr>
          <w:bCs/>
          <w:snapToGrid w:val="0"/>
          <w:szCs w:val="28"/>
        </w:rPr>
        <w:t xml:space="preserve"> от 17.09.2015 г. № 400 «Об утверждении порядка использования районированных семян лесных растений основных лесных древесных пород».</w:t>
      </w:r>
    </w:p>
    <w:p w:rsidR="007B4263" w:rsidRPr="006D0DF8" w:rsidRDefault="007B4263" w:rsidP="00951729">
      <w:pPr>
        <w:pStyle w:val="af2"/>
        <w:ind w:firstLine="709"/>
        <w:rPr>
          <w:bCs/>
          <w:snapToGrid w:val="0"/>
          <w:szCs w:val="28"/>
        </w:rPr>
      </w:pPr>
      <w:r w:rsidRPr="006D0DF8">
        <w:rPr>
          <w:bCs/>
          <w:snapToGrid w:val="0"/>
          <w:szCs w:val="28"/>
        </w:rPr>
        <w:t>Для выращивания посадочного материала лесных растений</w:t>
      </w:r>
      <w:r w:rsidR="00A1451B" w:rsidRPr="006D0DF8">
        <w:rPr>
          <w:bCs/>
          <w:snapToGrid w:val="0"/>
          <w:szCs w:val="28"/>
        </w:rPr>
        <w:t xml:space="preserve"> </w:t>
      </w:r>
      <w:r w:rsidR="00723B5C" w:rsidRPr="006D0DF8">
        <w:rPr>
          <w:bCs/>
          <w:snapToGrid w:val="0"/>
          <w:szCs w:val="28"/>
        </w:rPr>
        <w:t>используются</w:t>
      </w:r>
      <w:r w:rsidRPr="006D0DF8">
        <w:rPr>
          <w:bCs/>
          <w:snapToGrid w:val="0"/>
          <w:szCs w:val="28"/>
        </w:rPr>
        <w:t xml:space="preserve"> </w:t>
      </w:r>
      <w:r w:rsidR="00723B5C" w:rsidRPr="006D0DF8">
        <w:rPr>
          <w:bCs/>
          <w:snapToGrid w:val="0"/>
          <w:szCs w:val="28"/>
        </w:rPr>
        <w:t>р</w:t>
      </w:r>
      <w:r w:rsidR="008A472A" w:rsidRPr="006D0DF8">
        <w:rPr>
          <w:bCs/>
          <w:snapToGrid w:val="0"/>
          <w:szCs w:val="28"/>
        </w:rPr>
        <w:t xml:space="preserve">айонированные семена лесных </w:t>
      </w:r>
      <w:r w:rsidR="00E81F3B" w:rsidRPr="006D0DF8">
        <w:rPr>
          <w:bCs/>
          <w:snapToGrid w:val="0"/>
          <w:szCs w:val="28"/>
        </w:rPr>
        <w:t>растений заготовленные</w:t>
      </w:r>
      <w:r w:rsidR="00723B5C" w:rsidRPr="006D0DF8">
        <w:rPr>
          <w:bCs/>
          <w:snapToGrid w:val="0"/>
          <w:szCs w:val="28"/>
        </w:rPr>
        <w:t xml:space="preserve"> в </w:t>
      </w:r>
      <w:r w:rsidRPr="006D0DF8">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7B4263" w:rsidRPr="006D0DF8" w:rsidRDefault="007B4263"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7B4263" w:rsidRPr="006D0DF8" w:rsidRDefault="007B4263"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Допускается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723B5C" w:rsidRPr="006D0DF8" w:rsidRDefault="00723B5C" w:rsidP="00951729">
      <w:pPr>
        <w:pStyle w:val="ConsPlusNormal"/>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xml:space="preserve">Для выращивания посадочного материала лесных растений, </w:t>
      </w:r>
      <w:r w:rsidRPr="006D0DF8">
        <w:rPr>
          <w:rFonts w:ascii="Times New Roman" w:eastAsia="Calibri" w:hAnsi="Times New Roman" w:cs="Times New Roman"/>
          <w:sz w:val="28"/>
          <w:szCs w:val="28"/>
        </w:rPr>
        <w:t>воспроизводства лесов и лесоразведения, формирования запасов семян лесных растений, формирования страховых фондов семян лесных растений</w:t>
      </w:r>
      <w:r w:rsidRPr="006D0DF8">
        <w:rPr>
          <w:rFonts w:ascii="Times New Roman" w:hAnsi="Times New Roman"/>
          <w:bCs/>
          <w:snapToGrid w:val="0"/>
          <w:color w:val="000000"/>
          <w:sz w:val="28"/>
          <w:szCs w:val="28"/>
        </w:rPr>
        <w:t xml:space="preserve"> не допускается использовать:</w:t>
      </w:r>
    </w:p>
    <w:p w:rsidR="00723B5C" w:rsidRPr="006D0DF8" w:rsidRDefault="00723B5C"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нерайонированные семена лесных растений;</w:t>
      </w:r>
    </w:p>
    <w:p w:rsidR="00723B5C" w:rsidRPr="006D0DF8" w:rsidRDefault="00723B5C"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xml:space="preserve">- семена лесных растений, сортовые или </w:t>
      </w:r>
      <w:r w:rsidR="00E81F3B" w:rsidRPr="006D0DF8">
        <w:rPr>
          <w:rFonts w:ascii="Times New Roman" w:hAnsi="Times New Roman"/>
          <w:bCs/>
          <w:snapToGrid w:val="0"/>
          <w:color w:val="000000"/>
          <w:sz w:val="28"/>
          <w:szCs w:val="28"/>
        </w:rPr>
        <w:t>посевные качества,</w:t>
      </w:r>
      <w:r w:rsidRPr="006D0DF8">
        <w:rPr>
          <w:rFonts w:ascii="Times New Roman" w:hAnsi="Times New Roman"/>
          <w:bCs/>
          <w:snapToGrid w:val="0"/>
          <w:color w:val="000000"/>
          <w:sz w:val="28"/>
          <w:szCs w:val="28"/>
        </w:rPr>
        <w:t xml:space="preserve"> которых не проверены или не соответствуют требованиям национальных стандартов в сфере лесного семеноводства;</w:t>
      </w:r>
    </w:p>
    <w:p w:rsidR="00723B5C" w:rsidRPr="006D0DF8" w:rsidRDefault="00E81F3B"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xml:space="preserve">- </w:t>
      </w:r>
      <w:r w:rsidR="00723B5C" w:rsidRPr="006D0DF8">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E81F3B" w:rsidRPr="006D0DF8" w:rsidRDefault="00E81F3B" w:rsidP="00951729">
      <w:pPr>
        <w:spacing w:after="0" w:line="240" w:lineRule="auto"/>
        <w:ind w:firstLine="709"/>
        <w:jc w:val="both"/>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 xml:space="preserve">- </w:t>
      </w:r>
      <w:r w:rsidR="00723B5C" w:rsidRPr="006D0DF8">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6E1610" w:rsidRPr="006D0DF8" w:rsidRDefault="006E1610" w:rsidP="009517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6E1610" w:rsidRPr="006D0DF8" w:rsidRDefault="006E1610" w:rsidP="00951729">
      <w:pPr>
        <w:spacing w:after="0" w:line="240" w:lineRule="auto"/>
        <w:ind w:firstLine="709"/>
        <w:rPr>
          <w:rFonts w:ascii="Times New Roman" w:eastAsia="Times New Roman" w:hAnsi="Times New Roman"/>
          <w:snapToGrid w:val="0"/>
          <w:sz w:val="28"/>
          <w:szCs w:val="28"/>
          <w:lang w:eastAsia="ru-RU"/>
        </w:rPr>
      </w:pPr>
      <w:r w:rsidRPr="006D0DF8">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6E1610" w:rsidRPr="006D0DF8" w:rsidRDefault="006E1610" w:rsidP="00951729">
      <w:pPr>
        <w:spacing w:after="0" w:line="240" w:lineRule="auto"/>
        <w:ind w:firstLine="709"/>
        <w:rPr>
          <w:rFonts w:ascii="Times New Roman" w:eastAsia="Times New Roman" w:hAnsi="Times New Roman"/>
          <w:bCs/>
          <w:snapToGrid w:val="0"/>
          <w:color w:val="000000"/>
          <w:sz w:val="28"/>
          <w:szCs w:val="28"/>
          <w:lang w:eastAsia="ru-RU"/>
        </w:rPr>
      </w:pPr>
      <w:r w:rsidRPr="006D0DF8">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семеноводству» (Москва, 2000 г.).</w:t>
      </w:r>
    </w:p>
    <w:p w:rsidR="006E1610" w:rsidRPr="006D0DF8" w:rsidRDefault="006E1610" w:rsidP="00951729">
      <w:pPr>
        <w:spacing w:after="0" w:line="240" w:lineRule="auto"/>
        <w:ind w:firstLine="709"/>
        <w:jc w:val="both"/>
        <w:rPr>
          <w:rFonts w:ascii="Times New Roman" w:eastAsia="Times New Roman" w:hAnsi="Times New Roman"/>
          <w:sz w:val="28"/>
          <w:szCs w:val="28"/>
          <w:u w:val="single"/>
          <w:lang w:eastAsia="ru-RU"/>
        </w:rPr>
      </w:pPr>
    </w:p>
    <w:p w:rsidR="006E1610" w:rsidRPr="006D0DF8" w:rsidRDefault="006E1610" w:rsidP="00951729">
      <w:pPr>
        <w:spacing w:after="0" w:line="240" w:lineRule="auto"/>
        <w:ind w:firstLine="709"/>
        <w:jc w:val="both"/>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Рекомендации о необходимости внесения удобрений даёт почвенно-</w:t>
      </w:r>
      <w:r w:rsidRPr="006D0DF8">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D0DF8">
        <w:rPr>
          <w:rFonts w:ascii="Times New Roman" w:eastAsia="Times New Roman" w:hAnsi="Times New Roman"/>
          <w:sz w:val="28"/>
          <w:szCs w:val="28"/>
          <w:lang w:eastAsia="ru-RU"/>
        </w:rPr>
        <w:br/>
        <w:t>химического состава хвои.</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p>
    <w:p w:rsidR="006E1610" w:rsidRPr="006D0DF8" w:rsidRDefault="006E1610" w:rsidP="00951729">
      <w:pPr>
        <w:spacing w:after="0" w:line="240" w:lineRule="auto"/>
        <w:ind w:firstLine="709"/>
        <w:rPr>
          <w:rFonts w:ascii="Times New Roman" w:eastAsia="Times New Roman" w:hAnsi="Times New Roman"/>
          <w:sz w:val="28"/>
          <w:szCs w:val="28"/>
          <w:u w:val="single"/>
          <w:lang w:eastAsia="ru-RU"/>
        </w:rPr>
      </w:pPr>
      <w:r w:rsidRPr="006D0DF8">
        <w:rPr>
          <w:rFonts w:ascii="Times New Roman" w:eastAsia="Times New Roman" w:hAnsi="Times New Roman"/>
          <w:sz w:val="28"/>
          <w:szCs w:val="28"/>
          <w:u w:val="single"/>
          <w:lang w:eastAsia="ru-RU"/>
        </w:rPr>
        <w:t>Мероприятия по защите лесосеменных участков</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D0DF8">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6E1610" w:rsidRDefault="00A97CE8" w:rsidP="00A97CE8">
      <w:pPr>
        <w:spacing w:after="0" w:line="240" w:lineRule="auto"/>
        <w:ind w:firstLine="709"/>
        <w:jc w:val="right"/>
        <w:rPr>
          <w:rFonts w:ascii="Times New Roman" w:eastAsia="Times New Roman" w:hAnsi="Times New Roman"/>
          <w:bCs/>
          <w:snapToGrid w:val="0"/>
          <w:color w:val="000000"/>
          <w:sz w:val="28"/>
          <w:szCs w:val="28"/>
          <w:lang w:eastAsia="ru-RU"/>
        </w:rPr>
      </w:pPr>
      <w:r w:rsidRPr="00A97CE8">
        <w:rPr>
          <w:rFonts w:ascii="Times New Roman" w:eastAsia="Times New Roman" w:hAnsi="Times New Roman"/>
          <w:bCs/>
          <w:snapToGrid w:val="0"/>
          <w:color w:val="000000"/>
          <w:sz w:val="28"/>
          <w:szCs w:val="28"/>
          <w:lang w:eastAsia="ru-RU"/>
        </w:rPr>
        <w:t>таблиц</w:t>
      </w:r>
      <w:r>
        <w:rPr>
          <w:rFonts w:ascii="Times New Roman" w:eastAsia="Times New Roman" w:hAnsi="Times New Roman"/>
          <w:bCs/>
          <w:snapToGrid w:val="0"/>
          <w:color w:val="000000"/>
          <w:sz w:val="28"/>
          <w:szCs w:val="28"/>
          <w:lang w:eastAsia="ru-RU"/>
        </w:rPr>
        <w:t>а</w:t>
      </w:r>
      <w:r w:rsidRPr="00A97CE8">
        <w:rPr>
          <w:rFonts w:ascii="Times New Roman" w:eastAsia="Times New Roman" w:hAnsi="Times New Roman"/>
          <w:bCs/>
          <w:snapToGrid w:val="0"/>
          <w:color w:val="000000"/>
          <w:sz w:val="28"/>
          <w:szCs w:val="28"/>
          <w:lang w:eastAsia="ru-RU"/>
        </w:rPr>
        <w:t xml:space="preserve"> 2.17.3.2.</w:t>
      </w:r>
      <w:r>
        <w:rPr>
          <w:rFonts w:ascii="Times New Roman" w:eastAsia="Times New Roman" w:hAnsi="Times New Roman"/>
          <w:bCs/>
          <w:snapToGrid w:val="0"/>
          <w:color w:val="000000"/>
          <w:sz w:val="28"/>
          <w:szCs w:val="28"/>
          <w:lang w:eastAsia="ru-RU"/>
        </w:rPr>
        <w:t>5</w:t>
      </w:r>
    </w:p>
    <w:p w:rsidR="00A97CE8" w:rsidRPr="00A97CE8" w:rsidRDefault="00A97CE8" w:rsidP="00A97CE8">
      <w:pPr>
        <w:shd w:val="clear" w:color="auto" w:fill="FFFFFF"/>
        <w:spacing w:after="0" w:line="240" w:lineRule="auto"/>
        <w:jc w:val="center"/>
        <w:rPr>
          <w:rFonts w:ascii="Times New Roman" w:hAnsi="Times New Roman"/>
          <w:bCs/>
          <w:snapToGrid w:val="0"/>
          <w:sz w:val="28"/>
          <w:szCs w:val="28"/>
        </w:rPr>
      </w:pPr>
      <w:r w:rsidRPr="00A97CE8">
        <w:rPr>
          <w:rFonts w:ascii="Times New Roman" w:hAnsi="Times New Roman"/>
          <w:bCs/>
          <w:snapToGrid w:val="0"/>
          <w:sz w:val="28"/>
          <w:szCs w:val="28"/>
        </w:rPr>
        <w:t>Объекты лесного семеноводства</w:t>
      </w:r>
    </w:p>
    <w:p w:rsidR="00A97CE8" w:rsidRPr="00A97CE8" w:rsidRDefault="00A97CE8" w:rsidP="00A97CE8">
      <w:pPr>
        <w:shd w:val="clear" w:color="auto" w:fill="FFFFFF"/>
        <w:spacing w:after="0" w:line="240" w:lineRule="auto"/>
        <w:jc w:val="center"/>
        <w:rPr>
          <w:rFonts w:ascii="Times New Roman" w:hAnsi="Times New Roman"/>
          <w:bCs/>
          <w:snapToGrid w:val="0"/>
          <w:sz w:val="28"/>
          <w:szCs w:val="28"/>
        </w:rPr>
      </w:pPr>
      <w:r w:rsidRPr="00A97CE8">
        <w:rPr>
          <w:rFonts w:ascii="Times New Roman" w:hAnsi="Times New Roman"/>
          <w:bCs/>
          <w:snapToGrid w:val="0"/>
          <w:sz w:val="28"/>
          <w:szCs w:val="28"/>
        </w:rPr>
        <w:t>(по состоянию на 01.01.2010 г.)</w:t>
      </w:r>
    </w:p>
    <w:p w:rsidR="00A97CE8" w:rsidRPr="00A97CE8" w:rsidRDefault="00A97CE8" w:rsidP="00A97CE8">
      <w:pPr>
        <w:shd w:val="clear" w:color="auto" w:fill="FFFFFF"/>
        <w:spacing w:after="0"/>
        <w:rPr>
          <w:rFonts w:ascii="Times New Roman" w:hAnsi="Times New Roman"/>
          <w:bCs/>
          <w:snapToGrid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70"/>
        <w:gridCol w:w="1359"/>
        <w:gridCol w:w="1071"/>
        <w:gridCol w:w="1800"/>
        <w:gridCol w:w="900"/>
        <w:gridCol w:w="1616"/>
      </w:tblGrid>
      <w:tr w:rsidR="00A97CE8" w:rsidRPr="00A97CE8" w:rsidTr="00A97CE8">
        <w:tc>
          <w:tcPr>
            <w:tcW w:w="540" w:type="dxa"/>
            <w:vMerge w:val="restart"/>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 п/п</w:t>
            </w:r>
          </w:p>
        </w:tc>
        <w:tc>
          <w:tcPr>
            <w:tcW w:w="2070" w:type="dxa"/>
            <w:vMerge w:val="restart"/>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Объект лесного семеноводства</w:t>
            </w:r>
          </w:p>
        </w:tc>
        <w:tc>
          <w:tcPr>
            <w:tcW w:w="1359" w:type="dxa"/>
            <w:vMerge w:val="restart"/>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Порода</w:t>
            </w:r>
          </w:p>
        </w:tc>
        <w:tc>
          <w:tcPr>
            <w:tcW w:w="1071" w:type="dxa"/>
            <w:vMerge w:val="restart"/>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Площадь, га</w:t>
            </w:r>
          </w:p>
        </w:tc>
        <w:tc>
          <w:tcPr>
            <w:tcW w:w="4316" w:type="dxa"/>
            <w:gridSpan w:val="3"/>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Местонахождение объекта</w:t>
            </w:r>
          </w:p>
        </w:tc>
      </w:tr>
      <w:tr w:rsidR="00A97CE8" w:rsidRPr="00A97CE8" w:rsidTr="00A97CE8">
        <w:tc>
          <w:tcPr>
            <w:tcW w:w="540" w:type="dxa"/>
            <w:vMerge/>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p>
        </w:tc>
        <w:tc>
          <w:tcPr>
            <w:tcW w:w="2070" w:type="dxa"/>
            <w:vMerge/>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p>
        </w:tc>
        <w:tc>
          <w:tcPr>
            <w:tcW w:w="1359" w:type="dxa"/>
            <w:vMerge/>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p>
        </w:tc>
        <w:tc>
          <w:tcPr>
            <w:tcW w:w="1071" w:type="dxa"/>
            <w:vMerge/>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p>
        </w:tc>
        <w:tc>
          <w:tcPr>
            <w:tcW w:w="1800" w:type="dxa"/>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участковое лесничество</w:t>
            </w:r>
          </w:p>
        </w:tc>
        <w:tc>
          <w:tcPr>
            <w:tcW w:w="900" w:type="dxa"/>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квартал</w:t>
            </w:r>
          </w:p>
        </w:tc>
        <w:tc>
          <w:tcPr>
            <w:tcW w:w="1616" w:type="dxa"/>
            <w:tcBorders>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выдел</w:t>
            </w:r>
          </w:p>
        </w:tc>
      </w:tr>
      <w:tr w:rsidR="00A97CE8" w:rsidRPr="00A97CE8" w:rsidTr="00A97CE8">
        <w:tc>
          <w:tcPr>
            <w:tcW w:w="540"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1</w:t>
            </w:r>
          </w:p>
        </w:tc>
        <w:tc>
          <w:tcPr>
            <w:tcW w:w="2070"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2</w:t>
            </w:r>
          </w:p>
        </w:tc>
        <w:tc>
          <w:tcPr>
            <w:tcW w:w="1359"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3</w:t>
            </w:r>
          </w:p>
        </w:tc>
        <w:tc>
          <w:tcPr>
            <w:tcW w:w="1071"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4</w:t>
            </w:r>
          </w:p>
        </w:tc>
        <w:tc>
          <w:tcPr>
            <w:tcW w:w="1800"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5</w:t>
            </w:r>
          </w:p>
        </w:tc>
        <w:tc>
          <w:tcPr>
            <w:tcW w:w="900"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6</w:t>
            </w:r>
          </w:p>
        </w:tc>
        <w:tc>
          <w:tcPr>
            <w:tcW w:w="1616" w:type="dxa"/>
            <w:tcBorders>
              <w:top w:val="double" w:sz="4" w:space="0" w:color="auto"/>
              <w:bottom w:val="double" w:sz="4" w:space="0" w:color="auto"/>
            </w:tcBorders>
            <w:vAlign w:val="center"/>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7</w:t>
            </w:r>
          </w:p>
        </w:tc>
      </w:tr>
      <w:tr w:rsidR="00A97CE8" w:rsidRPr="00A97CE8" w:rsidTr="00A97CE8">
        <w:tc>
          <w:tcPr>
            <w:tcW w:w="540"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1</w:t>
            </w:r>
          </w:p>
        </w:tc>
        <w:tc>
          <w:tcPr>
            <w:tcW w:w="2070" w:type="dxa"/>
            <w:tcBorders>
              <w:top w:val="double" w:sz="4" w:space="0" w:color="auto"/>
            </w:tcBorders>
          </w:tcPr>
          <w:p w:rsidR="00A97CE8" w:rsidRPr="00A97CE8" w:rsidRDefault="00A97CE8" w:rsidP="00A97CE8">
            <w:pPr>
              <w:spacing w:after="0" w:line="240" w:lineRule="auto"/>
              <w:rPr>
                <w:rFonts w:ascii="Times New Roman" w:hAnsi="Times New Roman"/>
                <w:bCs/>
                <w:snapToGrid w:val="0"/>
                <w:sz w:val="24"/>
                <w:szCs w:val="24"/>
              </w:rPr>
            </w:pPr>
            <w:r w:rsidRPr="00A97CE8">
              <w:rPr>
                <w:rFonts w:ascii="Times New Roman" w:hAnsi="Times New Roman"/>
                <w:bCs/>
                <w:snapToGrid w:val="0"/>
                <w:sz w:val="24"/>
                <w:szCs w:val="24"/>
              </w:rPr>
              <w:t>Генетический резерват</w:t>
            </w:r>
          </w:p>
        </w:tc>
        <w:tc>
          <w:tcPr>
            <w:tcW w:w="1359"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Бук восточный</w:t>
            </w:r>
          </w:p>
        </w:tc>
        <w:tc>
          <w:tcPr>
            <w:tcW w:w="1071"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110,0</w:t>
            </w:r>
          </w:p>
        </w:tc>
        <w:tc>
          <w:tcPr>
            <w:tcW w:w="1800"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Буйнакское</w:t>
            </w:r>
          </w:p>
        </w:tc>
        <w:tc>
          <w:tcPr>
            <w:tcW w:w="900"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19</w:t>
            </w:r>
          </w:p>
        </w:tc>
        <w:tc>
          <w:tcPr>
            <w:tcW w:w="1616" w:type="dxa"/>
            <w:tcBorders>
              <w:top w:val="double" w:sz="4" w:space="0" w:color="auto"/>
            </w:tcBorders>
          </w:tcPr>
          <w:p w:rsidR="00A97CE8" w:rsidRPr="00A97CE8" w:rsidRDefault="00A97CE8" w:rsidP="00A97CE8">
            <w:pPr>
              <w:spacing w:after="0" w:line="240" w:lineRule="auto"/>
              <w:jc w:val="center"/>
              <w:rPr>
                <w:rFonts w:ascii="Times New Roman" w:hAnsi="Times New Roman"/>
                <w:bCs/>
                <w:snapToGrid w:val="0"/>
                <w:sz w:val="24"/>
                <w:szCs w:val="24"/>
              </w:rPr>
            </w:pPr>
            <w:r w:rsidRPr="00A97CE8">
              <w:rPr>
                <w:rFonts w:ascii="Times New Roman" w:hAnsi="Times New Roman"/>
                <w:bCs/>
                <w:snapToGrid w:val="0"/>
                <w:sz w:val="24"/>
                <w:szCs w:val="24"/>
              </w:rPr>
              <w:t>6, 10-15, 19, 21-23</w:t>
            </w:r>
          </w:p>
        </w:tc>
      </w:tr>
    </w:tbl>
    <w:p w:rsidR="00A97CE8" w:rsidRPr="00A97CE8" w:rsidRDefault="00A97CE8" w:rsidP="00A97CE8">
      <w:pPr>
        <w:spacing w:after="0"/>
        <w:ind w:firstLine="708"/>
        <w:jc w:val="both"/>
        <w:rPr>
          <w:rFonts w:ascii="Times New Roman" w:hAnsi="Times New Roman"/>
          <w:sz w:val="28"/>
          <w:szCs w:val="28"/>
        </w:rPr>
      </w:pPr>
    </w:p>
    <w:p w:rsidR="00A97CE8" w:rsidRPr="00A97CE8" w:rsidRDefault="00A97CE8" w:rsidP="00A97CE8">
      <w:pPr>
        <w:spacing w:after="0"/>
        <w:ind w:firstLine="708"/>
        <w:jc w:val="both"/>
        <w:rPr>
          <w:rFonts w:ascii="Times New Roman" w:hAnsi="Times New Roman"/>
          <w:sz w:val="28"/>
          <w:szCs w:val="28"/>
        </w:rPr>
      </w:pPr>
      <w:r w:rsidRPr="00A97CE8">
        <w:rPr>
          <w:rFonts w:ascii="Times New Roman" w:hAnsi="Times New Roman"/>
          <w:sz w:val="28"/>
          <w:szCs w:val="28"/>
        </w:rPr>
        <w:t>Кроме того, в лесничестве имеется 25 плюсовых деревьев бука восточного, за которыми планируется ежегодный уход.</w:t>
      </w:r>
    </w:p>
    <w:p w:rsidR="00A97CE8" w:rsidRPr="00A97CE8" w:rsidRDefault="00A97CE8" w:rsidP="00A97CE8">
      <w:pPr>
        <w:spacing w:after="0"/>
        <w:ind w:firstLine="708"/>
        <w:jc w:val="both"/>
        <w:rPr>
          <w:rFonts w:ascii="Times New Roman" w:hAnsi="Times New Roman"/>
          <w:sz w:val="28"/>
          <w:szCs w:val="28"/>
        </w:rPr>
      </w:pPr>
      <w:r w:rsidRPr="00A97CE8">
        <w:rPr>
          <w:rFonts w:ascii="Times New Roman" w:hAnsi="Times New Roman"/>
          <w:sz w:val="28"/>
          <w:szCs w:val="28"/>
        </w:rPr>
        <w:t>За генетическим резерватом планируется ежегодный уход на площади 110,0 га.</w:t>
      </w:r>
    </w:p>
    <w:p w:rsidR="00A97CE8" w:rsidRPr="006D0DF8" w:rsidRDefault="00A97CE8" w:rsidP="00A97CE8">
      <w:pPr>
        <w:spacing w:after="0" w:line="240" w:lineRule="auto"/>
        <w:ind w:firstLine="709"/>
        <w:jc w:val="right"/>
        <w:rPr>
          <w:rFonts w:ascii="Times New Roman" w:eastAsia="Times New Roman" w:hAnsi="Times New Roman"/>
          <w:bCs/>
          <w:snapToGrid w:val="0"/>
          <w:color w:val="000000"/>
          <w:sz w:val="28"/>
          <w:szCs w:val="28"/>
          <w:lang w:eastAsia="ru-RU"/>
        </w:rPr>
      </w:pPr>
    </w:p>
    <w:p w:rsidR="008A472A" w:rsidRPr="006D0DF8" w:rsidRDefault="008A472A" w:rsidP="00951729">
      <w:pPr>
        <w:spacing w:after="0" w:line="240" w:lineRule="auto"/>
        <w:ind w:firstLine="709"/>
        <w:rPr>
          <w:rFonts w:ascii="Times New Roman" w:hAnsi="Times New Roman"/>
          <w:bCs/>
          <w:snapToGrid w:val="0"/>
          <w:color w:val="000000"/>
          <w:sz w:val="28"/>
          <w:szCs w:val="28"/>
          <w:u w:val="single"/>
        </w:rPr>
      </w:pPr>
      <w:r w:rsidRPr="006D0DF8">
        <w:rPr>
          <w:rFonts w:ascii="Times New Roman" w:hAnsi="Times New Roman"/>
          <w:bCs/>
          <w:snapToGrid w:val="0"/>
          <w:color w:val="000000"/>
          <w:sz w:val="28"/>
          <w:szCs w:val="28"/>
          <w:u w:val="single"/>
        </w:rPr>
        <w:t>Расчет необходимого количества посадочного материала</w:t>
      </w:r>
    </w:p>
    <w:p w:rsidR="008A472A" w:rsidRPr="006D0DF8" w:rsidRDefault="008A472A" w:rsidP="00951729">
      <w:pPr>
        <w:spacing w:after="0" w:line="240" w:lineRule="auto"/>
        <w:ind w:firstLine="709"/>
        <w:rPr>
          <w:rFonts w:ascii="Times New Roman" w:hAnsi="Times New Roman"/>
          <w:bCs/>
          <w:snapToGrid w:val="0"/>
          <w:color w:val="000000"/>
          <w:sz w:val="28"/>
          <w:szCs w:val="28"/>
        </w:rPr>
      </w:pPr>
      <w:r w:rsidRPr="006D0DF8">
        <w:rPr>
          <w:rFonts w:ascii="Times New Roman" w:hAnsi="Times New Roman"/>
          <w:bCs/>
          <w:snapToGrid w:val="0"/>
          <w:color w:val="000000"/>
          <w:sz w:val="28"/>
          <w:szCs w:val="28"/>
        </w:rPr>
        <w:tab/>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 xml:space="preserve">Искусственное лесовосстановление (создание лесных культур) в предстоящем периоде планируется на площади </w:t>
      </w:r>
      <w:r>
        <w:rPr>
          <w:rFonts w:ascii="Times New Roman" w:hAnsi="Times New Roman"/>
          <w:bCs/>
          <w:snapToGrid w:val="0"/>
          <w:color w:val="000000"/>
          <w:sz w:val="28"/>
          <w:szCs w:val="28"/>
          <w:lang w:eastAsia="ru-RU"/>
        </w:rPr>
        <w:t>97</w:t>
      </w:r>
      <w:r w:rsidRPr="00A97CE8">
        <w:rPr>
          <w:rFonts w:ascii="Times New Roman" w:hAnsi="Times New Roman"/>
          <w:bCs/>
          <w:snapToGrid w:val="0"/>
          <w:color w:val="000000"/>
          <w:sz w:val="28"/>
          <w:szCs w:val="28"/>
          <w:lang w:eastAsia="ru-RU"/>
        </w:rPr>
        <w:t xml:space="preserve">,0 га (в среднем по </w:t>
      </w:r>
      <w:r>
        <w:rPr>
          <w:rFonts w:ascii="Times New Roman" w:hAnsi="Times New Roman"/>
          <w:bCs/>
          <w:snapToGrid w:val="0"/>
          <w:color w:val="000000"/>
          <w:sz w:val="28"/>
          <w:szCs w:val="28"/>
          <w:lang w:eastAsia="ru-RU"/>
        </w:rPr>
        <w:t>9,7</w:t>
      </w:r>
      <w:r w:rsidRPr="00A97CE8">
        <w:rPr>
          <w:rFonts w:ascii="Times New Roman" w:hAnsi="Times New Roman"/>
          <w:bCs/>
          <w:snapToGrid w:val="0"/>
          <w:color w:val="000000"/>
          <w:sz w:val="28"/>
          <w:szCs w:val="28"/>
          <w:lang w:eastAsia="ru-RU"/>
        </w:rPr>
        <w:t xml:space="preserve"> га ежегодно).</w:t>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Среднее число посадочных мест на 1 га при создании лесных культур:</w:t>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 на прогалинах – 4,8 тыс.шт./га;</w:t>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 вырубках – 3,0 тыс.шт./га;</w:t>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Необходимое количество посадочного материала в год для создания лесных культур (Дуб) = 112,2тыс.шт., с учетом дополнения 20% - (Дуб)=134,6 тыс.шт.</w:t>
      </w:r>
    </w:p>
    <w:p w:rsidR="00A97CE8" w:rsidRPr="00A97CE8" w:rsidRDefault="00A97CE8" w:rsidP="00A97CE8">
      <w:pPr>
        <w:shd w:val="clear" w:color="auto" w:fill="FFFFFF"/>
        <w:spacing w:after="0" w:line="340" w:lineRule="exact"/>
        <w:ind w:firstLine="709"/>
        <w:jc w:val="both"/>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Всего лесничеству для проведения искусственного лесовосстановления ежегодно необходимо 134,6 тыс.шт. посадочного материала, в том числе: дуб -134,6 тыс.шт.</w:t>
      </w:r>
    </w:p>
    <w:p w:rsidR="00285710" w:rsidRPr="006D0DF8" w:rsidRDefault="00285710" w:rsidP="00285710">
      <w:pPr>
        <w:shd w:val="clear" w:color="auto" w:fill="FFFFFF"/>
        <w:spacing w:after="0" w:line="240" w:lineRule="auto"/>
        <w:ind w:firstLine="709"/>
        <w:jc w:val="both"/>
        <w:rPr>
          <w:rFonts w:ascii="Times New Roman" w:eastAsia="Times New Roman" w:hAnsi="Times New Roman"/>
          <w:sz w:val="28"/>
          <w:szCs w:val="20"/>
          <w:lang w:eastAsia="ru-RU"/>
        </w:rPr>
      </w:pPr>
    </w:p>
    <w:p w:rsidR="008A472A" w:rsidRPr="006D0DF8" w:rsidRDefault="00285710" w:rsidP="00285710">
      <w:pPr>
        <w:spacing w:after="0" w:line="240" w:lineRule="auto"/>
        <w:ind w:firstLine="709"/>
        <w:jc w:val="both"/>
        <w:rPr>
          <w:rFonts w:ascii="Times New Roman" w:eastAsia="Times New Roman" w:hAnsi="Times New Roman"/>
          <w:bCs/>
          <w:snapToGrid w:val="0"/>
          <w:sz w:val="28"/>
          <w:szCs w:val="28"/>
          <w:lang w:eastAsia="ru-RU"/>
        </w:rPr>
      </w:pPr>
      <w:r w:rsidRPr="006D0DF8">
        <w:rPr>
          <w:rFonts w:ascii="Times New Roman" w:eastAsia="Times New Roman" w:hAnsi="Times New Roman"/>
          <w:bCs/>
          <w:snapToGrid w:val="0"/>
          <w:sz w:val="28"/>
          <w:szCs w:val="28"/>
          <w:lang w:eastAsia="ru-RU"/>
        </w:rPr>
        <w:t>Расчет затрат на выполнение лесовосстановительных работ для защиты субвенций из федерального бюджета в лесохозяйственном регламенте не приводится, а все необходимые расчеты приведены в лесном плане.</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2E3A88" w:rsidRDefault="002E3A8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p>
    <w:p w:rsidR="00A97CE8" w:rsidRPr="00A97CE8" w:rsidRDefault="00A97CE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Расчет посевной площади питомника и потребного</w:t>
      </w:r>
    </w:p>
    <w:p w:rsidR="00A97CE8" w:rsidRPr="00A97CE8" w:rsidRDefault="00A97CE8" w:rsidP="00A97CE8">
      <w:pPr>
        <w:shd w:val="clear" w:color="auto" w:fill="FFFFFF"/>
        <w:spacing w:after="0" w:line="304" w:lineRule="exact"/>
        <w:ind w:firstLine="709"/>
        <w:jc w:val="center"/>
        <w:rPr>
          <w:rFonts w:ascii="Times New Roman" w:hAnsi="Times New Roman"/>
          <w:bCs/>
          <w:snapToGrid w:val="0"/>
          <w:color w:val="000000"/>
          <w:sz w:val="28"/>
          <w:szCs w:val="28"/>
          <w:lang w:eastAsia="ru-RU"/>
        </w:rPr>
      </w:pPr>
      <w:r w:rsidRPr="00A97CE8">
        <w:rPr>
          <w:rFonts w:ascii="Times New Roman" w:hAnsi="Times New Roman"/>
          <w:bCs/>
          <w:snapToGrid w:val="0"/>
          <w:color w:val="000000"/>
          <w:sz w:val="28"/>
          <w:szCs w:val="28"/>
          <w:lang w:eastAsia="ru-RU"/>
        </w:rPr>
        <w:t>количества семян</w:t>
      </w:r>
    </w:p>
    <w:p w:rsidR="00A97CE8" w:rsidRPr="00A97CE8" w:rsidRDefault="00A97CE8" w:rsidP="00A97CE8">
      <w:pPr>
        <w:shd w:val="clear" w:color="auto" w:fill="FFFFFF"/>
        <w:spacing w:after="0" w:line="304" w:lineRule="exact"/>
        <w:rPr>
          <w:rFonts w:ascii="Times New Roman" w:hAnsi="Times New Roman"/>
          <w:bCs/>
          <w:snapToGrid w:val="0"/>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526"/>
        <w:gridCol w:w="1740"/>
        <w:gridCol w:w="1701"/>
        <w:gridCol w:w="1559"/>
        <w:gridCol w:w="1266"/>
        <w:gridCol w:w="1572"/>
      </w:tblGrid>
      <w:tr w:rsidR="00A97CE8" w:rsidRPr="00A97CE8" w:rsidTr="00A97CE8">
        <w:tc>
          <w:tcPr>
            <w:tcW w:w="1526"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Порода</w:t>
            </w:r>
          </w:p>
        </w:tc>
        <w:tc>
          <w:tcPr>
            <w:tcW w:w="1740"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Ежегодная потребность в посадочном материале, тыс.шт.</w:t>
            </w:r>
          </w:p>
        </w:tc>
        <w:tc>
          <w:tcPr>
            <w:tcW w:w="1701"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Выход посадочного материала с 1 га, тыс.шт.</w:t>
            </w:r>
          </w:p>
        </w:tc>
        <w:tc>
          <w:tcPr>
            <w:tcW w:w="1559"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Расчетная площадь питомника</w:t>
            </w:r>
          </w:p>
        </w:tc>
        <w:tc>
          <w:tcPr>
            <w:tcW w:w="1266"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Норма высева, кг/га</w:t>
            </w:r>
          </w:p>
        </w:tc>
        <w:tc>
          <w:tcPr>
            <w:tcW w:w="1572" w:type="dxa"/>
            <w:tcBorders>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Потребное количество семян в кг</w:t>
            </w:r>
          </w:p>
        </w:tc>
      </w:tr>
      <w:tr w:rsidR="00A97CE8" w:rsidRPr="00A97CE8" w:rsidTr="00A97CE8">
        <w:tc>
          <w:tcPr>
            <w:tcW w:w="1526"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1</w:t>
            </w:r>
          </w:p>
        </w:tc>
        <w:tc>
          <w:tcPr>
            <w:tcW w:w="1740"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2</w:t>
            </w:r>
          </w:p>
        </w:tc>
        <w:tc>
          <w:tcPr>
            <w:tcW w:w="1701"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3</w:t>
            </w:r>
          </w:p>
        </w:tc>
        <w:tc>
          <w:tcPr>
            <w:tcW w:w="1559"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4</w:t>
            </w:r>
          </w:p>
        </w:tc>
        <w:tc>
          <w:tcPr>
            <w:tcW w:w="1266"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5</w:t>
            </w:r>
          </w:p>
        </w:tc>
        <w:tc>
          <w:tcPr>
            <w:tcW w:w="1572" w:type="dxa"/>
            <w:tcBorders>
              <w:top w:val="double" w:sz="4" w:space="0" w:color="auto"/>
              <w:bottom w:val="double" w:sz="4" w:space="0" w:color="auto"/>
            </w:tcBorders>
            <w:vAlign w:val="center"/>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6</w:t>
            </w:r>
          </w:p>
        </w:tc>
      </w:tr>
      <w:tr w:rsidR="00A97CE8" w:rsidRPr="00A97CE8" w:rsidTr="00A97CE8">
        <w:tc>
          <w:tcPr>
            <w:tcW w:w="1526"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Дуб</w:t>
            </w:r>
          </w:p>
        </w:tc>
        <w:tc>
          <w:tcPr>
            <w:tcW w:w="1740"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134,6</w:t>
            </w:r>
          </w:p>
        </w:tc>
        <w:tc>
          <w:tcPr>
            <w:tcW w:w="1701"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450</w:t>
            </w:r>
          </w:p>
        </w:tc>
        <w:tc>
          <w:tcPr>
            <w:tcW w:w="1559"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0,30</w:t>
            </w:r>
          </w:p>
        </w:tc>
        <w:tc>
          <w:tcPr>
            <w:tcW w:w="1266"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3600</w:t>
            </w:r>
          </w:p>
        </w:tc>
        <w:tc>
          <w:tcPr>
            <w:tcW w:w="1572" w:type="dxa"/>
            <w:tcBorders>
              <w:top w:val="double" w:sz="4" w:space="0" w:color="auto"/>
            </w:tcBorders>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1080</w:t>
            </w:r>
          </w:p>
        </w:tc>
      </w:tr>
      <w:tr w:rsidR="00A97CE8" w:rsidRPr="00A97CE8" w:rsidTr="00C72AD5">
        <w:tc>
          <w:tcPr>
            <w:tcW w:w="1526"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ИТОГО:</w:t>
            </w:r>
          </w:p>
        </w:tc>
        <w:tc>
          <w:tcPr>
            <w:tcW w:w="1740"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134,6</w:t>
            </w:r>
          </w:p>
        </w:tc>
        <w:tc>
          <w:tcPr>
            <w:tcW w:w="1701"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450</w:t>
            </w:r>
          </w:p>
        </w:tc>
        <w:tc>
          <w:tcPr>
            <w:tcW w:w="1559"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0,30</w:t>
            </w:r>
          </w:p>
        </w:tc>
        <w:tc>
          <w:tcPr>
            <w:tcW w:w="1266"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3600</w:t>
            </w:r>
          </w:p>
        </w:tc>
        <w:tc>
          <w:tcPr>
            <w:tcW w:w="1572" w:type="dxa"/>
          </w:tcPr>
          <w:p w:rsidR="00A97CE8" w:rsidRPr="00A97CE8" w:rsidRDefault="00A97CE8" w:rsidP="00A97CE8">
            <w:pPr>
              <w:spacing w:after="0" w:line="304" w:lineRule="exact"/>
              <w:jc w:val="center"/>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1080</w:t>
            </w:r>
          </w:p>
        </w:tc>
      </w:tr>
    </w:tbl>
    <w:p w:rsidR="00A97CE8" w:rsidRPr="00A97CE8" w:rsidRDefault="00A97CE8" w:rsidP="00A97CE8">
      <w:pPr>
        <w:shd w:val="clear" w:color="auto" w:fill="FFFFFF"/>
        <w:spacing w:after="0" w:line="304" w:lineRule="exact"/>
        <w:jc w:val="both"/>
        <w:rPr>
          <w:rFonts w:ascii="Times New Roman" w:hAnsi="Times New Roman"/>
          <w:bCs/>
          <w:snapToGrid w:val="0"/>
          <w:color w:val="000000"/>
          <w:sz w:val="24"/>
          <w:szCs w:val="24"/>
          <w:lang w:eastAsia="ru-RU"/>
        </w:rPr>
      </w:pPr>
      <w:r w:rsidRPr="00A97CE8">
        <w:rPr>
          <w:rFonts w:ascii="Times New Roman" w:hAnsi="Times New Roman"/>
          <w:bCs/>
          <w:snapToGrid w:val="0"/>
          <w:color w:val="000000"/>
          <w:sz w:val="24"/>
          <w:szCs w:val="24"/>
          <w:lang w:eastAsia="ru-RU"/>
        </w:rPr>
        <w:t>Примечание: Нормы высева семян приведены для семян 1 класса качества.</w:t>
      </w:r>
    </w:p>
    <w:p w:rsidR="00A97CE8" w:rsidRPr="00A97CE8" w:rsidRDefault="00A97CE8" w:rsidP="00A97CE8">
      <w:pPr>
        <w:shd w:val="clear" w:color="auto" w:fill="FFFFFF"/>
        <w:spacing w:after="0" w:line="304" w:lineRule="exact"/>
        <w:jc w:val="both"/>
        <w:rPr>
          <w:rFonts w:ascii="Times New Roman" w:hAnsi="Times New Roman"/>
          <w:bCs/>
          <w:snapToGrid w:val="0"/>
          <w:color w:val="000000"/>
          <w:sz w:val="28"/>
          <w:szCs w:val="28"/>
          <w:lang w:eastAsia="ru-RU"/>
        </w:rPr>
      </w:pPr>
    </w:p>
    <w:p w:rsidR="00285710" w:rsidRPr="006D0DF8" w:rsidRDefault="00A97CE8" w:rsidP="00A97CE8">
      <w:pPr>
        <w:spacing w:after="0" w:line="240" w:lineRule="auto"/>
        <w:ind w:firstLine="709"/>
        <w:jc w:val="both"/>
        <w:rPr>
          <w:rFonts w:ascii="Times New Roman" w:hAnsi="Times New Roman"/>
          <w:bCs/>
          <w:snapToGrid w:val="0"/>
          <w:color w:val="000000"/>
          <w:sz w:val="28"/>
          <w:szCs w:val="28"/>
        </w:rPr>
      </w:pPr>
      <w:r w:rsidRPr="00A97CE8">
        <w:rPr>
          <w:rFonts w:ascii="Times New Roman" w:hAnsi="Times New Roman"/>
          <w:bCs/>
          <w:snapToGrid w:val="0"/>
          <w:color w:val="000000"/>
          <w:sz w:val="28"/>
          <w:szCs w:val="28"/>
          <w:lang w:eastAsia="ru-RU"/>
        </w:rPr>
        <w:t>Выращивание посадочного материала с закрытой корневой системой в ближайшие годы не предусматривается.</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58" w:name="_Toc504496578"/>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58"/>
    </w:p>
    <w:p w:rsidR="008A472A" w:rsidRPr="006D0DF8" w:rsidRDefault="008A472A" w:rsidP="004F6B7D">
      <w:pPr>
        <w:spacing w:after="0" w:line="240" w:lineRule="auto"/>
        <w:rPr>
          <w:szCs w:val="28"/>
        </w:rPr>
      </w:pPr>
    </w:p>
    <w:p w:rsidR="006E1610" w:rsidRPr="006D0DF8" w:rsidRDefault="006E1610" w:rsidP="00951729">
      <w:pPr>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 xml:space="preserve">Все леса </w:t>
      </w:r>
      <w:r w:rsidR="00A97CE8">
        <w:rPr>
          <w:rFonts w:ascii="Times New Roman" w:eastAsia="Times New Roman" w:hAnsi="Times New Roman"/>
          <w:sz w:val="28"/>
          <w:szCs w:val="28"/>
          <w:lang w:eastAsia="ru-RU"/>
        </w:rPr>
        <w:t>Буйнакского</w:t>
      </w:r>
      <w:r w:rsidRPr="006D0DF8">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6E1610" w:rsidRPr="006D0DF8" w:rsidRDefault="006E1610" w:rsidP="009517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6E1610" w:rsidRPr="006D0DF8" w:rsidRDefault="006E1610" w:rsidP="009517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6E1610" w:rsidRPr="006D0DF8" w:rsidRDefault="006E1610" w:rsidP="009517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6E1610" w:rsidRPr="006D0DF8" w:rsidRDefault="006E1610" w:rsidP="0095172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AF1E7E" w:rsidRDefault="00AF1E7E" w:rsidP="006E1610">
      <w:pPr>
        <w:shd w:val="clear" w:color="auto" w:fill="FFFFFF"/>
        <w:spacing w:after="0"/>
        <w:ind w:firstLine="709"/>
        <w:jc w:val="right"/>
        <w:rPr>
          <w:rFonts w:ascii="Times New Roman" w:eastAsia="Times New Roman" w:hAnsi="Times New Roman"/>
          <w:color w:val="000000"/>
          <w:sz w:val="28"/>
          <w:szCs w:val="28"/>
          <w:lang w:eastAsia="ru-RU"/>
        </w:rPr>
      </w:pPr>
    </w:p>
    <w:p w:rsidR="006E1610" w:rsidRPr="006D0DF8" w:rsidRDefault="006E1610" w:rsidP="006E1610">
      <w:pPr>
        <w:shd w:val="clear" w:color="auto" w:fill="FFFFFF"/>
        <w:spacing w:after="0"/>
        <w:ind w:firstLine="709"/>
        <w:jc w:val="right"/>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Таблица 2.18.1</w:t>
      </w:r>
    </w:p>
    <w:p w:rsidR="006E1610" w:rsidRPr="006D0DF8" w:rsidRDefault="006E1610" w:rsidP="006E1610">
      <w:pPr>
        <w:shd w:val="clear" w:color="auto" w:fill="FFFFFF"/>
        <w:spacing w:after="0"/>
        <w:ind w:firstLine="709"/>
        <w:jc w:val="center"/>
        <w:rPr>
          <w:rFonts w:ascii="Times New Roman" w:eastAsia="Times New Roman" w:hAnsi="Times New Roman"/>
          <w:color w:val="000000"/>
          <w:sz w:val="28"/>
          <w:szCs w:val="28"/>
          <w:lang w:eastAsia="ru-RU"/>
        </w:rPr>
      </w:pPr>
      <w:r w:rsidRPr="006D0DF8">
        <w:rPr>
          <w:rFonts w:ascii="Times New Roman" w:eastAsia="Times New Roman" w:hAnsi="Times New Roman"/>
          <w:color w:val="000000"/>
          <w:sz w:val="28"/>
          <w:szCs w:val="28"/>
          <w:lang w:eastAsia="ru-RU"/>
        </w:rPr>
        <w:t>Характеристика групп типов леса</w:t>
      </w:r>
    </w:p>
    <w:p w:rsidR="006E1610" w:rsidRPr="006D0DF8" w:rsidRDefault="006E1610" w:rsidP="006E1610">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6E1610" w:rsidRPr="006D0DF8" w:rsidTr="00951729">
        <w:trPr>
          <w:tblHeader/>
        </w:trPr>
        <w:tc>
          <w:tcPr>
            <w:tcW w:w="1082" w:type="dxa"/>
            <w:tcBorders>
              <w:bottom w:val="double" w:sz="4" w:space="0" w:color="auto"/>
            </w:tcBorders>
            <w:vAlign w:val="center"/>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Целевые</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Временно целевые породы</w:t>
            </w:r>
          </w:p>
        </w:tc>
      </w:tr>
      <w:tr w:rsidR="006E1610" w:rsidRPr="006D0DF8" w:rsidTr="00951729">
        <w:trPr>
          <w:tblHeader/>
        </w:trPr>
        <w:tc>
          <w:tcPr>
            <w:tcW w:w="1082" w:type="dxa"/>
            <w:tcBorders>
              <w:top w:val="double" w:sz="4" w:space="0" w:color="auto"/>
              <w:bottom w:val="double" w:sz="4" w:space="0" w:color="auto"/>
            </w:tcBorders>
            <w:vAlign w:val="center"/>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5</w:t>
            </w:r>
          </w:p>
        </w:tc>
      </w:tr>
      <w:tr w:rsidR="006E1610" w:rsidRPr="006D0DF8" w:rsidTr="00951729">
        <w:tc>
          <w:tcPr>
            <w:tcW w:w="1082" w:type="dxa"/>
            <w:tcBorders>
              <w:top w:val="double" w:sz="4" w:space="0" w:color="auto"/>
            </w:tcBorders>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1</w:t>
            </w:r>
          </w:p>
        </w:tc>
        <w:tc>
          <w:tcPr>
            <w:tcW w:w="2266" w:type="dxa"/>
            <w:tcBorders>
              <w:top w:val="double" w:sz="4" w:space="0" w:color="auto"/>
            </w:tcBorders>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Свежие букняки</w:t>
            </w:r>
          </w:p>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w:t>
            </w:r>
          </w:p>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СВБК-Д</w:t>
            </w:r>
            <w:r w:rsidRPr="006D0DF8">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 грабняки</w:t>
            </w:r>
          </w:p>
        </w:tc>
      </w:tr>
      <w:tr w:rsidR="006E1610" w:rsidRPr="006D0DF8" w:rsidTr="002243B8">
        <w:tc>
          <w:tcPr>
            <w:tcW w:w="1082"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color w:val="000000"/>
                <w:sz w:val="24"/>
                <w:szCs w:val="24"/>
                <w:lang w:eastAsia="ru-RU"/>
              </w:rPr>
              <w:t>2</w:t>
            </w:r>
          </w:p>
        </w:tc>
        <w:tc>
          <w:tcPr>
            <w:tcW w:w="2266"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Влажные букняки</w:t>
            </w:r>
          </w:p>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(ВЛБК)</w:t>
            </w:r>
          </w:p>
        </w:tc>
        <w:tc>
          <w:tcPr>
            <w:tcW w:w="2620" w:type="dxa"/>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ВЛБК-С</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ВЛБК-Д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w:t>
            </w:r>
          </w:p>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color w:val="000000"/>
                <w:sz w:val="24"/>
                <w:szCs w:val="24"/>
                <w:lang w:eastAsia="ru-RU"/>
              </w:rPr>
              <w:t>ВЛССБ-С</w:t>
            </w:r>
            <w:r w:rsidRPr="006D0DF8">
              <w:rPr>
                <w:rFonts w:ascii="Times New Roman" w:eastAsia="Times New Roman" w:hAnsi="Times New Roman"/>
                <w:color w:val="000000"/>
                <w:sz w:val="24"/>
                <w:szCs w:val="24"/>
                <w:vertAlign w:val="subscript"/>
                <w:lang w:eastAsia="ru-RU"/>
              </w:rPr>
              <w:t>3</w:t>
            </w:r>
          </w:p>
        </w:tc>
        <w:tc>
          <w:tcPr>
            <w:tcW w:w="1715" w:type="dxa"/>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Бук</w:t>
            </w:r>
          </w:p>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Граб</w:t>
            </w:r>
          </w:p>
        </w:tc>
        <w:tc>
          <w:tcPr>
            <w:tcW w:w="1831" w:type="dxa"/>
          </w:tcPr>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w:t>
            </w:r>
          </w:p>
          <w:p w:rsidR="006E1610" w:rsidRPr="006D0DF8" w:rsidRDefault="006E1610" w:rsidP="006E1610">
            <w:pPr>
              <w:shd w:val="clear" w:color="auto" w:fill="FFFFFF"/>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липняки</w:t>
            </w:r>
          </w:p>
        </w:tc>
      </w:tr>
      <w:tr w:rsidR="006E1610" w:rsidRPr="006D0DF8" w:rsidTr="002243B8">
        <w:tc>
          <w:tcPr>
            <w:tcW w:w="1082"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3</w:t>
            </w:r>
          </w:p>
        </w:tc>
        <w:tc>
          <w:tcPr>
            <w:tcW w:w="2266" w:type="dxa"/>
          </w:tcPr>
          <w:p w:rsidR="006E1610" w:rsidRPr="006D0DF8" w:rsidRDefault="006E1610" w:rsidP="006E1610">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Сырые ольшатники (СЫОЛ)</w:t>
            </w:r>
          </w:p>
        </w:tc>
        <w:tc>
          <w:tcPr>
            <w:tcW w:w="2620"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СЫОЛ-Д</w:t>
            </w:r>
            <w:r w:rsidRPr="006D0DF8">
              <w:rPr>
                <w:rFonts w:ascii="Times New Roman" w:eastAsia="Times New Roman" w:hAnsi="Times New Roman"/>
                <w:color w:val="000000"/>
                <w:sz w:val="24"/>
                <w:szCs w:val="24"/>
                <w:vertAlign w:val="subscript"/>
                <w:lang w:eastAsia="ru-RU"/>
              </w:rPr>
              <w:t>4</w:t>
            </w:r>
            <w:r w:rsidRPr="006D0DF8">
              <w:rPr>
                <w:rFonts w:ascii="Times New Roman" w:eastAsia="Times New Roman" w:hAnsi="Times New Roman"/>
                <w:color w:val="000000"/>
                <w:sz w:val="24"/>
                <w:szCs w:val="24"/>
                <w:lang w:eastAsia="ru-RU"/>
              </w:rPr>
              <w:t>;</w:t>
            </w:r>
          </w:p>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СЫОЛС-С</w:t>
            </w:r>
            <w:r w:rsidRPr="006D0DF8">
              <w:rPr>
                <w:rFonts w:ascii="Times New Roman" w:eastAsia="Times New Roman" w:hAnsi="Times New Roman"/>
                <w:color w:val="000000"/>
                <w:sz w:val="24"/>
                <w:szCs w:val="24"/>
                <w:vertAlign w:val="subscript"/>
                <w:lang w:eastAsia="ru-RU"/>
              </w:rPr>
              <w:t>4</w:t>
            </w:r>
          </w:p>
        </w:tc>
        <w:tc>
          <w:tcPr>
            <w:tcW w:w="1715"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Ольха черная</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Ольха серая</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tc>
        <w:tc>
          <w:tcPr>
            <w:tcW w:w="1831"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березняки,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ивняки</w:t>
            </w:r>
          </w:p>
        </w:tc>
      </w:tr>
      <w:tr w:rsidR="006E1610" w:rsidRPr="006D0DF8" w:rsidTr="002243B8">
        <w:tc>
          <w:tcPr>
            <w:tcW w:w="1082"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4</w:t>
            </w:r>
          </w:p>
        </w:tc>
        <w:tc>
          <w:tcPr>
            <w:tcW w:w="2266" w:type="dxa"/>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Сухие дубняки</w:t>
            </w:r>
          </w:p>
          <w:p w:rsidR="006E1610" w:rsidRPr="006D0DF8" w:rsidRDefault="006E1610" w:rsidP="006E1610">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(СХД)</w:t>
            </w:r>
          </w:p>
        </w:tc>
        <w:tc>
          <w:tcPr>
            <w:tcW w:w="2620" w:type="dxa"/>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СХДШ-С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СХДЧ-Д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СХСДШ-С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СХСПГ-С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СХДПГ-</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 СХСГ-С</w:t>
            </w:r>
            <w:r w:rsidRPr="006D0DF8">
              <w:rPr>
                <w:rFonts w:ascii="Times New Roman" w:eastAsia="Times New Roman" w:hAnsi="Times New Roman"/>
                <w:color w:val="000000"/>
                <w:sz w:val="24"/>
                <w:szCs w:val="24"/>
                <w:vertAlign w:val="subscript"/>
                <w:lang w:eastAsia="ru-RU"/>
              </w:rPr>
              <w:t>1</w:t>
            </w:r>
            <w:r w:rsidRPr="006D0DF8">
              <w:rPr>
                <w:rFonts w:ascii="Times New Roman" w:eastAsia="Times New Roman" w:hAnsi="Times New Roman"/>
                <w:color w:val="000000"/>
                <w:sz w:val="24"/>
                <w:szCs w:val="24"/>
                <w:lang w:eastAsia="ru-RU"/>
              </w:rPr>
              <w:t>;</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СХДЯС-Д</w:t>
            </w:r>
            <w:r w:rsidRPr="006D0DF8">
              <w:rPr>
                <w:rFonts w:ascii="Times New Roman" w:eastAsia="Times New Roman" w:hAnsi="Times New Roman"/>
                <w:color w:val="000000"/>
                <w:sz w:val="24"/>
                <w:szCs w:val="24"/>
                <w:vertAlign w:val="subscript"/>
                <w:lang w:eastAsia="ru-RU"/>
              </w:rPr>
              <w:t>1</w:t>
            </w:r>
          </w:p>
        </w:tc>
        <w:tc>
          <w:tcPr>
            <w:tcW w:w="1715"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6E1610" w:rsidRPr="006D0DF8" w:rsidTr="002243B8">
        <w:tc>
          <w:tcPr>
            <w:tcW w:w="1082"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5</w:t>
            </w:r>
          </w:p>
        </w:tc>
        <w:tc>
          <w:tcPr>
            <w:tcW w:w="2266" w:type="dxa"/>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Свежие дубняки</w:t>
            </w:r>
          </w:p>
          <w:p w:rsidR="006E1610" w:rsidRPr="006D0DF8" w:rsidRDefault="006E1610" w:rsidP="006E1610">
            <w:pPr>
              <w:spacing w:after="0" w:line="240" w:lineRule="auto"/>
              <w:rPr>
                <w:rFonts w:ascii="Times New Roman" w:eastAsia="Times New Roman" w:hAnsi="Times New Roman"/>
                <w:color w:val="000000"/>
                <w:sz w:val="24"/>
                <w:szCs w:val="24"/>
                <w:vertAlign w:val="subscript"/>
                <w:lang w:eastAsia="ru-RU"/>
              </w:rPr>
            </w:pPr>
            <w:r w:rsidRPr="006D0DF8">
              <w:rPr>
                <w:rFonts w:ascii="Times New Roman" w:eastAsia="Times New Roman" w:hAnsi="Times New Roman"/>
                <w:color w:val="000000"/>
                <w:sz w:val="24"/>
                <w:szCs w:val="24"/>
                <w:lang w:eastAsia="ru-RU"/>
              </w:rPr>
              <w:t>(СВД)</w:t>
            </w:r>
          </w:p>
        </w:tc>
        <w:tc>
          <w:tcPr>
            <w:tcW w:w="2620" w:type="dxa"/>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СВСДЧ-С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СВДЧ-Д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СВСП-С</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СВДГ-</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 СВДЧП-Д</w:t>
            </w:r>
            <w:r w:rsidRPr="006D0DF8">
              <w:rPr>
                <w:rFonts w:ascii="Times New Roman" w:eastAsia="Times New Roman" w:hAnsi="Times New Roman"/>
                <w:color w:val="000000"/>
                <w:sz w:val="24"/>
                <w:szCs w:val="24"/>
                <w:vertAlign w:val="subscript"/>
                <w:lang w:eastAsia="ru-RU"/>
              </w:rPr>
              <w:t>2</w:t>
            </w:r>
            <w:r w:rsidRPr="006D0DF8">
              <w:rPr>
                <w:rFonts w:ascii="Times New Roman" w:eastAsia="Times New Roman" w:hAnsi="Times New Roman"/>
                <w:color w:val="000000"/>
                <w:sz w:val="24"/>
                <w:szCs w:val="24"/>
                <w:lang w:eastAsia="ru-RU"/>
              </w:rPr>
              <w:t>П</w:t>
            </w:r>
          </w:p>
        </w:tc>
        <w:tc>
          <w:tcPr>
            <w:tcW w:w="1715"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Ясенники,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6E1610" w:rsidRPr="006D0DF8" w:rsidTr="002243B8">
        <w:tc>
          <w:tcPr>
            <w:tcW w:w="1082" w:type="dxa"/>
            <w:vMerge w:val="restart"/>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6</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Влажные дубняки (ВЛД)</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p>
          <w:p w:rsidR="006E1610" w:rsidRPr="006D0DF8" w:rsidRDefault="006E1610" w:rsidP="006E1610">
            <w:pPr>
              <w:spacing w:after="0" w:line="240" w:lineRule="auto"/>
              <w:rPr>
                <w:rFonts w:ascii="Times New Roman" w:eastAsia="Times New Roman" w:hAnsi="Times New Roman"/>
                <w:color w:val="000000"/>
                <w:sz w:val="24"/>
                <w:szCs w:val="24"/>
                <w:lang w:eastAsia="ru-RU"/>
              </w:rPr>
            </w:pPr>
          </w:p>
        </w:tc>
        <w:tc>
          <w:tcPr>
            <w:tcW w:w="2620" w:type="dxa"/>
            <w:vMerge w:val="restart"/>
          </w:tcPr>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ВЛДЧ-Д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ВЛДГД-</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 ВЛДЧП-Д</w:t>
            </w:r>
            <w:r w:rsidRPr="006D0DF8">
              <w:rPr>
                <w:rFonts w:ascii="Times New Roman" w:eastAsia="Times New Roman" w:hAnsi="Times New Roman"/>
                <w:color w:val="000000"/>
                <w:sz w:val="24"/>
                <w:szCs w:val="24"/>
                <w:vertAlign w:val="subscript"/>
                <w:lang w:eastAsia="ru-RU"/>
              </w:rPr>
              <w:t>3</w:t>
            </w:r>
            <w:r w:rsidRPr="006D0DF8">
              <w:rPr>
                <w:rFonts w:ascii="Times New Roman" w:eastAsia="Times New Roman" w:hAnsi="Times New Roman"/>
                <w:color w:val="000000"/>
                <w:sz w:val="24"/>
                <w:szCs w:val="24"/>
                <w:lang w:eastAsia="ru-RU"/>
              </w:rPr>
              <w:t>П</w:t>
            </w:r>
          </w:p>
          <w:p w:rsidR="006E1610" w:rsidRPr="006D0DF8" w:rsidRDefault="006E1610" w:rsidP="006E1610">
            <w:pPr>
              <w:spacing w:after="0" w:line="240" w:lineRule="auto"/>
              <w:rPr>
                <w:rFonts w:ascii="Times New Roman" w:eastAsia="Times New Roman" w:hAnsi="Times New Roman"/>
                <w:color w:val="000000"/>
                <w:sz w:val="24"/>
                <w:szCs w:val="24"/>
                <w:lang w:eastAsia="ru-RU"/>
              </w:rPr>
            </w:pPr>
          </w:p>
          <w:p w:rsidR="006E1610" w:rsidRPr="006D0DF8" w:rsidRDefault="006E1610" w:rsidP="006E1610">
            <w:pPr>
              <w:spacing w:after="0" w:line="240" w:lineRule="auto"/>
              <w:rPr>
                <w:rFonts w:ascii="Times New Roman" w:eastAsia="Times New Roman" w:hAnsi="Times New Roman"/>
                <w:color w:val="000000"/>
                <w:sz w:val="24"/>
                <w:szCs w:val="24"/>
                <w:lang w:eastAsia="ru-RU"/>
              </w:rPr>
            </w:pPr>
          </w:p>
        </w:tc>
        <w:tc>
          <w:tcPr>
            <w:tcW w:w="1715"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черешчатый</w:t>
            </w:r>
          </w:p>
        </w:tc>
        <w:tc>
          <w:tcPr>
            <w:tcW w:w="1831"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Ясенники,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липняки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tc>
      </w:tr>
      <w:tr w:rsidR="006E1610" w:rsidRPr="006D0DF8" w:rsidTr="002243B8">
        <w:tc>
          <w:tcPr>
            <w:tcW w:w="1082" w:type="dxa"/>
            <w:vMerge/>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p>
        </w:tc>
        <w:tc>
          <w:tcPr>
            <w:tcW w:w="2266" w:type="dxa"/>
            <w:vMerge/>
          </w:tcPr>
          <w:p w:rsidR="006E1610" w:rsidRPr="006D0DF8" w:rsidRDefault="006E1610" w:rsidP="006E1610">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6E1610" w:rsidRPr="006D0DF8" w:rsidRDefault="006E1610" w:rsidP="006E1610">
            <w:pPr>
              <w:spacing w:after="0" w:line="240" w:lineRule="auto"/>
              <w:rPr>
                <w:rFonts w:ascii="Times New Roman" w:eastAsia="Times New Roman" w:hAnsi="Times New Roman"/>
                <w:color w:val="000000"/>
                <w:sz w:val="24"/>
                <w:szCs w:val="24"/>
                <w:lang w:eastAsia="ru-RU"/>
              </w:rPr>
            </w:pPr>
          </w:p>
        </w:tc>
        <w:tc>
          <w:tcPr>
            <w:tcW w:w="1715"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Дуб скальный</w:t>
            </w:r>
          </w:p>
        </w:tc>
        <w:tc>
          <w:tcPr>
            <w:tcW w:w="1831" w:type="dxa"/>
          </w:tcPr>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Кленарники,</w:t>
            </w:r>
          </w:p>
          <w:p w:rsidR="006E1610" w:rsidRPr="006D0DF8" w:rsidRDefault="006E1610" w:rsidP="006E1610">
            <w:pPr>
              <w:spacing w:after="0" w:line="240" w:lineRule="auto"/>
              <w:jc w:val="center"/>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грушняки</w:t>
            </w:r>
          </w:p>
        </w:tc>
      </w:tr>
      <w:tr w:rsidR="006E1610" w:rsidRPr="006D0DF8" w:rsidTr="002243B8">
        <w:tc>
          <w:tcPr>
            <w:tcW w:w="1082" w:type="dxa"/>
            <w:vMerge/>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красный</w:t>
            </w:r>
          </w:p>
        </w:tc>
        <w:tc>
          <w:tcPr>
            <w:tcW w:w="1831"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Ольшатники</w:t>
            </w:r>
          </w:p>
        </w:tc>
      </w:tr>
      <w:tr w:rsidR="006E1610" w:rsidRPr="006D0DF8" w:rsidTr="002243B8">
        <w:tc>
          <w:tcPr>
            <w:tcW w:w="1082"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7</w:t>
            </w:r>
          </w:p>
        </w:tc>
        <w:tc>
          <w:tcPr>
            <w:tcW w:w="2266"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Сосняки сложные</w:t>
            </w:r>
          </w:p>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горные (ССЖГ)</w:t>
            </w:r>
          </w:p>
        </w:tc>
        <w:tc>
          <w:tcPr>
            <w:tcW w:w="2620" w:type="dxa"/>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ВЛБСБ-В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СВЛСГ-С</w:t>
            </w:r>
            <w:r w:rsidRPr="006D0DF8">
              <w:rPr>
                <w:rFonts w:ascii="Times New Roman" w:eastAsia="Times New Roman" w:hAnsi="Times New Roman"/>
                <w:sz w:val="24"/>
                <w:szCs w:val="24"/>
                <w:vertAlign w:val="subscript"/>
                <w:lang w:eastAsia="ru-RU"/>
              </w:rPr>
              <w:t>2</w:t>
            </w:r>
            <w:r w:rsidRPr="006D0DF8">
              <w:rPr>
                <w:rFonts w:ascii="Times New Roman" w:eastAsia="Times New Roman" w:hAnsi="Times New Roman"/>
                <w:sz w:val="24"/>
                <w:szCs w:val="24"/>
                <w:lang w:eastAsia="ru-RU"/>
              </w:rPr>
              <w:t>; ВЛЛСГ-С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ВЛБСГ-С</w:t>
            </w:r>
            <w:r w:rsidRPr="006D0DF8">
              <w:rPr>
                <w:rFonts w:ascii="Times New Roman" w:eastAsia="Times New Roman" w:hAnsi="Times New Roman"/>
                <w:sz w:val="24"/>
                <w:szCs w:val="24"/>
                <w:vertAlign w:val="subscript"/>
                <w:lang w:eastAsia="ru-RU"/>
              </w:rPr>
              <w:t>3</w:t>
            </w:r>
          </w:p>
        </w:tc>
        <w:tc>
          <w:tcPr>
            <w:tcW w:w="1715"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tc>
        <w:tc>
          <w:tcPr>
            <w:tcW w:w="1831"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береза, липа, бук, граб, клены, ильм горный, груша</w:t>
            </w:r>
          </w:p>
        </w:tc>
      </w:tr>
      <w:tr w:rsidR="006E1610" w:rsidRPr="006D0DF8" w:rsidTr="002243B8">
        <w:tc>
          <w:tcPr>
            <w:tcW w:w="1082"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8</w:t>
            </w:r>
          </w:p>
        </w:tc>
        <w:tc>
          <w:tcPr>
            <w:tcW w:w="2266"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СХСС-А</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СВСС-А</w:t>
            </w:r>
            <w:r w:rsidRPr="006D0DF8">
              <w:rPr>
                <w:rFonts w:ascii="Times New Roman" w:eastAsia="Times New Roman" w:hAnsi="Times New Roman"/>
                <w:sz w:val="24"/>
                <w:szCs w:val="24"/>
                <w:vertAlign w:val="subscript"/>
                <w:lang w:eastAsia="ru-RU"/>
              </w:rPr>
              <w:t>2</w:t>
            </w:r>
          </w:p>
        </w:tc>
        <w:tc>
          <w:tcPr>
            <w:tcW w:w="1715"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Сосновского</w:t>
            </w:r>
          </w:p>
        </w:tc>
        <w:tc>
          <w:tcPr>
            <w:tcW w:w="1831"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 дуб скальный</w:t>
            </w:r>
          </w:p>
        </w:tc>
      </w:tr>
      <w:tr w:rsidR="006E1610" w:rsidRPr="006D0DF8" w:rsidTr="002243B8">
        <w:tc>
          <w:tcPr>
            <w:tcW w:w="1082"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9</w:t>
            </w:r>
          </w:p>
        </w:tc>
        <w:tc>
          <w:tcPr>
            <w:tcW w:w="2266"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СХДСБ-В</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СХДСГ-</w:t>
            </w:r>
          </w:p>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w:t>
            </w:r>
            <w:r w:rsidRPr="006D0DF8">
              <w:rPr>
                <w:rFonts w:ascii="Times New Roman" w:eastAsia="Times New Roman" w:hAnsi="Times New Roman"/>
                <w:sz w:val="24"/>
                <w:szCs w:val="24"/>
                <w:vertAlign w:val="subscript"/>
                <w:lang w:eastAsia="ru-RU"/>
              </w:rPr>
              <w:t>1</w:t>
            </w:r>
            <w:r w:rsidRPr="006D0DF8">
              <w:rPr>
                <w:rFonts w:ascii="Times New Roman" w:eastAsia="Times New Roman" w:hAnsi="Times New Roman"/>
                <w:sz w:val="24"/>
                <w:szCs w:val="24"/>
                <w:lang w:eastAsia="ru-RU"/>
              </w:rPr>
              <w:t>; СХДСГ-Д</w:t>
            </w:r>
            <w:r w:rsidRPr="006D0DF8">
              <w:rPr>
                <w:rFonts w:ascii="Times New Roman" w:eastAsia="Times New Roman" w:hAnsi="Times New Roman"/>
                <w:sz w:val="24"/>
                <w:szCs w:val="24"/>
                <w:vertAlign w:val="subscript"/>
                <w:lang w:eastAsia="ru-RU"/>
              </w:rPr>
              <w:t>1</w:t>
            </w:r>
          </w:p>
        </w:tc>
        <w:tc>
          <w:tcPr>
            <w:tcW w:w="1715"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w:t>
            </w:r>
          </w:p>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дуб скальный</w:t>
            </w:r>
          </w:p>
        </w:tc>
        <w:tc>
          <w:tcPr>
            <w:tcW w:w="1831"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w:t>
            </w:r>
          </w:p>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груша</w:t>
            </w:r>
          </w:p>
        </w:tc>
      </w:tr>
      <w:tr w:rsidR="006E1610" w:rsidRPr="006D0DF8" w:rsidTr="002243B8">
        <w:tc>
          <w:tcPr>
            <w:tcW w:w="1082"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10</w:t>
            </w:r>
          </w:p>
        </w:tc>
        <w:tc>
          <w:tcPr>
            <w:tcW w:w="2266" w:type="dxa"/>
          </w:tcPr>
          <w:p w:rsidR="006E1610" w:rsidRPr="006D0DF8" w:rsidRDefault="006E1610" w:rsidP="006E1610">
            <w:pPr>
              <w:shd w:val="clear" w:color="auto" w:fill="FFFFFF"/>
              <w:spacing w:after="0" w:line="240" w:lineRule="auto"/>
              <w:rPr>
                <w:rFonts w:ascii="Times New Roman" w:eastAsia="Times New Roman" w:hAnsi="Times New Roman"/>
                <w:color w:val="000000"/>
                <w:sz w:val="24"/>
                <w:szCs w:val="24"/>
                <w:lang w:eastAsia="ru-RU"/>
              </w:rPr>
            </w:pPr>
            <w:r w:rsidRPr="006D0DF8">
              <w:rPr>
                <w:rFonts w:ascii="Times New Roman" w:eastAsia="Times New Roman" w:hAnsi="Times New Roman"/>
                <w:color w:val="000000"/>
                <w:sz w:val="24"/>
                <w:szCs w:val="24"/>
                <w:lang w:eastAsia="ru-RU"/>
              </w:rPr>
              <w:t>Высокогорное криволесье (ВКР)</w:t>
            </w:r>
          </w:p>
        </w:tc>
        <w:tc>
          <w:tcPr>
            <w:tcW w:w="2620" w:type="dxa"/>
          </w:tcPr>
          <w:p w:rsidR="006E1610" w:rsidRPr="006D0DF8" w:rsidRDefault="006E1610" w:rsidP="006E1610">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ВЛБМ-В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ВЛРДД-В</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ВЛРБ-С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ВЛСБ-С</w:t>
            </w:r>
            <w:r w:rsidRPr="006D0DF8">
              <w:rPr>
                <w:rFonts w:ascii="Times New Roman" w:eastAsia="Times New Roman" w:hAnsi="Times New Roman"/>
                <w:sz w:val="24"/>
                <w:szCs w:val="24"/>
                <w:vertAlign w:val="subscript"/>
                <w:lang w:eastAsia="ru-RU"/>
              </w:rPr>
              <w:t>3</w:t>
            </w:r>
            <w:r w:rsidRPr="006D0DF8">
              <w:rPr>
                <w:rFonts w:ascii="Times New Roman" w:eastAsia="Times New Roman" w:hAnsi="Times New Roman"/>
                <w:sz w:val="24"/>
                <w:szCs w:val="24"/>
                <w:lang w:eastAsia="ru-RU"/>
              </w:rPr>
              <w:t>; СЫОЛБ-С</w:t>
            </w:r>
            <w:r w:rsidRPr="006D0DF8">
              <w:rPr>
                <w:rFonts w:ascii="Times New Roman" w:eastAsia="Times New Roman" w:hAnsi="Times New Roman"/>
                <w:sz w:val="24"/>
                <w:szCs w:val="24"/>
                <w:vertAlign w:val="subscript"/>
                <w:lang w:eastAsia="ru-RU"/>
              </w:rPr>
              <w:t>4</w:t>
            </w:r>
          </w:p>
        </w:tc>
        <w:tc>
          <w:tcPr>
            <w:tcW w:w="1715"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Береза,</w:t>
            </w:r>
          </w:p>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сосна, бук, ольха серая</w:t>
            </w:r>
          </w:p>
        </w:tc>
        <w:tc>
          <w:tcPr>
            <w:tcW w:w="1831" w:type="dxa"/>
          </w:tcPr>
          <w:p w:rsidR="006E1610" w:rsidRPr="006D0DF8" w:rsidRDefault="006E1610" w:rsidP="006E161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Осина, ива козья, кленарники</w:t>
            </w:r>
          </w:p>
        </w:tc>
      </w:tr>
    </w:tbl>
    <w:p w:rsidR="006E1610" w:rsidRPr="006D0DF8" w:rsidRDefault="006E1610" w:rsidP="006E1610">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6E1610" w:rsidRPr="006D0DF8" w:rsidTr="002243B8">
        <w:tc>
          <w:tcPr>
            <w:tcW w:w="1648" w:type="dxa"/>
          </w:tcPr>
          <w:p w:rsidR="006E1610" w:rsidRPr="006D0DF8" w:rsidRDefault="006E1610" w:rsidP="006E1610">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Примечание:</w:t>
            </w:r>
          </w:p>
        </w:tc>
        <w:tc>
          <w:tcPr>
            <w:tcW w:w="7866" w:type="dxa"/>
          </w:tcPr>
          <w:p w:rsidR="006E1610" w:rsidRPr="006D0DF8" w:rsidRDefault="006E1610" w:rsidP="006E1610">
            <w:pPr>
              <w:spacing w:after="0" w:line="240" w:lineRule="auto"/>
              <w:rPr>
                <w:rFonts w:ascii="Times New Roman" w:eastAsia="Times New Roman" w:hAnsi="Times New Roman"/>
                <w:sz w:val="24"/>
                <w:szCs w:val="24"/>
                <w:lang w:eastAsia="ru-RU"/>
              </w:rPr>
            </w:pPr>
            <w:r w:rsidRPr="006D0DF8">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6E1610" w:rsidRPr="006D0DF8" w:rsidRDefault="006E1610" w:rsidP="006E1610">
      <w:pPr>
        <w:shd w:val="clear" w:color="auto" w:fill="FFFFFF"/>
        <w:spacing w:after="0"/>
        <w:ind w:firstLine="709"/>
        <w:rPr>
          <w:rFonts w:ascii="Times New Roman" w:eastAsia="Times New Roman" w:hAnsi="Times New Roman"/>
          <w:sz w:val="28"/>
          <w:szCs w:val="28"/>
          <w:lang w:eastAsia="ru-RU"/>
        </w:rPr>
      </w:pPr>
    </w:p>
    <w:p w:rsidR="006E1610" w:rsidRPr="006D0DF8" w:rsidRDefault="006E1610" w:rsidP="005A3183">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6E1610" w:rsidRPr="006D0DF8" w:rsidRDefault="006E1610" w:rsidP="005A3183">
      <w:pPr>
        <w:shd w:val="clear" w:color="auto" w:fill="FFFFFF"/>
        <w:spacing w:after="0" w:line="240" w:lineRule="auto"/>
        <w:ind w:firstLine="709"/>
        <w:jc w:val="both"/>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8A472A" w:rsidRPr="006D0DF8" w:rsidRDefault="006E1610" w:rsidP="005A3183">
      <w:pPr>
        <w:spacing w:after="0" w:line="240" w:lineRule="auto"/>
        <w:ind w:firstLine="709"/>
        <w:jc w:val="both"/>
        <w:rPr>
          <w:rFonts w:ascii="Times New Roman" w:hAnsi="Times New Roman"/>
          <w:sz w:val="28"/>
          <w:szCs w:val="28"/>
        </w:rPr>
      </w:pPr>
      <w:r w:rsidRPr="006D0DF8">
        <w:rPr>
          <w:rFonts w:ascii="Times New Roman" w:eastAsia="Times New Roman" w:hAnsi="Times New Roman"/>
          <w:sz w:val="28"/>
          <w:szCs w:val="28"/>
          <w:lang w:eastAsia="ru-RU"/>
        </w:rPr>
        <w:t>Ведение хозяйства в каждой группе типов леса зоны Горного Северного Кавказа и</w:t>
      </w:r>
      <w:r w:rsidR="001579B2" w:rsidRPr="006D0DF8">
        <w:rPr>
          <w:rFonts w:ascii="Times New Roman" w:eastAsia="Times New Roman" w:hAnsi="Times New Roman"/>
          <w:sz w:val="28"/>
          <w:szCs w:val="28"/>
          <w:lang w:eastAsia="ru-RU"/>
        </w:rPr>
        <w:t xml:space="preserve"> </w:t>
      </w:r>
      <w:r w:rsidRPr="006D0DF8">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4F6B7D">
      <w:pPr>
        <w:pStyle w:val="1"/>
        <w:jc w:val="center"/>
        <w:rPr>
          <w:b/>
          <w:szCs w:val="28"/>
        </w:rPr>
      </w:pPr>
      <w:bookmarkStart w:id="159" w:name="_Toc504496579"/>
      <w:r w:rsidRPr="006D0DF8">
        <w:rPr>
          <w:b/>
          <w:szCs w:val="28"/>
        </w:rPr>
        <w:t>ГЛАВА 3. ОГРАНИЧЕНИЯ ИСПОЛЬЗОВАНИЯ ЛЕСОВ</w:t>
      </w:r>
      <w:bookmarkEnd w:id="159"/>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60" w:name="_Toc504496580"/>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60"/>
    </w:p>
    <w:p w:rsidR="008A472A" w:rsidRPr="006D0DF8" w:rsidRDefault="008A472A" w:rsidP="004F6B7D">
      <w:pPr>
        <w:spacing w:after="0" w:line="240" w:lineRule="auto"/>
        <w:rPr>
          <w:rFonts w:ascii="Times New Roman" w:hAnsi="Times New Roman"/>
          <w:sz w:val="28"/>
          <w:szCs w:val="28"/>
        </w:rPr>
      </w:pPr>
    </w:p>
    <w:p w:rsidR="008A59A8" w:rsidRPr="006D0DF8" w:rsidRDefault="008A59A8" w:rsidP="00951729">
      <w:pPr>
        <w:pStyle w:val="af2"/>
        <w:ind w:firstLine="709"/>
      </w:pPr>
      <w:r w:rsidRPr="006D0DF8">
        <w:t>Установление ограничений использования лесов предусматривается ст. 27 Лесного кодекса РФ и приказом Рослесхоза от 14.12.2010 г. №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8A59A8" w:rsidRPr="006D0DF8" w:rsidRDefault="008A59A8" w:rsidP="00951729">
      <w:pPr>
        <w:pStyle w:val="af2"/>
        <w:ind w:firstLine="709"/>
      </w:pPr>
      <w:r w:rsidRPr="006D0DF8">
        <w:t xml:space="preserve">Леса </w:t>
      </w:r>
      <w:r w:rsidR="00A97CE8">
        <w:rPr>
          <w:szCs w:val="34"/>
        </w:rPr>
        <w:t>Буйнакского</w:t>
      </w:r>
      <w:r w:rsidRPr="006D0DF8">
        <w:t xml:space="preserve"> лесничества по своему целевому назначению относятся к защитным лесам. </w:t>
      </w:r>
    </w:p>
    <w:p w:rsidR="008A59A8" w:rsidRPr="006D0DF8" w:rsidRDefault="008A59A8" w:rsidP="00951729">
      <w:pPr>
        <w:pStyle w:val="af2"/>
        <w:ind w:firstLine="709"/>
      </w:pPr>
      <w:r w:rsidRPr="006D0DF8">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8A472A" w:rsidRPr="006D0DF8" w:rsidRDefault="008A472A" w:rsidP="00951729">
      <w:pPr>
        <w:spacing w:after="0" w:line="240" w:lineRule="auto"/>
        <w:ind w:firstLine="709"/>
        <w:jc w:val="both"/>
        <w:rPr>
          <w:rFonts w:ascii="Times New Roman" w:hAnsi="Times New Roman"/>
          <w:b/>
          <w:sz w:val="28"/>
          <w:szCs w:val="28"/>
        </w:rPr>
      </w:pPr>
      <w:r w:rsidRPr="006D0DF8">
        <w:rPr>
          <w:rFonts w:ascii="Times New Roman" w:hAnsi="Times New Roman"/>
          <w:sz w:val="28"/>
          <w:szCs w:val="28"/>
        </w:rPr>
        <w:t xml:space="preserve">В лесах </w:t>
      </w:r>
      <w:r w:rsidR="00A97CE8" w:rsidRPr="00A97CE8">
        <w:rPr>
          <w:rFonts w:ascii="Times New Roman" w:hAnsi="Times New Roman"/>
          <w:sz w:val="28"/>
          <w:szCs w:val="28"/>
        </w:rPr>
        <w:t>Буйнакского</w:t>
      </w:r>
      <w:r w:rsidRPr="006D0DF8">
        <w:rPr>
          <w:rFonts w:ascii="Times New Roman" w:hAnsi="Times New Roman"/>
          <w:sz w:val="28"/>
          <w:szCs w:val="28"/>
        </w:rPr>
        <w:t xml:space="preserve"> лесничества, согласно их целевому назначению, </w:t>
      </w:r>
      <w:r w:rsidRPr="006D0DF8">
        <w:rPr>
          <w:rFonts w:ascii="Times New Roman" w:hAnsi="Times New Roman"/>
          <w:b/>
          <w:sz w:val="28"/>
          <w:szCs w:val="28"/>
        </w:rPr>
        <w:t>не допускается:</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создание лесных плантаций;</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создание </w:t>
      </w:r>
      <w:r w:rsidR="00893066" w:rsidRPr="006D0DF8">
        <w:rPr>
          <w:rFonts w:ascii="Times New Roman" w:hAnsi="Times New Roman"/>
          <w:sz w:val="28"/>
          <w:szCs w:val="28"/>
        </w:rPr>
        <w:t>лесоперерабатывающей</w:t>
      </w:r>
      <w:r w:rsidRPr="006D0DF8">
        <w:rPr>
          <w:rFonts w:ascii="Times New Roman" w:hAnsi="Times New Roman"/>
          <w:sz w:val="28"/>
          <w:szCs w:val="28"/>
        </w:rPr>
        <w:t xml:space="preserve"> лесной инфраструктуры;</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 </w:t>
      </w:r>
      <w:r w:rsidR="00436B29" w:rsidRPr="006D0DF8">
        <w:rPr>
          <w:rFonts w:ascii="Times New Roman" w:hAnsi="Times New Roman"/>
          <w:sz w:val="28"/>
          <w:szCs w:val="28"/>
        </w:rPr>
        <w:t xml:space="preserve"> </w:t>
      </w:r>
      <w:r w:rsidRPr="006D0DF8">
        <w:rPr>
          <w:rFonts w:ascii="Times New Roman" w:hAnsi="Times New Roman"/>
          <w:sz w:val="28"/>
          <w:szCs w:val="28"/>
        </w:rPr>
        <w:t>рубки ухода умеренно высокой (31-40%) и высокой (41-50%) интенсивности выборки.</w:t>
      </w:r>
    </w:p>
    <w:p w:rsidR="008A59A8" w:rsidRPr="006D0DF8" w:rsidRDefault="008A472A" w:rsidP="00087361">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Дополнительные ограничения по </w:t>
      </w:r>
      <w:r w:rsidR="00C5305B" w:rsidRPr="006D0DF8">
        <w:rPr>
          <w:rFonts w:ascii="Times New Roman" w:hAnsi="Times New Roman"/>
          <w:sz w:val="28"/>
          <w:szCs w:val="28"/>
        </w:rPr>
        <w:t>видам целевого</w:t>
      </w:r>
      <w:r w:rsidRPr="006D0DF8">
        <w:rPr>
          <w:rFonts w:ascii="Times New Roman" w:hAnsi="Times New Roman"/>
          <w:sz w:val="28"/>
          <w:szCs w:val="28"/>
        </w:rPr>
        <w:t xml:space="preserve"> назначения (категориям </w:t>
      </w:r>
      <w:r w:rsidR="00893066" w:rsidRPr="006D0DF8">
        <w:rPr>
          <w:rFonts w:ascii="Times New Roman" w:hAnsi="Times New Roman"/>
          <w:sz w:val="28"/>
          <w:szCs w:val="28"/>
        </w:rPr>
        <w:t>защитных лесов</w:t>
      </w:r>
      <w:r w:rsidRPr="006D0DF8">
        <w:rPr>
          <w:rFonts w:ascii="Times New Roman" w:hAnsi="Times New Roman"/>
          <w:sz w:val="28"/>
          <w:szCs w:val="28"/>
        </w:rPr>
        <w:t>) лесов лесниче</w:t>
      </w:r>
      <w:r w:rsidR="00087361">
        <w:rPr>
          <w:rFonts w:ascii="Times New Roman" w:hAnsi="Times New Roman"/>
          <w:sz w:val="28"/>
          <w:szCs w:val="28"/>
        </w:rPr>
        <w:t>ства приведены в таблице 3.1.1.</w:t>
      </w: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087361" w:rsidRDefault="00087361" w:rsidP="004F6B7D">
      <w:pPr>
        <w:spacing w:after="0" w:line="240" w:lineRule="auto"/>
        <w:jc w:val="right"/>
        <w:rPr>
          <w:rFonts w:ascii="Times New Roman" w:hAnsi="Times New Roman"/>
          <w:sz w:val="28"/>
          <w:szCs w:val="28"/>
        </w:rPr>
      </w:pP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3.1.1</w:t>
      </w:r>
    </w:p>
    <w:p w:rsidR="00C5305B" w:rsidRPr="006D0DF8" w:rsidRDefault="00C5305B" w:rsidP="004F6B7D">
      <w:pPr>
        <w:spacing w:after="0" w:line="240" w:lineRule="auto"/>
        <w:jc w:val="right"/>
        <w:rPr>
          <w:rFonts w:ascii="Times New Roman" w:hAnsi="Times New Roman"/>
          <w:sz w:val="28"/>
          <w:szCs w:val="28"/>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по видам целевого назначения лесов</w:t>
      </w:r>
    </w:p>
    <w:p w:rsidR="008A472A" w:rsidRPr="006D0DF8" w:rsidRDefault="008A472A" w:rsidP="004F6B7D">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168"/>
        <w:gridCol w:w="6660"/>
      </w:tblGrid>
      <w:tr w:rsidR="008A472A" w:rsidRPr="006D0DF8" w:rsidTr="00635258">
        <w:trPr>
          <w:tblHeader/>
        </w:trPr>
        <w:tc>
          <w:tcPr>
            <w:tcW w:w="537"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w:t>
            </w: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п/п</w:t>
            </w:r>
          </w:p>
        </w:tc>
        <w:tc>
          <w:tcPr>
            <w:tcW w:w="2168"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использованию лесов</w:t>
            </w:r>
          </w:p>
        </w:tc>
      </w:tr>
      <w:tr w:rsidR="008A472A" w:rsidRPr="006D0DF8" w:rsidTr="00635258">
        <w:trPr>
          <w:tblHeader/>
        </w:trPr>
        <w:tc>
          <w:tcPr>
            <w:tcW w:w="537"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2168"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6660" w:type="dxa"/>
            <w:tcBorders>
              <w:top w:val="double" w:sz="4" w:space="0" w:color="auto"/>
              <w:bottom w:val="double" w:sz="4" w:space="0" w:color="auto"/>
            </w:tcBorders>
            <w:vAlign w:val="center"/>
          </w:tcPr>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8A472A" w:rsidRPr="00635258" w:rsidTr="008A59A8">
        <w:tc>
          <w:tcPr>
            <w:tcW w:w="537" w:type="dxa"/>
            <w:tcBorders>
              <w:top w:val="double" w:sz="4" w:space="0" w:color="auto"/>
              <w:bottom w:val="single" w:sz="4" w:space="0" w:color="000000"/>
            </w:tcBorders>
          </w:tcPr>
          <w:p w:rsidR="008A472A" w:rsidRPr="00053BA6" w:rsidRDefault="008A59A8" w:rsidP="00053BA6">
            <w:pPr>
              <w:spacing w:after="0" w:line="240" w:lineRule="auto"/>
              <w:jc w:val="center"/>
              <w:rPr>
                <w:rFonts w:ascii="Times New Roman" w:hAnsi="Times New Roman"/>
                <w:sz w:val="24"/>
                <w:szCs w:val="24"/>
              </w:rPr>
            </w:pPr>
            <w:r w:rsidRPr="00053BA6">
              <w:rPr>
                <w:rFonts w:ascii="Times New Roman" w:hAnsi="Times New Roman"/>
                <w:sz w:val="24"/>
                <w:szCs w:val="24"/>
              </w:rPr>
              <w:t>1.</w:t>
            </w:r>
          </w:p>
        </w:tc>
        <w:tc>
          <w:tcPr>
            <w:tcW w:w="2168" w:type="dxa"/>
            <w:tcBorders>
              <w:top w:val="double" w:sz="4" w:space="0" w:color="auto"/>
              <w:bottom w:val="single" w:sz="4" w:space="0" w:color="000000"/>
            </w:tcBorders>
          </w:tcPr>
          <w:p w:rsidR="008A472A" w:rsidRPr="00635258" w:rsidRDefault="008A59A8" w:rsidP="00635258">
            <w:pPr>
              <w:spacing w:after="0" w:line="240" w:lineRule="auto"/>
              <w:rPr>
                <w:rFonts w:ascii="Times New Roman" w:hAnsi="Times New Roman"/>
                <w:sz w:val="28"/>
                <w:szCs w:val="28"/>
                <w:u w:val="single"/>
              </w:rPr>
            </w:pPr>
            <w:r w:rsidRPr="0063525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472A" w:rsidRPr="00635258" w:rsidRDefault="008A472A" w:rsidP="00635258">
            <w:pPr>
              <w:spacing w:after="0" w:line="240" w:lineRule="auto"/>
              <w:rPr>
                <w:rFonts w:ascii="Times New Roman" w:hAnsi="Times New Roman"/>
                <w:sz w:val="28"/>
                <w:szCs w:val="28"/>
              </w:rPr>
            </w:pPr>
          </w:p>
        </w:tc>
      </w:tr>
      <w:tr w:rsidR="008A59A8" w:rsidRPr="00635258" w:rsidTr="00635258">
        <w:trPr>
          <w:trHeight w:val="8703"/>
        </w:trPr>
        <w:tc>
          <w:tcPr>
            <w:tcW w:w="537" w:type="dxa"/>
            <w:tcBorders>
              <w:top w:val="single" w:sz="4" w:space="0" w:color="000000"/>
              <w:bottom w:val="single" w:sz="4" w:space="0" w:color="000000"/>
            </w:tcBorders>
          </w:tcPr>
          <w:p w:rsidR="008A59A8" w:rsidRPr="00053BA6" w:rsidRDefault="008A59A8" w:rsidP="00053BA6">
            <w:pPr>
              <w:spacing w:after="0" w:line="240" w:lineRule="auto"/>
              <w:jc w:val="center"/>
              <w:rPr>
                <w:rFonts w:ascii="Times New Roman" w:hAnsi="Times New Roman"/>
                <w:sz w:val="24"/>
                <w:szCs w:val="24"/>
              </w:rPr>
            </w:pPr>
            <w:r w:rsidRPr="00053BA6">
              <w:rPr>
                <w:rFonts w:ascii="Times New Roman" w:hAnsi="Times New Roman"/>
                <w:sz w:val="24"/>
                <w:szCs w:val="24"/>
              </w:rPr>
              <w:t>1.1.</w:t>
            </w:r>
          </w:p>
        </w:tc>
        <w:tc>
          <w:tcPr>
            <w:tcW w:w="2168" w:type="dxa"/>
            <w:tcBorders>
              <w:top w:val="single" w:sz="4" w:space="0" w:color="000000"/>
              <w:bottom w:val="single" w:sz="4" w:space="0" w:color="000000"/>
            </w:tcBorders>
          </w:tcPr>
          <w:p w:rsidR="008A59A8" w:rsidRPr="00635258" w:rsidRDefault="008A59A8" w:rsidP="00635258">
            <w:pPr>
              <w:spacing w:after="0" w:line="240" w:lineRule="auto"/>
              <w:rPr>
                <w:rFonts w:ascii="Times New Roman" w:hAnsi="Times New Roman"/>
                <w:sz w:val="28"/>
                <w:szCs w:val="28"/>
              </w:rPr>
            </w:pPr>
            <w:r w:rsidRPr="00635258">
              <w:rPr>
                <w:rFonts w:ascii="Times New Roman" w:hAnsi="Times New Roman"/>
                <w:sz w:val="28"/>
                <w:szCs w:val="28"/>
              </w:rPr>
              <w:t>Леса, расположенные в водоохранных зонах</w:t>
            </w:r>
          </w:p>
          <w:p w:rsidR="008A59A8" w:rsidRPr="00635258" w:rsidRDefault="008A59A8" w:rsidP="00635258">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b/>
                <w:sz w:val="28"/>
                <w:szCs w:val="28"/>
              </w:rPr>
              <w:t>Запрещается:</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сплошные рубк</w:t>
            </w:r>
            <w:r w:rsidR="00DC13DD" w:rsidRPr="00635258">
              <w:rPr>
                <w:rFonts w:ascii="Times New Roman" w:hAnsi="Times New Roman"/>
                <w:sz w:val="28"/>
                <w:szCs w:val="28"/>
              </w:rPr>
              <w:t>и лесных насаждений, за исключе</w:t>
            </w:r>
            <w:r w:rsidRPr="00635258">
              <w:rPr>
                <w:rFonts w:ascii="Times New Roman" w:hAnsi="Times New Roman"/>
                <w:sz w:val="28"/>
                <w:szCs w:val="28"/>
              </w:rPr>
              <w:t xml:space="preserve">нием </w:t>
            </w:r>
            <w:r w:rsidR="00893066" w:rsidRPr="00635258">
              <w:rPr>
                <w:rFonts w:ascii="Times New Roman" w:hAnsi="Times New Roman"/>
                <w:sz w:val="28"/>
                <w:szCs w:val="28"/>
              </w:rPr>
              <w:t>случаев,</w:t>
            </w:r>
            <w:r w:rsidRPr="00635258">
              <w:rPr>
                <w:rFonts w:ascii="Times New Roman" w:hAnsi="Times New Roman"/>
                <w:sz w:val="28"/>
                <w:szCs w:val="28"/>
              </w:rPr>
              <w:t xml:space="preserve"> предусмотренных ч.4 статьи </w:t>
            </w:r>
            <w:r w:rsidR="00C5305B" w:rsidRPr="00635258">
              <w:rPr>
                <w:rFonts w:ascii="Times New Roman" w:hAnsi="Times New Roman"/>
                <w:sz w:val="28"/>
                <w:szCs w:val="28"/>
              </w:rPr>
              <w:t>17 Лесного</w:t>
            </w:r>
            <w:r w:rsidRPr="00635258">
              <w:rPr>
                <w:rFonts w:ascii="Times New Roman" w:hAnsi="Times New Roman"/>
                <w:sz w:val="28"/>
                <w:szCs w:val="28"/>
              </w:rPr>
              <w:t xml:space="preserve"> кодекса;</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использование токсичных химических препаратов</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для охраны и защиты лесов при проведении лесо</w:t>
            </w:r>
            <w:r w:rsidR="00053BA6">
              <w:rPr>
                <w:rFonts w:ascii="Times New Roman" w:hAnsi="Times New Roman"/>
                <w:sz w:val="28"/>
                <w:szCs w:val="28"/>
              </w:rPr>
              <w:t>вос</w:t>
            </w:r>
            <w:r w:rsidRPr="00635258">
              <w:rPr>
                <w:rFonts w:ascii="Times New Roman" w:hAnsi="Times New Roman"/>
                <w:sz w:val="28"/>
                <w:szCs w:val="28"/>
              </w:rPr>
              <w:t xml:space="preserve">становительных работ и рубок ухода за лесом, в т.ч. </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в научных целях;</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применение авиации при локализации и ликвида</w:t>
            </w:r>
            <w:r w:rsidR="00053BA6">
              <w:rPr>
                <w:rFonts w:ascii="Times New Roman" w:hAnsi="Times New Roman"/>
                <w:sz w:val="28"/>
                <w:szCs w:val="28"/>
              </w:rPr>
              <w:t xml:space="preserve">ции </w:t>
            </w:r>
            <w:r w:rsidRPr="00635258">
              <w:rPr>
                <w:rFonts w:ascii="Times New Roman" w:hAnsi="Times New Roman"/>
                <w:sz w:val="28"/>
                <w:szCs w:val="28"/>
              </w:rPr>
              <w:t>очагов вредных организмов;</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реконструкция ма</w:t>
            </w:r>
            <w:r w:rsidR="00053BA6">
              <w:rPr>
                <w:rFonts w:ascii="Times New Roman" w:hAnsi="Times New Roman"/>
                <w:sz w:val="28"/>
                <w:szCs w:val="28"/>
              </w:rPr>
              <w:t>лоценных насаждений путем спло</w:t>
            </w:r>
            <w:r w:rsidRPr="00635258">
              <w:rPr>
                <w:rFonts w:ascii="Times New Roman" w:hAnsi="Times New Roman"/>
                <w:sz w:val="28"/>
                <w:szCs w:val="28"/>
              </w:rPr>
              <w:t>шной вырубки;</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сплошная  распашка земель при лесовосстановлении;</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движение и стоянка </w:t>
            </w:r>
            <w:r w:rsidR="00053BA6">
              <w:rPr>
                <w:rFonts w:ascii="Times New Roman" w:hAnsi="Times New Roman"/>
                <w:sz w:val="28"/>
                <w:szCs w:val="28"/>
              </w:rPr>
              <w:t>транспортных (кроме спец. тран</w:t>
            </w:r>
            <w:r w:rsidRPr="00635258">
              <w:rPr>
                <w:rFonts w:ascii="Times New Roman" w:hAnsi="Times New Roman"/>
                <w:sz w:val="28"/>
                <w:szCs w:val="28"/>
              </w:rPr>
              <w:t>спортных средств)</w:t>
            </w:r>
            <w:r w:rsidR="00053BA6">
              <w:rPr>
                <w:rFonts w:ascii="Times New Roman" w:hAnsi="Times New Roman"/>
                <w:sz w:val="28"/>
                <w:szCs w:val="28"/>
              </w:rPr>
              <w:t xml:space="preserve"> за исключением их движения по </w:t>
            </w:r>
            <w:r w:rsidRPr="00635258">
              <w:rPr>
                <w:rFonts w:ascii="Times New Roman" w:hAnsi="Times New Roman"/>
                <w:sz w:val="28"/>
                <w:szCs w:val="28"/>
              </w:rPr>
              <w:t xml:space="preserve">дорогам и стоянки в специально оборудованных </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местах;</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размещение кладбищ, скотомогильников, мест за</w:t>
            </w:r>
            <w:r w:rsidR="00053BA6">
              <w:rPr>
                <w:rFonts w:ascii="Times New Roman" w:hAnsi="Times New Roman"/>
                <w:sz w:val="28"/>
                <w:szCs w:val="28"/>
              </w:rPr>
              <w:t>хо</w:t>
            </w:r>
            <w:r w:rsidRPr="00635258">
              <w:rPr>
                <w:rFonts w:ascii="Times New Roman" w:hAnsi="Times New Roman"/>
                <w:sz w:val="28"/>
                <w:szCs w:val="28"/>
              </w:rPr>
              <w:t>ронения отходов про</w:t>
            </w:r>
            <w:r w:rsidR="00053BA6">
              <w:rPr>
                <w:rFonts w:ascii="Times New Roman" w:hAnsi="Times New Roman"/>
                <w:sz w:val="28"/>
                <w:szCs w:val="28"/>
              </w:rPr>
              <w:t>изводства и потребления, отрав</w:t>
            </w:r>
            <w:r w:rsidRPr="00635258">
              <w:rPr>
                <w:rFonts w:ascii="Times New Roman" w:hAnsi="Times New Roman"/>
                <w:sz w:val="28"/>
                <w:szCs w:val="28"/>
              </w:rPr>
              <w:t>ляющих и ядовитых веществ;</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эксплуатация хозяйственных и иных объектов, без </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оборудования таких объектов сооружениями, обес-</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печивающими охрану водных объектов от загрязне-</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ния, засорения и истощения вод в соответствии с </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водным законодательством и законодательством в </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области охраны окружающей среды;</w:t>
            </w:r>
          </w:p>
          <w:p w:rsidR="008A59A8" w:rsidRPr="00635258" w:rsidRDefault="008A59A8" w:rsidP="00635258">
            <w:pPr>
              <w:spacing w:after="0" w:line="240" w:lineRule="auto"/>
              <w:ind w:right="95"/>
              <w:rPr>
                <w:rFonts w:ascii="Times New Roman" w:hAnsi="Times New Roman"/>
                <w:sz w:val="28"/>
                <w:szCs w:val="28"/>
              </w:rPr>
            </w:pPr>
            <w:r w:rsidRPr="00635258">
              <w:rPr>
                <w:rFonts w:ascii="Times New Roman" w:hAnsi="Times New Roman"/>
                <w:sz w:val="28"/>
                <w:szCs w:val="28"/>
              </w:rPr>
              <w:t>-  использование сточных вод для удобрения почв.</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Примечание:</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b/>
                <w:sz w:val="28"/>
                <w:szCs w:val="28"/>
              </w:rPr>
              <w:t>Не допускается: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движение трелевочных тракторов при заготовке дре-</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весины;</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оставление порубочных остатков (выносятся за пре-</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делы прибрежных защитных полос);</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сжигание порубочных остатков;</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выпас сельскохозяйственных животных и организа-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ция для них летних лагерей и ванн;</w:t>
            </w:r>
            <w:r w:rsidRPr="00635258">
              <w:rPr>
                <w:rFonts w:ascii="Times New Roman" w:hAnsi="Times New Roman"/>
                <w:sz w:val="28"/>
                <w:szCs w:val="28"/>
              </w:rPr>
              <w:br/>
              <w:t>- выращивание сельскохозяйственных культур при</w:t>
            </w:r>
          </w:p>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sz w:val="28"/>
                <w:szCs w:val="28"/>
              </w:rPr>
              <w:t xml:space="preserve">  сплошной распашке земель.</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1.2.</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635258" w:rsidRPr="00635258" w:rsidRDefault="00635258" w:rsidP="00635258">
            <w:pPr>
              <w:pStyle w:val="af2"/>
              <w:snapToGrid w:val="0"/>
              <w:ind w:right="95"/>
              <w:jc w:val="left"/>
              <w:rPr>
                <w:szCs w:val="28"/>
              </w:rPr>
            </w:pPr>
            <w:r w:rsidRPr="00635258">
              <w:rPr>
                <w:szCs w:val="28"/>
              </w:rPr>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635258" w:rsidRPr="00635258" w:rsidRDefault="00635258" w:rsidP="00635258">
            <w:pPr>
              <w:spacing w:after="0" w:line="240" w:lineRule="auto"/>
              <w:ind w:right="95"/>
              <w:jc w:val="both"/>
              <w:rPr>
                <w:rFonts w:ascii="Times New Roman" w:hAnsi="Times New Roman"/>
                <w:sz w:val="28"/>
                <w:szCs w:val="28"/>
              </w:rPr>
            </w:pPr>
            <w:r w:rsidRPr="00635258">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1.2.1.</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b/>
                <w:sz w:val="28"/>
                <w:szCs w:val="28"/>
                <w:u w:val="single"/>
              </w:rPr>
            </w:pPr>
            <w:r w:rsidRPr="00635258">
              <w:rPr>
                <w:rFonts w:ascii="Times New Roman" w:hAnsi="Times New Roman"/>
                <w:b/>
                <w:sz w:val="28"/>
                <w:szCs w:val="28"/>
                <w:u w:val="single"/>
              </w:rPr>
              <w:t>Запрещается: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-проведение сплошных рубок при заготовке древесины спелых и перестойных насаждений;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-создание лесных плантаций и их эксплуатация;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-создание лесоперерабатывающей лесной инфраструктуры;</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-сбор лесной подстилки и мха;</w:t>
            </w:r>
          </w:p>
          <w:p w:rsidR="00635258" w:rsidRPr="00635258" w:rsidRDefault="00635258" w:rsidP="00635258">
            <w:pPr>
              <w:spacing w:after="0" w:line="240" w:lineRule="auto"/>
              <w:ind w:right="95"/>
              <w:rPr>
                <w:rFonts w:ascii="Times New Roman" w:hAnsi="Times New Roman"/>
                <w:b/>
                <w:sz w:val="28"/>
                <w:szCs w:val="28"/>
                <w:u w:val="single"/>
              </w:rPr>
            </w:pPr>
            <w:r w:rsidRPr="00635258">
              <w:rPr>
                <w:rFonts w:ascii="Times New Roman" w:hAnsi="Times New Roman"/>
                <w:b/>
                <w:sz w:val="28"/>
                <w:szCs w:val="28"/>
                <w:u w:val="single"/>
              </w:rPr>
              <w:t>Допускается: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635258" w:rsidRPr="00635258" w:rsidRDefault="00635258" w:rsidP="00635258">
            <w:pPr>
              <w:spacing w:after="0" w:line="240" w:lineRule="auto"/>
              <w:ind w:right="95"/>
              <w:rPr>
                <w:rFonts w:ascii="Times New Roman" w:hAnsi="Times New Roman"/>
                <w:b/>
                <w:sz w:val="28"/>
                <w:szCs w:val="28"/>
                <w:u w:val="single"/>
              </w:rPr>
            </w:pPr>
            <w:r w:rsidRPr="00635258">
              <w:rPr>
                <w:rFonts w:ascii="Times New Roman" w:hAnsi="Times New Roman"/>
                <w:b/>
                <w:sz w:val="28"/>
                <w:szCs w:val="28"/>
                <w:u w:val="single"/>
              </w:rPr>
              <w:t>Рекомендуется: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xml:space="preserve">  насаждений.</w:t>
            </w:r>
          </w:p>
        </w:tc>
      </w:tr>
      <w:tr w:rsidR="00635258" w:rsidRPr="00635258" w:rsidTr="00053BA6">
        <w:trPr>
          <w:trHeight w:val="39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1.2.2.</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b/>
                <w:bCs/>
                <w:sz w:val="28"/>
                <w:szCs w:val="28"/>
              </w:rPr>
              <w:t>Запрещается: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сплошные рубки при заготовке древесины спелых и перестойных насаждений;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ведение охотничьего хозяйства и осуществление охоты;</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ведение сельского хозяйства, за исключением сенокошения и пчеловодства, а также возведения изгородей в целях сенокошения и пчеловодства;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разработка месторождений полезных ископаемых (за исключением случаев использования лесных участков, в отношении которых лицензии на пользование недрами получены до дня введения в действие Лесного кодекса Российской Федерации, на срок, не превышающий срока действия таких лицензий);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размещение объектов капитального строительства,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за исключением гидротехнических сооружений, линий связи, линий электропередачи и подземных трубопроводов;</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использование токсичных химических препаратов при уходе за лесами и обработке почвы при лесовосстановлении;</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сбор лесной подстилки и заготовка мха.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u w:val="single"/>
              </w:rPr>
              <w:t>Не рекомендуется</w:t>
            </w:r>
            <w:r w:rsidRPr="00635258">
              <w:rPr>
                <w:rFonts w:ascii="Times New Roman" w:hAnsi="Times New Roman"/>
                <w:sz w:val="28"/>
                <w:szCs w:val="28"/>
              </w:rPr>
              <w:t xml:space="preserve"> сбор и заготовка пищевых лесных ресурсов и сбор лекарственных растений</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1.2.3.</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b/>
                <w:bCs/>
                <w:sz w:val="28"/>
                <w:szCs w:val="28"/>
              </w:rPr>
              <w:t>Запрещается: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сплошные рубки при заготовке древесины спелых и перестойных насаждений;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ведение охотничьего хозяйства и осуществление охоты;</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ведение сельского хозяйства;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разработка месторождений полезных ископаемых;</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размещение объектов капитального строительства,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за исключением гидротехнических сооружений;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использование токсичных химических препаратов при уходе за лесами и обработке почвы при лесовосстановлении;</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сбор лесной подстилки и заготовка мха.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u w:val="single"/>
              </w:rPr>
              <w:t>Не рекомендуется</w:t>
            </w:r>
            <w:r w:rsidRPr="00635258">
              <w:rPr>
                <w:rFonts w:ascii="Times New Roman" w:hAnsi="Times New Roman"/>
                <w:sz w:val="28"/>
                <w:szCs w:val="28"/>
              </w:rPr>
              <w:t xml:space="preserve"> сбор и заготовка пищевых лесных ресурсов и сбор лекарственных растений</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1.2.4.</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Леса, расположенные в 1,2 и 3 зонах округов санитарной (горно-санитарной) охраны лечебно- оздоровительных местностей и курортов</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b/>
                <w:sz w:val="28"/>
                <w:szCs w:val="28"/>
              </w:rPr>
              <w:t>Запрещается:</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 проведение сплошных рубки лесных насаждений, за исключением случаев, предусмотренных частью 4 пункта 17 Лесного кодекса РФ;</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рубка спелых и перестойных насаждений с целью</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заготовки древесины;</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 xml:space="preserve">использование токсичных химических препаратов </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для охраны и защиты лесов, в том числе в научных</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целях;</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применение авиации при локализации и ликвидации очагов вредных организмов;</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создание лесных плантаций и их эксплуатация;</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создание лесоперерабатывающей лесной инфраструктуры;</w:t>
            </w:r>
          </w:p>
          <w:p w:rsidR="00635258" w:rsidRPr="00635258" w:rsidRDefault="00635258" w:rsidP="00635258">
            <w:pPr>
              <w:spacing w:after="0" w:line="240" w:lineRule="auto"/>
              <w:ind w:left="142" w:right="95"/>
              <w:jc w:val="both"/>
              <w:rPr>
                <w:rFonts w:ascii="Times New Roman" w:hAnsi="Times New Roman"/>
                <w:sz w:val="28"/>
                <w:szCs w:val="28"/>
                <w:u w:val="single"/>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реконструкция малоценных лесных насаждений путем сплошной вырубки;</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рубки ухода за лесами умеренно-высокой (31-40%) и высокой (41-50%) интенсивности выборки. Допускаются только рубки ухода очень слабой, слабой и умеренной интенсивности, обеспечивающие формирование сложных и разновозрастных лесных насаждений, эффективно выполняющих санитарно-гигиенические и оздоровительные функции.</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При использовании лесов, расположенных в 1, 2 и 3 зонах округов санитарной (горно-санитарной) охраны лечебно-оздоровительных местностей и курортов установлены ограничения Постановлением Правительства РФ от 07.12.1996 г. № 1425.</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u w:val="single"/>
              </w:rPr>
              <w:t>На территории первой зоны запрещается</w:t>
            </w:r>
            <w:r w:rsidRPr="00635258">
              <w:rPr>
                <w:rFonts w:ascii="Times New Roman" w:hAnsi="Times New Roman"/>
                <w:sz w:val="28"/>
                <w:szCs w:val="28"/>
              </w:rPr>
              <w:t>:</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проживание и осуществление всех видов хозяйственной деятельности, за исключением работ, связанных с исследованием и использованием природных  ресурсов в лечебных и оздоровительных целях при  условии применения экологически безопасных и  рациональных технологий.</w:t>
            </w:r>
          </w:p>
          <w:p w:rsidR="00635258" w:rsidRPr="00635258" w:rsidRDefault="00635258" w:rsidP="00635258">
            <w:pPr>
              <w:spacing w:after="0" w:line="240" w:lineRule="auto"/>
              <w:ind w:right="95"/>
              <w:jc w:val="both"/>
              <w:rPr>
                <w:rFonts w:ascii="Times New Roman" w:hAnsi="Times New Roman"/>
                <w:sz w:val="28"/>
                <w:szCs w:val="28"/>
              </w:rPr>
            </w:pPr>
            <w:r w:rsidRPr="00635258">
              <w:rPr>
                <w:rFonts w:ascii="Times New Roman" w:hAnsi="Times New Roman"/>
                <w:sz w:val="28"/>
                <w:szCs w:val="28"/>
                <w:u w:val="single"/>
              </w:rPr>
              <w:t>На территории второй зоны запрещается</w:t>
            </w:r>
            <w:r w:rsidRPr="00635258">
              <w:rPr>
                <w:rFonts w:ascii="Times New Roman" w:hAnsi="Times New Roman"/>
                <w:sz w:val="28"/>
                <w:szCs w:val="28"/>
              </w:rPr>
              <w:t>:</w:t>
            </w:r>
          </w:p>
          <w:p w:rsidR="00635258" w:rsidRPr="00635258" w:rsidRDefault="00635258" w:rsidP="00635258">
            <w:pPr>
              <w:tabs>
                <w:tab w:val="num" w:pos="130"/>
              </w:tabs>
              <w:spacing w:after="0" w:line="240" w:lineRule="auto"/>
              <w:ind w:left="113"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размещение объектов и сооружений, связанных с созданием и развитием сферы курортного лечения и отдыха;</w:t>
            </w:r>
          </w:p>
          <w:p w:rsidR="00635258" w:rsidRPr="00635258" w:rsidRDefault="00635258" w:rsidP="00635258">
            <w:pPr>
              <w:tabs>
                <w:tab w:val="num" w:pos="130"/>
              </w:tabs>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проведение работ, загрязняющих окружающую среду и приводящих к истощению природных ресурсов,</w:t>
            </w:r>
          </w:p>
          <w:p w:rsidR="00635258" w:rsidRPr="00635258" w:rsidRDefault="00635258" w:rsidP="00635258">
            <w:pPr>
              <w:tabs>
                <w:tab w:val="num" w:pos="130"/>
              </w:tabs>
              <w:spacing w:after="0" w:line="240" w:lineRule="auto"/>
              <w:ind w:right="95"/>
              <w:jc w:val="both"/>
              <w:rPr>
                <w:rFonts w:ascii="Times New Roman" w:hAnsi="Times New Roman"/>
                <w:sz w:val="28"/>
                <w:szCs w:val="28"/>
                <w:u w:val="single"/>
              </w:rPr>
            </w:pPr>
            <w:r w:rsidRPr="00635258">
              <w:rPr>
                <w:rFonts w:ascii="Times New Roman" w:hAnsi="Times New Roman"/>
                <w:sz w:val="28"/>
                <w:szCs w:val="28"/>
                <w:u w:val="single"/>
              </w:rPr>
              <w:t>в том числе:</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строительство новых и расширение действующих промышленных объектов, производство горных и других работ, не связанных непосредственно с освоением лечебно-оздоровительной местности, а также с развитием и благоустройством курорта;</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строительство животноводческих и птицеводческих комплексов и ферм;</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устройство навозохранилищ;</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размещение складов ядохимикатов, минеральных удобрений и горюче-смазочных материалов;</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строительство транзитных автомобильных дорог;</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размещение коллективных стоянок, организация и обустройство садово-огороднических участков и палаточных туристических стоянок без централизованных систем водоснабжения и канализации;</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размещение кладбищ и скотомогильников;</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устройство поглощающих колодцев, полей орошения, подземной фильтрации и накопителей сточных вод;</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складирование и захоронение промышленных, бытовых и сельскохозяйственных отходов, организация кумысолечения;</w:t>
            </w:r>
          </w:p>
          <w:p w:rsidR="00635258" w:rsidRPr="00635258" w:rsidRDefault="00635258" w:rsidP="00635258">
            <w:pPr>
              <w:tabs>
                <w:tab w:val="num" w:pos="57"/>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использование минеральных удобрений и навозных</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 xml:space="preserve">стоков, применение ядохимикатов при борьбе с вредителями, болезнями растений и сорняками, использование химических </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методов борьбы с эвтрофикацией водоемов;</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сброс сточных и дренажных вод в водные объекты (за исключением сброса очищаемых вод через специальные глубоководные выпуски), а также другие виды водопользования, отрицательно влияющие на санитарное и экологическое состояние этих объектов;</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вырубка лесных насаждений, кроме рубок ухода за лесом и санитарных рубок;</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использование лесных участков и водоемов, которое может привести к ухудшению качества или уменьшению количества лечебных ресурсов лечебно-оздоровительной местности и курорта оздоровительного значения.</w:t>
            </w:r>
          </w:p>
          <w:p w:rsidR="00635258" w:rsidRPr="00635258" w:rsidRDefault="00635258" w:rsidP="00635258">
            <w:pPr>
              <w:tabs>
                <w:tab w:val="num" w:pos="130"/>
              </w:tabs>
              <w:spacing w:after="0" w:line="240" w:lineRule="auto"/>
              <w:ind w:left="130" w:right="95"/>
              <w:jc w:val="both"/>
              <w:rPr>
                <w:rFonts w:ascii="Times New Roman" w:hAnsi="Times New Roman"/>
                <w:sz w:val="28"/>
                <w:szCs w:val="28"/>
              </w:rPr>
            </w:pPr>
            <w:r w:rsidRPr="00635258">
              <w:rPr>
                <w:rFonts w:ascii="Times New Roman" w:hAnsi="Times New Roman"/>
                <w:sz w:val="28"/>
                <w:szCs w:val="28"/>
                <w:u w:val="single"/>
              </w:rPr>
              <w:t>На территории третьей зоны запрещено:</w:t>
            </w:r>
          </w:p>
          <w:p w:rsidR="00635258" w:rsidRPr="00635258" w:rsidRDefault="00635258" w:rsidP="00635258">
            <w:pPr>
              <w:spacing w:after="0" w:line="240" w:lineRule="auto"/>
              <w:ind w:left="142" w:right="95"/>
              <w:jc w:val="both"/>
              <w:rPr>
                <w:rFonts w:ascii="Times New Roman" w:hAnsi="Times New Roman"/>
                <w:sz w:val="28"/>
                <w:szCs w:val="28"/>
                <w:u w:val="single"/>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размещение промышленных и сельскохозяйственных объектов и сооружений, а также осуществление хозяйственной деятельности, сопровождающейся загрязнением окружающей среды, природных лечебных ресурсов и их истощением</w:t>
            </w:r>
          </w:p>
        </w:tc>
      </w:tr>
      <w:tr w:rsidR="00635258" w:rsidRPr="00635258" w:rsidTr="00053BA6">
        <w:trPr>
          <w:trHeight w:val="2381"/>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1.3.</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left="142" w:right="95"/>
              <w:jc w:val="both"/>
              <w:rPr>
                <w:rFonts w:ascii="Times New Roman" w:hAnsi="Times New Roman"/>
                <w:sz w:val="28"/>
                <w:szCs w:val="28"/>
                <w:u w:val="single"/>
              </w:rPr>
            </w:pPr>
            <w:r w:rsidRPr="00635258">
              <w:rPr>
                <w:rFonts w:ascii="Times New Roman" w:hAnsi="Times New Roman"/>
                <w:sz w:val="28"/>
                <w:szCs w:val="28"/>
              </w:rPr>
              <w:t>сплошной вырубки;</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рубки ухода за лесами умеренно-высокой (31-40%) и высокой (41-50%) интенсивности выборки. Допускаются только рубки ухода очень слабой, слабой и умеренной интенсивности, обеспечивающие формирование сложных и разновозрастных лесных насаждений, эффективно выполняющих санитарно-гигиенические и оздоровительные функции.</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rPr>
              <w:t>При использовании лесов, расположенных в 1, 2 и 3 зонах округов санитарной (горно-санитарной) охраны лечебно-оздоровительных местностей и курортов установлены ограничения Постановлением Правительства РФ от 07.12.1996 г. № 1425.</w:t>
            </w:r>
          </w:p>
          <w:p w:rsidR="00635258" w:rsidRPr="00635258" w:rsidRDefault="00635258" w:rsidP="00635258">
            <w:pPr>
              <w:spacing w:after="0" w:line="240" w:lineRule="auto"/>
              <w:ind w:left="142" w:right="95"/>
              <w:jc w:val="both"/>
              <w:rPr>
                <w:rFonts w:ascii="Times New Roman" w:hAnsi="Times New Roman"/>
                <w:sz w:val="28"/>
                <w:szCs w:val="28"/>
              </w:rPr>
            </w:pPr>
            <w:r w:rsidRPr="00635258">
              <w:rPr>
                <w:rFonts w:ascii="Times New Roman" w:hAnsi="Times New Roman"/>
                <w:sz w:val="28"/>
                <w:szCs w:val="28"/>
                <w:u w:val="single"/>
              </w:rPr>
              <w:t>На территории первой зоны запрещается</w:t>
            </w:r>
            <w:r w:rsidRPr="00635258">
              <w:rPr>
                <w:rFonts w:ascii="Times New Roman" w:hAnsi="Times New Roman"/>
                <w:sz w:val="28"/>
                <w:szCs w:val="28"/>
              </w:rPr>
              <w:t>:</w:t>
            </w:r>
          </w:p>
          <w:p w:rsidR="00635258" w:rsidRPr="00635258" w:rsidRDefault="00635258" w:rsidP="00635258">
            <w:pPr>
              <w:spacing w:after="0" w:line="240" w:lineRule="auto"/>
              <w:ind w:left="142" w:right="95"/>
              <w:jc w:val="both"/>
              <w:rPr>
                <w:rFonts w:ascii="Times New Roman" w:hAnsi="Times New Roman"/>
                <w:sz w:val="28"/>
                <w:szCs w:val="28"/>
                <w:u w:val="single"/>
              </w:rPr>
            </w:pPr>
            <w:r w:rsidRPr="00635258">
              <w:rPr>
                <w:rFonts w:ascii="Times New Roman" w:hAnsi="Times New Roman"/>
                <w:sz w:val="28"/>
                <w:szCs w:val="28"/>
              </w:rPr>
              <w:t>–</w:t>
            </w:r>
            <w:r w:rsidRPr="00635258">
              <w:rPr>
                <w:rFonts w:ascii="Times New Roman" w:hAnsi="Times New Roman"/>
                <w:sz w:val="28"/>
                <w:szCs w:val="28"/>
                <w:lang w:val="en-US"/>
              </w:rPr>
              <w:t> </w:t>
            </w:r>
            <w:r w:rsidRPr="00635258">
              <w:rPr>
                <w:rFonts w:ascii="Times New Roman" w:hAnsi="Times New Roman"/>
                <w:sz w:val="28"/>
                <w:szCs w:val="28"/>
              </w:rPr>
              <w:t>проживание и осуществление всех видов хозяйственной деятельности, за исключением работ, связанных с исследованием и использованием природных  ресурсов в лечебных и оздоровительных целях при  условии применения экологически безопасных и  рациональных технологий.</w:t>
            </w:r>
          </w:p>
        </w:tc>
      </w:tr>
      <w:tr w:rsidR="00635258" w:rsidRPr="00635258" w:rsidTr="00635258">
        <w:trPr>
          <w:trHeight w:val="3676"/>
        </w:trPr>
        <w:tc>
          <w:tcPr>
            <w:tcW w:w="537" w:type="dxa"/>
            <w:tcBorders>
              <w:top w:val="single" w:sz="4" w:space="0" w:color="000000"/>
              <w:bottom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1.3.1.</w:t>
            </w:r>
          </w:p>
        </w:tc>
        <w:tc>
          <w:tcPr>
            <w:tcW w:w="2168" w:type="dxa"/>
            <w:tcBorders>
              <w:top w:val="single" w:sz="4" w:space="0" w:color="000000"/>
              <w:bottom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b/>
                <w:sz w:val="28"/>
                <w:szCs w:val="28"/>
              </w:rPr>
              <w:t>Запрещается: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создание лесных плантаций;</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создание лесоперерабатывающей лесной инфраструктуры;</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не допускаются рубки ухода умеренно высокой (31-40%) и высокой (41-50%) интенсивности выборки;</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сплошная распашка земель при проведении лесовосстановительных мероприятий на склонах крутизной более 6</w:t>
            </w:r>
            <w:r w:rsidRPr="00635258">
              <w:rPr>
                <w:rFonts w:ascii="Times New Roman" w:hAnsi="Times New Roman"/>
                <w:sz w:val="28"/>
                <w:szCs w:val="28"/>
                <w:vertAlign w:val="superscript"/>
              </w:rPr>
              <w:t>0</w:t>
            </w:r>
            <w:r w:rsidRPr="00635258">
              <w:rPr>
                <w:rFonts w:ascii="Times New Roman" w:hAnsi="Times New Roman"/>
                <w:sz w:val="28"/>
                <w:szCs w:val="28"/>
              </w:rPr>
              <w:t>;</w:t>
            </w:r>
          </w:p>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b/>
                <w:sz w:val="28"/>
                <w:szCs w:val="28"/>
              </w:rPr>
              <w:t>Допускается:</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трелевка древесины только сортиментами, без повреждения напочвенного покрова;</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rPr>
              <w:t>- строительство линий электропередач, линий связи, дорог, трубопроводов и других линейных объектов только в случае отсутствия других вариантов размещения указанных объектов;</w:t>
            </w:r>
          </w:p>
          <w:p w:rsidR="00635258" w:rsidRPr="00635258" w:rsidRDefault="00635258" w:rsidP="00635258">
            <w:pPr>
              <w:spacing w:after="0" w:line="240" w:lineRule="auto"/>
              <w:ind w:right="95"/>
              <w:rPr>
                <w:rFonts w:ascii="Times New Roman" w:hAnsi="Times New Roman"/>
                <w:sz w:val="28"/>
                <w:szCs w:val="28"/>
              </w:rPr>
            </w:pPr>
            <w:r w:rsidRPr="00635258">
              <w:rPr>
                <w:rFonts w:ascii="Times New Roman" w:hAnsi="Times New Roman"/>
                <w:sz w:val="28"/>
                <w:szCs w:val="28"/>
                <w:u w:val="single"/>
              </w:rPr>
              <w:t>Рубки ухода:</w:t>
            </w:r>
            <w:r w:rsidRPr="00635258">
              <w:rPr>
                <w:rFonts w:ascii="Times New Roman" w:hAnsi="Times New Roman"/>
                <w:sz w:val="28"/>
                <w:szCs w:val="28"/>
              </w:rPr>
              <w:t xml:space="preserve"> направлены на формирование высокополнотных (0,7-0,8), разновозрастных и сложных (2</w:t>
            </w:r>
            <w:r w:rsidRPr="00635258">
              <w:rPr>
                <w:rFonts w:ascii="Times New Roman" w:hAnsi="Times New Roman"/>
                <w:sz w:val="28"/>
                <w:szCs w:val="28"/>
                <w:vertAlign w:val="superscript"/>
              </w:rPr>
              <w:t>х</w:t>
            </w:r>
            <w:r w:rsidRPr="00635258">
              <w:rPr>
                <w:rFonts w:ascii="Times New Roman" w:hAnsi="Times New Roman"/>
                <w:sz w:val="28"/>
                <w:szCs w:val="28"/>
              </w:rPr>
              <w:t xml:space="preserve"> и&gt; ярусных насаждений с преобладанием деревьев с  мощными корневыми системами)</w:t>
            </w:r>
          </w:p>
        </w:tc>
      </w:tr>
      <w:tr w:rsidR="00635258" w:rsidRPr="00635258" w:rsidTr="00053BA6">
        <w:trPr>
          <w:trHeight w:val="2321"/>
        </w:trPr>
        <w:tc>
          <w:tcPr>
            <w:tcW w:w="537" w:type="dxa"/>
            <w:tcBorders>
              <w:top w:val="single" w:sz="4" w:space="0" w:color="000000"/>
            </w:tcBorders>
          </w:tcPr>
          <w:p w:rsidR="00635258" w:rsidRPr="00053BA6" w:rsidRDefault="00635258" w:rsidP="00053BA6">
            <w:pPr>
              <w:spacing w:after="0" w:line="240" w:lineRule="auto"/>
              <w:jc w:val="center"/>
              <w:rPr>
                <w:rFonts w:ascii="Times New Roman" w:hAnsi="Times New Roman"/>
                <w:sz w:val="24"/>
                <w:szCs w:val="24"/>
              </w:rPr>
            </w:pPr>
            <w:r w:rsidRPr="00053BA6">
              <w:rPr>
                <w:rFonts w:ascii="Times New Roman" w:hAnsi="Times New Roman"/>
                <w:sz w:val="24"/>
                <w:szCs w:val="24"/>
              </w:rPr>
              <w:t>1.3.2.</w:t>
            </w:r>
          </w:p>
        </w:tc>
        <w:tc>
          <w:tcPr>
            <w:tcW w:w="2168" w:type="dxa"/>
            <w:tcBorders>
              <w:top w:val="single" w:sz="4" w:space="0" w:color="000000"/>
            </w:tcBorders>
          </w:tcPr>
          <w:p w:rsidR="00635258" w:rsidRPr="00635258" w:rsidRDefault="00635258" w:rsidP="00635258">
            <w:pPr>
              <w:spacing w:after="0" w:line="240" w:lineRule="auto"/>
              <w:rPr>
                <w:rFonts w:ascii="Times New Roman" w:hAnsi="Times New Roman"/>
                <w:sz w:val="28"/>
                <w:szCs w:val="28"/>
              </w:rPr>
            </w:pPr>
            <w:r w:rsidRPr="00635258">
              <w:rPr>
                <w:rFonts w:ascii="Times New Roman" w:hAnsi="Times New Roman"/>
                <w:sz w:val="28"/>
                <w:szCs w:val="28"/>
              </w:rPr>
              <w:t>Противоэрозионные леса</w:t>
            </w:r>
          </w:p>
        </w:tc>
        <w:tc>
          <w:tcPr>
            <w:tcW w:w="6660" w:type="dxa"/>
            <w:tcBorders>
              <w:top w:val="single" w:sz="4" w:space="0" w:color="000000"/>
            </w:tcBorders>
          </w:tcPr>
          <w:p w:rsidR="00635258" w:rsidRPr="00635258" w:rsidRDefault="00635258" w:rsidP="00635258">
            <w:pPr>
              <w:tabs>
                <w:tab w:val="num" w:pos="130"/>
              </w:tabs>
              <w:spacing w:after="0" w:line="240" w:lineRule="auto"/>
              <w:ind w:left="130" w:right="95"/>
              <w:rPr>
                <w:rFonts w:ascii="Times New Roman" w:hAnsi="Times New Roman"/>
                <w:b/>
                <w:sz w:val="28"/>
                <w:szCs w:val="28"/>
                <w:lang w:eastAsia="ru-RU"/>
              </w:rPr>
            </w:pPr>
            <w:r w:rsidRPr="00635258">
              <w:rPr>
                <w:rFonts w:ascii="Times New Roman" w:hAnsi="Times New Roman"/>
                <w:b/>
                <w:sz w:val="28"/>
                <w:szCs w:val="28"/>
                <w:lang w:eastAsia="ru-RU"/>
              </w:rPr>
              <w:t>Запрещается:</w:t>
            </w:r>
          </w:p>
          <w:p w:rsidR="00635258" w:rsidRPr="00635258" w:rsidRDefault="00635258" w:rsidP="00635258">
            <w:pPr>
              <w:tabs>
                <w:tab w:val="num" w:pos="130"/>
              </w:tabs>
              <w:spacing w:after="0" w:line="240" w:lineRule="auto"/>
              <w:ind w:left="130" w:right="95"/>
              <w:rPr>
                <w:rFonts w:ascii="Times New Roman" w:hAnsi="Times New Roman"/>
                <w:sz w:val="28"/>
                <w:szCs w:val="28"/>
                <w:lang w:eastAsia="ru-RU"/>
              </w:rPr>
            </w:pPr>
            <w:r w:rsidRPr="00635258">
              <w:rPr>
                <w:rFonts w:ascii="Times New Roman" w:hAnsi="Times New Roman"/>
                <w:sz w:val="28"/>
                <w:szCs w:val="28"/>
                <w:lang w:eastAsia="ru-RU"/>
              </w:rPr>
              <w:t>–</w:t>
            </w:r>
            <w:r w:rsidRPr="00635258">
              <w:rPr>
                <w:rFonts w:ascii="Times New Roman" w:hAnsi="Times New Roman"/>
                <w:sz w:val="28"/>
                <w:szCs w:val="28"/>
                <w:lang w:val="en-US" w:eastAsia="ru-RU"/>
              </w:rPr>
              <w:t> </w:t>
            </w:r>
            <w:r w:rsidRPr="00635258">
              <w:rPr>
                <w:rFonts w:ascii="Times New Roman" w:hAnsi="Times New Roman"/>
                <w:sz w:val="28"/>
                <w:szCs w:val="28"/>
                <w:lang w:eastAsia="ru-RU"/>
              </w:rPr>
              <w:t>сплошные рубки при заготовке древесины спелых и перестойных насаждений;</w:t>
            </w:r>
          </w:p>
          <w:p w:rsidR="00635258" w:rsidRPr="00635258" w:rsidRDefault="00635258" w:rsidP="00635258">
            <w:pPr>
              <w:tabs>
                <w:tab w:val="num" w:pos="130"/>
              </w:tabs>
              <w:spacing w:after="0" w:line="240" w:lineRule="auto"/>
              <w:ind w:left="130" w:right="95"/>
              <w:rPr>
                <w:rFonts w:ascii="Times New Roman" w:hAnsi="Times New Roman"/>
                <w:sz w:val="28"/>
                <w:szCs w:val="28"/>
                <w:lang w:eastAsia="ru-RU"/>
              </w:rPr>
            </w:pPr>
            <w:r w:rsidRPr="00635258">
              <w:rPr>
                <w:rFonts w:ascii="Times New Roman" w:hAnsi="Times New Roman"/>
                <w:sz w:val="28"/>
                <w:szCs w:val="28"/>
                <w:lang w:eastAsia="ru-RU"/>
              </w:rPr>
              <w:t>–</w:t>
            </w:r>
            <w:r w:rsidRPr="00635258">
              <w:rPr>
                <w:rFonts w:ascii="Times New Roman" w:hAnsi="Times New Roman"/>
                <w:sz w:val="28"/>
                <w:szCs w:val="28"/>
                <w:lang w:val="en-US" w:eastAsia="ru-RU"/>
              </w:rPr>
              <w:t> </w:t>
            </w:r>
            <w:r w:rsidRPr="00635258">
              <w:rPr>
                <w:rFonts w:ascii="Times New Roman" w:hAnsi="Times New Roman"/>
                <w:sz w:val="28"/>
                <w:szCs w:val="28"/>
                <w:lang w:eastAsia="ru-RU"/>
              </w:rPr>
              <w:t>заготовка древесины в объеме, превышающем расчетную лесосеку по выборочным рубкам;</w:t>
            </w:r>
          </w:p>
          <w:p w:rsidR="00635258" w:rsidRPr="00635258" w:rsidRDefault="00635258" w:rsidP="00635258">
            <w:pPr>
              <w:spacing w:after="0" w:line="240" w:lineRule="auto"/>
              <w:ind w:right="95"/>
              <w:rPr>
                <w:rFonts w:ascii="Times New Roman" w:hAnsi="Times New Roman"/>
                <w:b/>
                <w:sz w:val="28"/>
                <w:szCs w:val="28"/>
              </w:rPr>
            </w:pPr>
            <w:r w:rsidRPr="00635258">
              <w:rPr>
                <w:rFonts w:ascii="Times New Roman" w:hAnsi="Times New Roman"/>
                <w:sz w:val="28"/>
                <w:szCs w:val="28"/>
                <w:lang w:eastAsia="ru-RU"/>
              </w:rPr>
              <w:t>–</w:t>
            </w:r>
            <w:r w:rsidRPr="00635258">
              <w:rPr>
                <w:rFonts w:ascii="Times New Roman" w:hAnsi="Times New Roman"/>
                <w:sz w:val="28"/>
                <w:szCs w:val="28"/>
                <w:lang w:val="en-US" w:eastAsia="ru-RU"/>
              </w:rPr>
              <w:t> </w:t>
            </w:r>
            <w:r w:rsidRPr="00635258">
              <w:rPr>
                <w:rFonts w:ascii="Times New Roman" w:hAnsi="Times New Roman"/>
                <w:sz w:val="28"/>
                <w:szCs w:val="28"/>
                <w:lang w:eastAsia="ru-RU"/>
              </w:rPr>
              <w:t>заготовка древесины по выборочным рубкам с нарушением возрастов рубок</w:t>
            </w:r>
          </w:p>
        </w:tc>
      </w:tr>
    </w:tbl>
    <w:p w:rsidR="00635258" w:rsidRDefault="00635258" w:rsidP="00635258">
      <w:pPr>
        <w:spacing w:after="0" w:line="240" w:lineRule="auto"/>
        <w:rPr>
          <w:sz w:val="24"/>
          <w:szCs w:val="24"/>
        </w:rPr>
      </w:pPr>
    </w:p>
    <w:p w:rsidR="008A472A" w:rsidRPr="00635258" w:rsidRDefault="008A472A" w:rsidP="00635258">
      <w:pPr>
        <w:pStyle w:val="1"/>
        <w:jc w:val="center"/>
        <w:rPr>
          <w:szCs w:val="28"/>
        </w:rPr>
      </w:pPr>
      <w:bookmarkStart w:id="161" w:name="_Toc504496581"/>
      <w:r w:rsidRPr="00635258">
        <w:rPr>
          <w:b/>
          <w:szCs w:val="28"/>
        </w:rPr>
        <w:t>3.2.</w:t>
      </w:r>
      <w:r w:rsidR="0076615B" w:rsidRPr="00635258">
        <w:rPr>
          <w:b/>
          <w:szCs w:val="28"/>
        </w:rPr>
        <w:t xml:space="preserve"> Ограничения по видам особо защитных участков лесов</w:t>
      </w:r>
      <w:bookmarkEnd w:id="161"/>
    </w:p>
    <w:p w:rsidR="008A472A" w:rsidRPr="006D0DF8" w:rsidRDefault="008A472A" w:rsidP="001579B2">
      <w:pPr>
        <w:spacing w:after="0" w:line="240" w:lineRule="auto"/>
        <w:jc w:val="center"/>
        <w:rPr>
          <w:rStyle w:val="FontStyle23"/>
          <w:sz w:val="28"/>
          <w:szCs w:val="28"/>
          <w:u w:val="single"/>
        </w:rPr>
      </w:pP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На территории лесничества в защитных лесах выделены особо защитные участки лесов в соответствии со статьёй 102 Лесного кодекса РФ.</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Правовой режим особо защитных участков лесов регламентируется статьёй 107 Лесного кодекса РФ и "Особенностями использования, охраны, защиты, воспроизводства л</w:t>
      </w:r>
      <w:r w:rsidR="00893066" w:rsidRPr="006D0DF8">
        <w:rPr>
          <w:rStyle w:val="FontStyle25"/>
          <w:b w:val="0"/>
          <w:sz w:val="28"/>
          <w:szCs w:val="28"/>
        </w:rPr>
        <w:t>есов, расположенных в водоохран</w:t>
      </w:r>
      <w:r w:rsidRPr="006D0DF8">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На особо защитных участках лесов запрещается:</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 ведение сельского хозяйства, за исключением сенокошения и пчеловодства;</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 размещение объектов капитального строительства, за исключением линейных объектов и гидротехнических сооружений;</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BF3DF6" w:rsidRPr="006D0DF8" w:rsidRDefault="00BF3DF6" w:rsidP="00951729">
      <w:pPr>
        <w:spacing w:after="0" w:line="240" w:lineRule="auto"/>
        <w:ind w:firstLine="709"/>
        <w:jc w:val="both"/>
        <w:rPr>
          <w:rStyle w:val="FontStyle25"/>
          <w:b w:val="0"/>
          <w:sz w:val="28"/>
          <w:szCs w:val="28"/>
        </w:rPr>
      </w:pPr>
      <w:r w:rsidRPr="006D0DF8">
        <w:rPr>
          <w:rStyle w:val="FontStyle25"/>
          <w:b w:val="0"/>
          <w:sz w:val="28"/>
          <w:szCs w:val="28"/>
        </w:rPr>
        <w:t xml:space="preserve">На особо защитных участках лесов допускается проведение выборочных рубок только в целях вырубки погибших и повреждённых лесных насаждений.  </w:t>
      </w:r>
    </w:p>
    <w:p w:rsidR="008A472A" w:rsidRPr="006D0DF8" w:rsidRDefault="008A472A" w:rsidP="00951729">
      <w:pPr>
        <w:spacing w:after="0" w:line="240" w:lineRule="auto"/>
        <w:ind w:firstLine="709"/>
        <w:jc w:val="both"/>
        <w:rPr>
          <w:rFonts w:ascii="Times New Roman" w:hAnsi="Times New Roman"/>
          <w:sz w:val="28"/>
          <w:szCs w:val="28"/>
        </w:rPr>
      </w:pPr>
      <w:r w:rsidRPr="006D0DF8">
        <w:rPr>
          <w:rStyle w:val="FontStyle23"/>
          <w:sz w:val="28"/>
          <w:szCs w:val="28"/>
        </w:rPr>
        <w:t>На особо защитных лесных участках</w:t>
      </w:r>
      <w:r w:rsidR="00F24553" w:rsidRPr="006D0DF8">
        <w:rPr>
          <w:rStyle w:val="FontStyle23"/>
          <w:sz w:val="28"/>
          <w:szCs w:val="28"/>
        </w:rPr>
        <w:t xml:space="preserve"> лесов</w:t>
      </w:r>
      <w:r w:rsidRPr="006D0DF8">
        <w:rPr>
          <w:rStyle w:val="FontStyle23"/>
          <w:sz w:val="28"/>
          <w:szCs w:val="28"/>
        </w:rPr>
        <w:t xml:space="preserve"> (ОЗУ</w:t>
      </w:r>
      <w:r w:rsidR="00F24553" w:rsidRPr="006D0DF8">
        <w:rPr>
          <w:rStyle w:val="FontStyle23"/>
          <w:sz w:val="28"/>
          <w:szCs w:val="28"/>
        </w:rPr>
        <w:t>Л</w:t>
      </w:r>
      <w:r w:rsidRPr="006D0DF8">
        <w:rPr>
          <w:rStyle w:val="FontStyle23"/>
          <w:sz w:val="28"/>
          <w:szCs w:val="28"/>
        </w:rPr>
        <w:t>) выполнение работ по геологическому изу</w:t>
      </w:r>
      <w:r w:rsidR="00BF3DF6" w:rsidRPr="006D0DF8">
        <w:rPr>
          <w:rStyle w:val="FontStyle23"/>
          <w:sz w:val="28"/>
          <w:szCs w:val="28"/>
        </w:rPr>
        <w:t>чению недр для разработки месторо</w:t>
      </w:r>
      <w:r w:rsidRPr="006D0DF8">
        <w:rPr>
          <w:rStyle w:val="FontStyle23"/>
          <w:sz w:val="28"/>
          <w:szCs w:val="28"/>
        </w:rPr>
        <w:t>ждений полезных ископаемых, строительство линейных объектов, строительств</w:t>
      </w:r>
      <w:r w:rsidR="00F24553" w:rsidRPr="006D0DF8">
        <w:rPr>
          <w:rStyle w:val="FontStyle23"/>
          <w:sz w:val="28"/>
          <w:szCs w:val="28"/>
        </w:rPr>
        <w:t>о</w:t>
      </w:r>
      <w:r w:rsidRPr="006D0DF8">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821A19" w:rsidRDefault="00F24553" w:rsidP="00087361">
      <w:pPr>
        <w:spacing w:after="0" w:line="240" w:lineRule="auto"/>
        <w:ind w:firstLine="709"/>
        <w:jc w:val="both"/>
        <w:rPr>
          <w:rFonts w:ascii="Times New Roman" w:hAnsi="Times New Roman"/>
          <w:sz w:val="28"/>
          <w:szCs w:val="28"/>
        </w:rPr>
      </w:pPr>
      <w:r w:rsidRPr="006D0DF8">
        <w:rPr>
          <w:rFonts w:ascii="Times New Roman" w:hAnsi="Times New Roman"/>
          <w:sz w:val="28"/>
          <w:szCs w:val="28"/>
        </w:rPr>
        <w:t>Ограничения использования</w:t>
      </w:r>
      <w:r w:rsidR="00BF3DF6" w:rsidRPr="006D0DF8">
        <w:rPr>
          <w:rFonts w:ascii="Times New Roman" w:hAnsi="Times New Roman"/>
          <w:sz w:val="28"/>
          <w:szCs w:val="28"/>
        </w:rPr>
        <w:t xml:space="preserve"> особо защитных лесных участков </w:t>
      </w:r>
      <w:r w:rsidRPr="006D0DF8">
        <w:rPr>
          <w:rFonts w:ascii="Times New Roman" w:hAnsi="Times New Roman"/>
          <w:sz w:val="28"/>
          <w:szCs w:val="28"/>
        </w:rPr>
        <w:t xml:space="preserve">лесов </w:t>
      </w:r>
      <w:r w:rsidR="00BF3DF6" w:rsidRPr="006D0DF8">
        <w:rPr>
          <w:rFonts w:ascii="Times New Roman" w:hAnsi="Times New Roman"/>
          <w:sz w:val="28"/>
          <w:szCs w:val="28"/>
        </w:rPr>
        <w:t>(ОЗУ</w:t>
      </w:r>
      <w:r w:rsidRPr="006D0DF8">
        <w:rPr>
          <w:rFonts w:ascii="Times New Roman" w:hAnsi="Times New Roman"/>
          <w:sz w:val="28"/>
          <w:szCs w:val="28"/>
        </w:rPr>
        <w:t>Л</w:t>
      </w:r>
      <w:r w:rsidR="00BF3DF6" w:rsidRPr="006D0DF8">
        <w:rPr>
          <w:rFonts w:ascii="Times New Roman" w:hAnsi="Times New Roman"/>
          <w:sz w:val="28"/>
          <w:szCs w:val="28"/>
        </w:rPr>
        <w:t xml:space="preserve">) </w:t>
      </w:r>
      <w:r w:rsidRPr="006D0DF8">
        <w:rPr>
          <w:rFonts w:ascii="Times New Roman" w:hAnsi="Times New Roman"/>
          <w:sz w:val="28"/>
          <w:szCs w:val="28"/>
        </w:rPr>
        <w:t>приведены ниже</w:t>
      </w:r>
      <w:r w:rsidR="00087361">
        <w:rPr>
          <w:rFonts w:ascii="Times New Roman" w:hAnsi="Times New Roman"/>
          <w:sz w:val="28"/>
          <w:szCs w:val="28"/>
        </w:rPr>
        <w:t>.</w:t>
      </w:r>
    </w:p>
    <w:p w:rsidR="00087361" w:rsidRPr="006D0DF8" w:rsidRDefault="00087361" w:rsidP="00087361">
      <w:pPr>
        <w:spacing w:after="0" w:line="240" w:lineRule="auto"/>
        <w:ind w:firstLine="709"/>
        <w:jc w:val="both"/>
        <w:rPr>
          <w:rFonts w:ascii="Times New Roman" w:hAnsi="Times New Roman"/>
          <w:sz w:val="28"/>
          <w:szCs w:val="28"/>
        </w:rPr>
      </w:pPr>
    </w:p>
    <w:p w:rsidR="008A472A" w:rsidRPr="006D0DF8" w:rsidRDefault="00BF3DF6" w:rsidP="00F24553">
      <w:pPr>
        <w:spacing w:after="0" w:line="240" w:lineRule="auto"/>
        <w:jc w:val="right"/>
        <w:rPr>
          <w:rFonts w:ascii="Times New Roman" w:hAnsi="Times New Roman"/>
          <w:sz w:val="28"/>
          <w:szCs w:val="28"/>
        </w:rPr>
      </w:pPr>
      <w:r w:rsidRPr="006D0DF8">
        <w:rPr>
          <w:rFonts w:ascii="Times New Roman" w:hAnsi="Times New Roman"/>
          <w:sz w:val="28"/>
          <w:szCs w:val="28"/>
        </w:rPr>
        <w:t>Таблица 3.2.1</w:t>
      </w:r>
    </w:p>
    <w:p w:rsidR="00BF3DF6" w:rsidRPr="006D0DF8" w:rsidRDefault="00BF3DF6" w:rsidP="004F6B7D">
      <w:pPr>
        <w:spacing w:after="0" w:line="240" w:lineRule="auto"/>
        <w:jc w:val="right"/>
        <w:rPr>
          <w:rFonts w:ascii="Times New Roman" w:hAnsi="Times New Roman"/>
          <w:sz w:val="28"/>
          <w:szCs w:val="28"/>
        </w:rPr>
      </w:pPr>
    </w:p>
    <w:p w:rsidR="008A472A" w:rsidRPr="006D0DF8" w:rsidRDefault="008A472A" w:rsidP="004F6B7D">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F3DF6" w:rsidRPr="006D0DF8" w:rsidTr="00FF5284">
        <w:trPr>
          <w:tblHeader/>
        </w:trPr>
        <w:tc>
          <w:tcPr>
            <w:tcW w:w="594" w:type="dxa"/>
            <w:tcBorders>
              <w:bottom w:val="double" w:sz="4" w:space="0" w:color="auto"/>
            </w:tcBorders>
            <w:shd w:val="clear" w:color="auto" w:fill="auto"/>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 п/п</w:t>
            </w:r>
          </w:p>
        </w:tc>
        <w:tc>
          <w:tcPr>
            <w:tcW w:w="3052" w:type="dxa"/>
            <w:tcBorders>
              <w:bottom w:val="double" w:sz="4" w:space="0" w:color="auto"/>
            </w:tcBorders>
            <w:shd w:val="clear" w:color="auto" w:fill="auto"/>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Ограничения использования лесов</w:t>
            </w:r>
          </w:p>
        </w:tc>
      </w:tr>
      <w:tr w:rsidR="00BF3DF6" w:rsidRPr="006D0DF8" w:rsidTr="00FF5284">
        <w:trPr>
          <w:tblHeader/>
        </w:trPr>
        <w:tc>
          <w:tcPr>
            <w:tcW w:w="594" w:type="dxa"/>
            <w:tcBorders>
              <w:top w:val="double" w:sz="4" w:space="0" w:color="auto"/>
              <w:bottom w:val="double" w:sz="4" w:space="0" w:color="auto"/>
            </w:tcBorders>
            <w:shd w:val="clear" w:color="auto" w:fill="auto"/>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F3DF6" w:rsidRPr="006D0DF8" w:rsidRDefault="00BF3DF6"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r>
      <w:tr w:rsidR="00BF3DF6" w:rsidRPr="006D0DF8" w:rsidTr="00357637">
        <w:trPr>
          <w:trHeight w:val="1683"/>
        </w:trPr>
        <w:tc>
          <w:tcPr>
            <w:tcW w:w="594" w:type="dxa"/>
            <w:tcBorders>
              <w:top w:val="double" w:sz="4" w:space="0" w:color="auto"/>
            </w:tcBorders>
            <w:shd w:val="clear" w:color="auto" w:fill="auto"/>
          </w:tcPr>
          <w:p w:rsidR="00BF3DF6" w:rsidRPr="006D0DF8" w:rsidRDefault="00BF3DF6" w:rsidP="004F6B7D">
            <w:pPr>
              <w:spacing w:after="0" w:line="240" w:lineRule="auto"/>
              <w:rPr>
                <w:rFonts w:ascii="Times New Roman" w:hAnsi="Times New Roman"/>
                <w:sz w:val="28"/>
                <w:szCs w:val="28"/>
              </w:rPr>
            </w:pPr>
            <w:r w:rsidRPr="006D0DF8">
              <w:rPr>
                <w:rFonts w:ascii="Times New Roman" w:hAnsi="Times New Roman"/>
                <w:sz w:val="28"/>
                <w:szCs w:val="28"/>
              </w:rPr>
              <w:t>1.</w:t>
            </w:r>
          </w:p>
        </w:tc>
        <w:tc>
          <w:tcPr>
            <w:tcW w:w="3052" w:type="dxa"/>
            <w:tcBorders>
              <w:top w:val="double" w:sz="4" w:space="0" w:color="auto"/>
            </w:tcBorders>
            <w:shd w:val="clear" w:color="auto" w:fill="auto"/>
          </w:tcPr>
          <w:p w:rsidR="00BF3DF6" w:rsidRPr="006D0DF8" w:rsidRDefault="00357637" w:rsidP="004F6B7D">
            <w:pPr>
              <w:spacing w:after="0" w:line="240" w:lineRule="auto"/>
              <w:rPr>
                <w:rFonts w:ascii="Times New Roman" w:hAnsi="Times New Roman"/>
                <w:sz w:val="28"/>
                <w:szCs w:val="28"/>
              </w:rPr>
            </w:pPr>
            <w:r w:rsidRPr="00357637">
              <w:rPr>
                <w:rFonts w:ascii="Times New Roman" w:hAnsi="Times New Roman"/>
                <w:sz w:val="28"/>
                <w:szCs w:val="28"/>
              </w:rPr>
              <w:t>Участки леса на крутых горных склонах</w:t>
            </w:r>
          </w:p>
        </w:tc>
        <w:tc>
          <w:tcPr>
            <w:tcW w:w="5700" w:type="dxa"/>
            <w:tcBorders>
              <w:top w:val="double" w:sz="4" w:space="0" w:color="auto"/>
            </w:tcBorders>
            <w:shd w:val="clear" w:color="auto" w:fill="auto"/>
          </w:tcPr>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Запрещаются:</w:t>
            </w:r>
          </w:p>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 рубки ухода за лесом (не рекомендуются).</w:t>
            </w:r>
          </w:p>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Допускается:</w:t>
            </w:r>
          </w:p>
          <w:p w:rsidR="00BF3DF6" w:rsidRPr="006D0DF8"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 проведение выборочных рубок с уборкой погибших, поврежденных и неустойчивых к вывалу деревьев</w:t>
            </w:r>
          </w:p>
        </w:tc>
      </w:tr>
      <w:tr w:rsidR="00BF3DF6" w:rsidRPr="006D0DF8" w:rsidTr="00BF3DF6">
        <w:trPr>
          <w:trHeight w:val="1970"/>
        </w:trPr>
        <w:tc>
          <w:tcPr>
            <w:tcW w:w="594" w:type="dxa"/>
            <w:shd w:val="clear" w:color="auto" w:fill="auto"/>
          </w:tcPr>
          <w:p w:rsidR="00BF3DF6" w:rsidRPr="006D0DF8" w:rsidRDefault="00BF3DF6" w:rsidP="004F6B7D">
            <w:pPr>
              <w:spacing w:after="0" w:line="240" w:lineRule="auto"/>
              <w:rPr>
                <w:rFonts w:ascii="Times New Roman" w:hAnsi="Times New Roman"/>
                <w:sz w:val="28"/>
                <w:szCs w:val="28"/>
              </w:rPr>
            </w:pPr>
            <w:r w:rsidRPr="006D0DF8">
              <w:rPr>
                <w:rFonts w:ascii="Times New Roman" w:hAnsi="Times New Roman"/>
                <w:sz w:val="28"/>
                <w:szCs w:val="28"/>
              </w:rPr>
              <w:t>2.</w:t>
            </w:r>
          </w:p>
        </w:tc>
        <w:tc>
          <w:tcPr>
            <w:tcW w:w="3052" w:type="dxa"/>
            <w:shd w:val="clear" w:color="auto" w:fill="auto"/>
          </w:tcPr>
          <w:p w:rsidR="00BF3DF6" w:rsidRPr="006D0DF8" w:rsidRDefault="00BF3DF6" w:rsidP="004F6B7D">
            <w:pPr>
              <w:spacing w:after="0" w:line="240" w:lineRule="auto"/>
              <w:rPr>
                <w:rFonts w:ascii="Times New Roman" w:hAnsi="Times New Roman"/>
                <w:sz w:val="28"/>
                <w:szCs w:val="28"/>
              </w:rPr>
            </w:pPr>
            <w:r w:rsidRPr="006D0DF8">
              <w:rPr>
                <w:rFonts w:ascii="Times New Roman" w:hAnsi="Times New Roman"/>
                <w:sz w:val="28"/>
                <w:szCs w:val="28"/>
              </w:rPr>
              <w:t xml:space="preserve">Участки лесов с наличием реликтовых и эндемичных растений </w:t>
            </w:r>
          </w:p>
        </w:tc>
        <w:tc>
          <w:tcPr>
            <w:tcW w:w="5700" w:type="dxa"/>
            <w:shd w:val="clear" w:color="auto" w:fill="auto"/>
          </w:tcPr>
          <w:p w:rsidR="00BF3DF6" w:rsidRPr="006D0DF8" w:rsidRDefault="00BF3DF6" w:rsidP="004F6B7D">
            <w:pPr>
              <w:spacing w:after="0" w:line="240" w:lineRule="auto"/>
              <w:rPr>
                <w:rFonts w:ascii="Times New Roman" w:hAnsi="Times New Roman"/>
                <w:sz w:val="28"/>
                <w:szCs w:val="28"/>
              </w:rPr>
            </w:pPr>
            <w:r w:rsidRPr="006D0DF8">
              <w:rPr>
                <w:rFonts w:ascii="Times New Roman" w:hAnsi="Times New Roman"/>
                <w:sz w:val="28"/>
                <w:szCs w:val="28"/>
              </w:rPr>
              <w:t>Запрещено:</w:t>
            </w:r>
          </w:p>
          <w:p w:rsidR="005F768D" w:rsidRPr="006D0DF8" w:rsidRDefault="005F768D" w:rsidP="004F6B7D">
            <w:pPr>
              <w:spacing w:after="0" w:line="240" w:lineRule="auto"/>
              <w:rPr>
                <w:rFonts w:ascii="Times New Roman" w:hAnsi="Times New Roman"/>
                <w:sz w:val="28"/>
                <w:szCs w:val="28"/>
              </w:rPr>
            </w:pPr>
            <w:r w:rsidRPr="006D0DF8">
              <w:rPr>
                <w:rFonts w:ascii="Times New Roman" w:hAnsi="Times New Roman"/>
                <w:sz w:val="28"/>
                <w:szCs w:val="28"/>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5F768D" w:rsidRPr="006D0DF8" w:rsidRDefault="005F768D" w:rsidP="004F6B7D">
            <w:pPr>
              <w:spacing w:after="0" w:line="240" w:lineRule="auto"/>
              <w:rPr>
                <w:rFonts w:ascii="Times New Roman" w:hAnsi="Times New Roman"/>
                <w:sz w:val="28"/>
                <w:szCs w:val="28"/>
              </w:rPr>
            </w:pPr>
            <w:r w:rsidRPr="006D0DF8">
              <w:rPr>
                <w:rFonts w:ascii="Times New Roman" w:hAnsi="Times New Roman"/>
                <w:sz w:val="28"/>
                <w:szCs w:val="28"/>
              </w:rPr>
              <w:t>- ведение сельского хозяйства, за исключением сенокошения и пчеловодства;</w:t>
            </w:r>
          </w:p>
          <w:p w:rsidR="00BF3DF6" w:rsidRPr="006D0DF8" w:rsidRDefault="005F768D" w:rsidP="004F6B7D">
            <w:pPr>
              <w:spacing w:after="0" w:line="240" w:lineRule="auto"/>
              <w:rPr>
                <w:rFonts w:ascii="Times New Roman" w:hAnsi="Times New Roman"/>
                <w:sz w:val="28"/>
                <w:szCs w:val="28"/>
              </w:rPr>
            </w:pPr>
            <w:r w:rsidRPr="006D0DF8">
              <w:rPr>
                <w:rFonts w:ascii="Times New Roman" w:hAnsi="Times New Roman"/>
                <w:sz w:val="28"/>
                <w:szCs w:val="28"/>
              </w:rPr>
              <w:t>-  размещение объектов капитального строительства, за исключением линейных объекто</w:t>
            </w:r>
            <w:r w:rsidR="00357637">
              <w:rPr>
                <w:rFonts w:ascii="Times New Roman" w:hAnsi="Times New Roman"/>
                <w:sz w:val="28"/>
                <w:szCs w:val="28"/>
              </w:rPr>
              <w:t>в и гидротехнических сооружений</w:t>
            </w:r>
          </w:p>
        </w:tc>
      </w:tr>
      <w:tr w:rsidR="00357637" w:rsidRPr="006D0DF8" w:rsidTr="00357637">
        <w:trPr>
          <w:trHeight w:val="85"/>
        </w:trPr>
        <w:tc>
          <w:tcPr>
            <w:tcW w:w="594" w:type="dxa"/>
            <w:shd w:val="clear" w:color="auto" w:fill="auto"/>
          </w:tcPr>
          <w:p w:rsidR="00357637" w:rsidRPr="006D0DF8" w:rsidRDefault="00357637" w:rsidP="004F6B7D">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357637" w:rsidRPr="006D0DF8" w:rsidRDefault="00357637" w:rsidP="004F6B7D">
            <w:pPr>
              <w:spacing w:after="0" w:line="240" w:lineRule="auto"/>
              <w:rPr>
                <w:rFonts w:ascii="Times New Roman" w:hAnsi="Times New Roman"/>
                <w:sz w:val="28"/>
                <w:szCs w:val="28"/>
              </w:rPr>
            </w:pPr>
            <w:r w:rsidRPr="00357637">
              <w:rPr>
                <w:rFonts w:ascii="Times New Roman" w:hAnsi="Times New Roman"/>
                <w:sz w:val="28"/>
                <w:szCs w:val="28"/>
              </w:rPr>
              <w:t>Участки леса вокруг сельских населенных пунктов и садоводческих товариществ</w:t>
            </w:r>
          </w:p>
        </w:tc>
        <w:tc>
          <w:tcPr>
            <w:tcW w:w="5700" w:type="dxa"/>
            <w:shd w:val="clear" w:color="auto" w:fill="auto"/>
          </w:tcPr>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Запрещается:</w:t>
            </w:r>
          </w:p>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 проведение авиационной обработки лесных насаждений химическими токсичными препаратами (допускается &gt;2 км);</w:t>
            </w:r>
          </w:p>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 проведение наземной обработки лесных насаждений токсичными химическими препаратами в 300 метровой зоне.</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Допускаются:</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 выборочные рубки в целях вырубки погибших и поврежденных насаждений;</w:t>
            </w:r>
          </w:p>
          <w:p w:rsidR="00357637" w:rsidRPr="006D0DF8" w:rsidRDefault="00357637" w:rsidP="00357637">
            <w:pPr>
              <w:spacing w:after="0" w:line="240" w:lineRule="auto"/>
              <w:rPr>
                <w:rFonts w:ascii="Times New Roman" w:hAnsi="Times New Roman"/>
                <w:sz w:val="28"/>
                <w:szCs w:val="28"/>
              </w:rPr>
            </w:pPr>
            <w:r w:rsidRPr="00357637">
              <w:rPr>
                <w:rFonts w:ascii="Times New Roman" w:hAnsi="Times New Roman"/>
                <w:bCs/>
                <w:sz w:val="28"/>
                <w:szCs w:val="28"/>
              </w:rPr>
              <w:t>– рубки ухода (рубки формирования ландшафта), направленные на формирование ландшафта и повышение их эстетической, оздоровительной ценности и устойчивости</w:t>
            </w:r>
          </w:p>
        </w:tc>
      </w:tr>
      <w:tr w:rsidR="00357637" w:rsidRPr="006D0DF8" w:rsidTr="00357637">
        <w:trPr>
          <w:trHeight w:val="85"/>
        </w:trPr>
        <w:tc>
          <w:tcPr>
            <w:tcW w:w="594" w:type="dxa"/>
            <w:shd w:val="clear" w:color="auto" w:fill="auto"/>
          </w:tcPr>
          <w:p w:rsidR="00357637" w:rsidRDefault="00357637" w:rsidP="004F6B7D">
            <w:pPr>
              <w:spacing w:after="0" w:line="240" w:lineRule="auto"/>
              <w:rPr>
                <w:rFonts w:ascii="Times New Roman" w:hAnsi="Times New Roman"/>
                <w:sz w:val="28"/>
                <w:szCs w:val="28"/>
              </w:rPr>
            </w:pPr>
            <w:r>
              <w:rPr>
                <w:rFonts w:ascii="Times New Roman" w:hAnsi="Times New Roman"/>
                <w:sz w:val="28"/>
                <w:szCs w:val="28"/>
              </w:rPr>
              <w:t>4</w:t>
            </w:r>
          </w:p>
        </w:tc>
        <w:tc>
          <w:tcPr>
            <w:tcW w:w="3052" w:type="dxa"/>
            <w:shd w:val="clear" w:color="auto" w:fill="auto"/>
          </w:tcPr>
          <w:p w:rsidR="00357637" w:rsidRPr="00357637" w:rsidRDefault="00357637" w:rsidP="004F6B7D">
            <w:pPr>
              <w:spacing w:after="0" w:line="240" w:lineRule="auto"/>
              <w:rPr>
                <w:rFonts w:ascii="Times New Roman" w:hAnsi="Times New Roman"/>
                <w:sz w:val="28"/>
                <w:szCs w:val="28"/>
              </w:rPr>
            </w:pPr>
            <w:r w:rsidRPr="00357637">
              <w:rPr>
                <w:rFonts w:ascii="Times New Roman" w:hAnsi="Times New Roman"/>
                <w:sz w:val="28"/>
                <w:szCs w:val="28"/>
              </w:rPr>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5700" w:type="dxa"/>
            <w:shd w:val="clear" w:color="auto" w:fill="auto"/>
          </w:tcPr>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Запрещается:</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 проведение авиационной обработки лесных насаждений химическими токсичными препаратами (допускается &gt;2 км);</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 проведение наземной обработки лесных насаждений токсичными химическими препаратами в 300 метровой зоне.</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Допускаются:</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 выборочные рубки в целях вырубки погибших и поврежденных насаждений;</w:t>
            </w:r>
          </w:p>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 рубки ухода (рубки формирования ландшафта), направленные на формирование ландшафта и повышение их эстетической, оздоровительной ценности и устойчивости</w:t>
            </w:r>
          </w:p>
        </w:tc>
      </w:tr>
      <w:tr w:rsidR="00357637" w:rsidRPr="006D0DF8" w:rsidTr="00357637">
        <w:trPr>
          <w:trHeight w:val="85"/>
        </w:trPr>
        <w:tc>
          <w:tcPr>
            <w:tcW w:w="594" w:type="dxa"/>
            <w:shd w:val="clear" w:color="auto" w:fill="auto"/>
          </w:tcPr>
          <w:p w:rsidR="00357637" w:rsidRDefault="00357637" w:rsidP="004F6B7D">
            <w:pPr>
              <w:spacing w:after="0" w:line="240" w:lineRule="auto"/>
              <w:rPr>
                <w:rFonts w:ascii="Times New Roman" w:hAnsi="Times New Roman"/>
                <w:sz w:val="28"/>
                <w:szCs w:val="28"/>
              </w:rPr>
            </w:pPr>
            <w:r>
              <w:rPr>
                <w:rFonts w:ascii="Times New Roman" w:hAnsi="Times New Roman"/>
                <w:sz w:val="28"/>
                <w:szCs w:val="28"/>
              </w:rPr>
              <w:t>5</w:t>
            </w:r>
          </w:p>
        </w:tc>
        <w:tc>
          <w:tcPr>
            <w:tcW w:w="3052" w:type="dxa"/>
            <w:shd w:val="clear" w:color="auto" w:fill="auto"/>
          </w:tcPr>
          <w:p w:rsidR="00357637" w:rsidRPr="00357637" w:rsidRDefault="00357637" w:rsidP="00357637">
            <w:pPr>
              <w:spacing w:after="0" w:line="240" w:lineRule="auto"/>
              <w:rPr>
                <w:rFonts w:ascii="Times New Roman" w:hAnsi="Times New Roman"/>
                <w:sz w:val="28"/>
                <w:szCs w:val="28"/>
              </w:rPr>
            </w:pPr>
            <w:r w:rsidRPr="00357637">
              <w:rPr>
                <w:rFonts w:ascii="Times New Roman" w:hAnsi="Times New Roman"/>
                <w:sz w:val="28"/>
                <w:szCs w:val="28"/>
              </w:rPr>
              <w:t>Особо охранные части государственных природных заказников и других особо охраняемых природных территорий</w:t>
            </w:r>
          </w:p>
        </w:tc>
        <w:tc>
          <w:tcPr>
            <w:tcW w:w="5700" w:type="dxa"/>
            <w:shd w:val="clear" w:color="auto" w:fill="auto"/>
          </w:tcPr>
          <w:p w:rsidR="00357637" w:rsidRPr="00357637" w:rsidRDefault="00357637" w:rsidP="00357637">
            <w:pPr>
              <w:spacing w:after="0" w:line="240" w:lineRule="auto"/>
              <w:rPr>
                <w:rFonts w:ascii="Times New Roman" w:hAnsi="Times New Roman"/>
                <w:bCs/>
                <w:sz w:val="28"/>
                <w:szCs w:val="28"/>
              </w:rPr>
            </w:pPr>
            <w:r w:rsidRPr="00357637">
              <w:rPr>
                <w:rFonts w:ascii="Times New Roman" w:hAnsi="Times New Roman"/>
                <w:bCs/>
                <w:sz w:val="28"/>
                <w:szCs w:val="28"/>
              </w:rPr>
              <w:t>Все виды мероприятий по использованию, охране, защите и воспроизводству лесов проводятся на основании материалов специальных обследований.</w:t>
            </w:r>
          </w:p>
        </w:tc>
      </w:tr>
    </w:tbl>
    <w:p w:rsidR="006D3CC8" w:rsidRDefault="006D3CC8">
      <w:pPr>
        <w:spacing w:after="0" w:line="240" w:lineRule="auto"/>
        <w:rPr>
          <w:b/>
          <w:szCs w:val="28"/>
        </w:rPr>
      </w:pPr>
    </w:p>
    <w:p w:rsidR="006D3CC8" w:rsidRPr="006D0DF8" w:rsidRDefault="006D3CC8">
      <w:pPr>
        <w:spacing w:after="0" w:line="240" w:lineRule="auto"/>
        <w:rPr>
          <w:rFonts w:ascii="Times New Roman" w:eastAsia="Times New Roman" w:hAnsi="Times New Roman"/>
          <w:b/>
          <w:sz w:val="28"/>
          <w:szCs w:val="28"/>
          <w:lang w:eastAsia="ru-RU"/>
        </w:rPr>
      </w:pPr>
    </w:p>
    <w:p w:rsidR="008A472A" w:rsidRPr="006D0DF8" w:rsidRDefault="008A472A" w:rsidP="004F6B7D">
      <w:pPr>
        <w:pStyle w:val="1"/>
        <w:jc w:val="center"/>
        <w:rPr>
          <w:szCs w:val="28"/>
        </w:rPr>
      </w:pPr>
      <w:bookmarkStart w:id="162" w:name="_Toc504496582"/>
      <w:r w:rsidRPr="006D0DF8">
        <w:rPr>
          <w:b/>
          <w:szCs w:val="28"/>
        </w:rPr>
        <w:t>3.3. Ограничения по видам использования</w:t>
      </w:r>
      <w:r w:rsidR="0076615B" w:rsidRPr="006D0DF8">
        <w:rPr>
          <w:b/>
          <w:szCs w:val="28"/>
        </w:rPr>
        <w:t xml:space="preserve"> лесов</w:t>
      </w:r>
      <w:bookmarkEnd w:id="162"/>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С учетом требований статей 104-107 Лесного кодекса РФ, статья 65 Водного кодекса РФ, приказов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w:t>
      </w:r>
      <w:r w:rsidR="00B126C7" w:rsidRPr="006D0DF8">
        <w:rPr>
          <w:rFonts w:ascii="Times New Roman" w:hAnsi="Times New Roman"/>
          <w:sz w:val="28"/>
          <w:szCs w:val="28"/>
        </w:rPr>
        <w:t>Рослесхоза</w:t>
      </w:r>
      <w:r w:rsidRPr="006D0DF8">
        <w:rPr>
          <w:rFonts w:ascii="Times New Roman" w:hAnsi="Times New Roman"/>
          <w:sz w:val="28"/>
          <w:szCs w:val="28"/>
        </w:rPr>
        <w:t xml:space="preserve"> регламентирующих правила использования лесов по видам, на территории </w:t>
      </w:r>
      <w:r w:rsidR="00F24553" w:rsidRPr="006D0DF8">
        <w:rPr>
          <w:rFonts w:ascii="Times New Roman" w:hAnsi="Times New Roman"/>
          <w:sz w:val="28"/>
          <w:szCs w:val="28"/>
        </w:rPr>
        <w:t>Республики Дагестан</w:t>
      </w:r>
      <w:r w:rsidRPr="006D0DF8">
        <w:rPr>
          <w:rFonts w:ascii="Times New Roman" w:hAnsi="Times New Roman"/>
          <w:sz w:val="28"/>
          <w:szCs w:val="28"/>
        </w:rPr>
        <w:t xml:space="preserve"> с учетом их целевого назначения (статья 102) устанавливаются огр</w:t>
      </w:r>
      <w:r w:rsidR="00B126C7" w:rsidRPr="006D0DF8">
        <w:rPr>
          <w:rFonts w:ascii="Times New Roman" w:hAnsi="Times New Roman"/>
          <w:sz w:val="28"/>
          <w:szCs w:val="28"/>
        </w:rPr>
        <w:t>аничения по видам использования лесов, приведенные в таблице 3.3.1.</w:t>
      </w:r>
    </w:p>
    <w:p w:rsidR="008A472A" w:rsidRPr="006D0DF8" w:rsidRDefault="008A472A" w:rsidP="004F6B7D">
      <w:pPr>
        <w:spacing w:after="0" w:line="240" w:lineRule="auto"/>
        <w:rPr>
          <w:rFonts w:ascii="Times New Roman" w:hAnsi="Times New Roman"/>
          <w:sz w:val="28"/>
          <w:szCs w:val="28"/>
        </w:rPr>
      </w:pPr>
    </w:p>
    <w:p w:rsidR="00B126C7" w:rsidRPr="002E3A88" w:rsidRDefault="00B126C7" w:rsidP="004F6B7D">
      <w:pPr>
        <w:pStyle w:val="af2"/>
        <w:keepNext/>
        <w:jc w:val="right"/>
        <w:rPr>
          <w:sz w:val="26"/>
          <w:szCs w:val="26"/>
        </w:rPr>
      </w:pPr>
      <w:r w:rsidRPr="002E3A88">
        <w:rPr>
          <w:sz w:val="26"/>
          <w:szCs w:val="26"/>
        </w:rPr>
        <w:t>Таблица 3.3.1</w:t>
      </w:r>
    </w:p>
    <w:p w:rsidR="00B126C7" w:rsidRPr="002E3A88" w:rsidRDefault="00B126C7" w:rsidP="004F6B7D">
      <w:pPr>
        <w:pStyle w:val="af2"/>
        <w:keepNext/>
        <w:jc w:val="right"/>
        <w:rPr>
          <w:sz w:val="26"/>
          <w:szCs w:val="26"/>
        </w:rPr>
      </w:pPr>
    </w:p>
    <w:p w:rsidR="00B126C7" w:rsidRPr="002E3A88" w:rsidRDefault="00B126C7" w:rsidP="004F6B7D">
      <w:pPr>
        <w:pStyle w:val="af2"/>
        <w:keepNext/>
        <w:jc w:val="center"/>
        <w:rPr>
          <w:sz w:val="26"/>
          <w:szCs w:val="26"/>
        </w:rPr>
      </w:pPr>
      <w:r w:rsidRPr="002E3A88">
        <w:rPr>
          <w:sz w:val="26"/>
          <w:szCs w:val="26"/>
        </w:rPr>
        <w:t>Виды ограничения использования лесов</w:t>
      </w:r>
    </w:p>
    <w:p w:rsidR="00B126C7" w:rsidRPr="006D0DF8" w:rsidRDefault="00B126C7" w:rsidP="004F6B7D">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302"/>
      </w:tblGrid>
      <w:tr w:rsidR="00B126C7" w:rsidRPr="006D0DF8" w:rsidTr="0018760E">
        <w:trPr>
          <w:trHeight w:val="687"/>
          <w:tblHeader/>
        </w:trPr>
        <w:tc>
          <w:tcPr>
            <w:tcW w:w="2376" w:type="dxa"/>
            <w:tcBorders>
              <w:bottom w:val="double" w:sz="4" w:space="0" w:color="auto"/>
            </w:tcBorders>
            <w:vAlign w:val="center"/>
          </w:tcPr>
          <w:p w:rsidR="00B126C7" w:rsidRPr="006D0DF8" w:rsidRDefault="00B126C7" w:rsidP="004F6B7D">
            <w:pPr>
              <w:pStyle w:val="Default"/>
              <w:jc w:val="center"/>
              <w:rPr>
                <w:color w:val="auto"/>
              </w:rPr>
            </w:pPr>
            <w:r w:rsidRPr="006D0DF8">
              <w:rPr>
                <w:color w:val="auto"/>
              </w:rPr>
              <w:t>Виды использования лесов</w:t>
            </w:r>
          </w:p>
        </w:tc>
        <w:tc>
          <w:tcPr>
            <w:tcW w:w="7302" w:type="dxa"/>
            <w:tcBorders>
              <w:bottom w:val="double" w:sz="4" w:space="0" w:color="auto"/>
            </w:tcBorders>
            <w:vAlign w:val="center"/>
          </w:tcPr>
          <w:p w:rsidR="00B126C7" w:rsidRPr="006D0DF8" w:rsidRDefault="00B126C7" w:rsidP="004F6B7D">
            <w:pPr>
              <w:pStyle w:val="Default"/>
              <w:jc w:val="center"/>
              <w:rPr>
                <w:color w:val="auto"/>
              </w:rPr>
            </w:pPr>
            <w:r w:rsidRPr="006D0DF8">
              <w:rPr>
                <w:color w:val="auto"/>
              </w:rPr>
              <w:t>Ограничения</w:t>
            </w:r>
          </w:p>
        </w:tc>
      </w:tr>
      <w:tr w:rsidR="00B126C7" w:rsidRPr="006D0DF8" w:rsidTr="0018760E">
        <w:trPr>
          <w:trHeight w:val="79"/>
          <w:tblHeader/>
        </w:trPr>
        <w:tc>
          <w:tcPr>
            <w:tcW w:w="2376" w:type="dxa"/>
            <w:tcBorders>
              <w:top w:val="double" w:sz="4" w:space="0" w:color="auto"/>
              <w:left w:val="double" w:sz="4" w:space="0" w:color="auto"/>
              <w:bottom w:val="double" w:sz="4" w:space="0" w:color="auto"/>
              <w:right w:val="double" w:sz="4" w:space="0" w:color="auto"/>
            </w:tcBorders>
          </w:tcPr>
          <w:p w:rsidR="00B126C7" w:rsidRPr="006D0DF8" w:rsidRDefault="00B126C7" w:rsidP="004F6B7D">
            <w:pPr>
              <w:pStyle w:val="Default"/>
              <w:jc w:val="center"/>
              <w:rPr>
                <w:color w:val="auto"/>
              </w:rPr>
            </w:pPr>
            <w:r w:rsidRPr="006D0DF8">
              <w:rPr>
                <w:color w:val="auto"/>
              </w:rPr>
              <w:t>1</w:t>
            </w:r>
          </w:p>
        </w:tc>
        <w:tc>
          <w:tcPr>
            <w:tcW w:w="7302" w:type="dxa"/>
            <w:tcBorders>
              <w:top w:val="double" w:sz="4" w:space="0" w:color="auto"/>
              <w:left w:val="double" w:sz="4" w:space="0" w:color="auto"/>
              <w:bottom w:val="double" w:sz="4" w:space="0" w:color="auto"/>
              <w:right w:val="double" w:sz="4" w:space="0" w:color="auto"/>
            </w:tcBorders>
          </w:tcPr>
          <w:p w:rsidR="00B126C7" w:rsidRPr="006D0DF8" w:rsidRDefault="00B126C7" w:rsidP="004F6B7D">
            <w:pPr>
              <w:pStyle w:val="Default"/>
              <w:jc w:val="center"/>
              <w:rPr>
                <w:color w:val="auto"/>
              </w:rPr>
            </w:pPr>
            <w:r w:rsidRPr="006D0DF8">
              <w:rPr>
                <w:color w:val="auto"/>
              </w:rPr>
              <w:t>2</w:t>
            </w:r>
          </w:p>
        </w:tc>
      </w:tr>
      <w:tr w:rsidR="00053BA6" w:rsidRPr="006D0DF8" w:rsidTr="0018760E">
        <w:trPr>
          <w:trHeight w:val="79"/>
        </w:trPr>
        <w:tc>
          <w:tcPr>
            <w:tcW w:w="2376" w:type="dxa"/>
            <w:tcBorders>
              <w:top w:val="double" w:sz="4" w:space="0" w:color="auto"/>
            </w:tcBorders>
            <w:vAlign w:val="center"/>
          </w:tcPr>
          <w:p w:rsidR="00053BA6" w:rsidRPr="00087361" w:rsidRDefault="00053BA6" w:rsidP="00EF6AB3">
            <w:pPr>
              <w:pStyle w:val="Default"/>
              <w:jc w:val="center"/>
              <w:rPr>
                <w:color w:val="auto"/>
                <w:sz w:val="28"/>
                <w:szCs w:val="28"/>
              </w:rPr>
            </w:pPr>
            <w:r w:rsidRPr="00087361">
              <w:rPr>
                <w:color w:val="auto"/>
                <w:sz w:val="28"/>
                <w:szCs w:val="28"/>
              </w:rPr>
              <w:t>Заготовка</w:t>
            </w:r>
          </w:p>
          <w:p w:rsidR="00053BA6" w:rsidRPr="00087361" w:rsidRDefault="00053BA6" w:rsidP="00EF6AB3">
            <w:pPr>
              <w:pStyle w:val="Default"/>
              <w:jc w:val="center"/>
              <w:rPr>
                <w:color w:val="auto"/>
                <w:sz w:val="28"/>
                <w:szCs w:val="28"/>
              </w:rPr>
            </w:pPr>
            <w:r w:rsidRPr="00087361">
              <w:rPr>
                <w:color w:val="auto"/>
                <w:sz w:val="28"/>
                <w:szCs w:val="28"/>
              </w:rPr>
              <w:t xml:space="preserve"> древесины</w:t>
            </w:r>
          </w:p>
        </w:tc>
        <w:tc>
          <w:tcPr>
            <w:tcW w:w="7302" w:type="dxa"/>
            <w:tcBorders>
              <w:top w:val="double" w:sz="4" w:space="0" w:color="auto"/>
            </w:tcBorders>
          </w:tcPr>
          <w:p w:rsidR="00053BA6" w:rsidRPr="00087361" w:rsidRDefault="00053BA6" w:rsidP="00EF6AB3">
            <w:pPr>
              <w:pStyle w:val="Default"/>
              <w:rPr>
                <w:color w:val="auto"/>
                <w:sz w:val="28"/>
                <w:szCs w:val="28"/>
              </w:rPr>
            </w:pPr>
            <w:r w:rsidRPr="00087361">
              <w:rPr>
                <w:color w:val="auto"/>
                <w:sz w:val="28"/>
                <w:szCs w:val="28"/>
              </w:rPr>
              <w:t>При заготовке древесины не допускается:</w:t>
            </w:r>
          </w:p>
          <w:p w:rsidR="00053BA6" w:rsidRPr="00087361" w:rsidRDefault="00053BA6" w:rsidP="00EF6AB3">
            <w:pPr>
              <w:pStyle w:val="Default"/>
              <w:rPr>
                <w:color w:val="auto"/>
                <w:sz w:val="28"/>
                <w:szCs w:val="28"/>
              </w:rPr>
            </w:pPr>
            <w:r w:rsidRPr="00087361">
              <w:rPr>
                <w:color w:val="auto"/>
                <w:sz w:val="28"/>
                <w:szCs w:val="28"/>
              </w:rPr>
              <w:t xml:space="preserve"> – использование русел рек и ручьев в качестве трасс волоков и лесных дорог; </w:t>
            </w:r>
          </w:p>
          <w:p w:rsidR="00053BA6" w:rsidRPr="00087361" w:rsidRDefault="00053BA6" w:rsidP="00EF6AB3">
            <w:pPr>
              <w:pStyle w:val="Default"/>
              <w:rPr>
                <w:color w:val="auto"/>
                <w:sz w:val="28"/>
                <w:szCs w:val="28"/>
              </w:rPr>
            </w:pPr>
            <w:r w:rsidRPr="00087361">
              <w:rPr>
                <w:color w:val="auto"/>
                <w:sz w:val="28"/>
                <w:szCs w:val="28"/>
              </w:rPr>
              <w:t>– повреждение лесных насаждений, растительного покрова и почв за пределами лесосек, захламление лесов промышленными и иными отходами;</w:t>
            </w:r>
          </w:p>
          <w:p w:rsidR="00053BA6" w:rsidRPr="00087361" w:rsidRDefault="00053BA6" w:rsidP="00EF6AB3">
            <w:pPr>
              <w:pStyle w:val="Default"/>
              <w:rPr>
                <w:color w:val="auto"/>
                <w:sz w:val="28"/>
                <w:szCs w:val="28"/>
              </w:rPr>
            </w:pPr>
            <w:r w:rsidRPr="00087361">
              <w:rPr>
                <w:color w:val="auto"/>
                <w:sz w:val="28"/>
                <w:szCs w:val="28"/>
              </w:rPr>
              <w:t>– отвод и таксация лесосек по результатам визуальной оценки лесосек;</w:t>
            </w:r>
          </w:p>
          <w:p w:rsidR="00053BA6" w:rsidRPr="00087361" w:rsidRDefault="00053BA6" w:rsidP="00EF6AB3">
            <w:pPr>
              <w:pStyle w:val="Default"/>
              <w:rPr>
                <w:color w:val="auto"/>
                <w:sz w:val="28"/>
                <w:szCs w:val="28"/>
              </w:rPr>
            </w:pPr>
            <w:r w:rsidRPr="00087361">
              <w:rPr>
                <w:color w:val="auto"/>
                <w:sz w:val="28"/>
                <w:szCs w:val="28"/>
              </w:rPr>
              <w:t xml:space="preserve"> – проведение рубок ухода за лесами с интенсивностью более 50%, выборочных санитарных рубок более 70%; </w:t>
            </w:r>
          </w:p>
          <w:p w:rsidR="00053BA6" w:rsidRPr="00087361" w:rsidRDefault="00053BA6" w:rsidP="00EF6AB3">
            <w:pPr>
              <w:pStyle w:val="Default"/>
              <w:rPr>
                <w:color w:val="auto"/>
                <w:sz w:val="28"/>
                <w:szCs w:val="28"/>
              </w:rPr>
            </w:pPr>
            <w:r w:rsidRPr="00087361">
              <w:rPr>
                <w:color w:val="auto"/>
                <w:sz w:val="28"/>
                <w:szCs w:val="28"/>
              </w:rPr>
              <w:t>– уничтожение или повреждение объектов лесной инфраструктуры;</w:t>
            </w:r>
          </w:p>
          <w:p w:rsidR="00053BA6" w:rsidRPr="00087361" w:rsidRDefault="00053BA6" w:rsidP="00EF6AB3">
            <w:pPr>
              <w:pStyle w:val="Default"/>
              <w:rPr>
                <w:color w:val="auto"/>
                <w:sz w:val="28"/>
                <w:szCs w:val="28"/>
              </w:rPr>
            </w:pPr>
            <w:r w:rsidRPr="00087361">
              <w:rPr>
                <w:color w:val="auto"/>
                <w:sz w:val="28"/>
                <w:szCs w:val="28"/>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053BA6" w:rsidRPr="00087361" w:rsidRDefault="00053BA6" w:rsidP="00EF6AB3">
            <w:pPr>
              <w:pStyle w:val="Default"/>
              <w:rPr>
                <w:color w:val="auto"/>
                <w:sz w:val="28"/>
                <w:szCs w:val="28"/>
              </w:rPr>
            </w:pPr>
            <w:r w:rsidRPr="00087361">
              <w:rPr>
                <w:color w:val="auto"/>
                <w:sz w:val="28"/>
                <w:szCs w:val="28"/>
              </w:rPr>
              <w:t>– проведение рубок лесных насаждений без проведения очистки мест рубок от порубочных остатков одновременно с заготовкой древесины;</w:t>
            </w:r>
          </w:p>
          <w:p w:rsidR="00053BA6" w:rsidRPr="00087361" w:rsidRDefault="00053BA6" w:rsidP="00EF6AB3">
            <w:pPr>
              <w:pStyle w:val="Default"/>
              <w:rPr>
                <w:color w:val="auto"/>
                <w:sz w:val="28"/>
                <w:szCs w:val="28"/>
              </w:rPr>
            </w:pPr>
            <w:r w:rsidRPr="00087361">
              <w:rPr>
                <w:color w:val="auto"/>
                <w:sz w:val="28"/>
                <w:szCs w:val="28"/>
              </w:rPr>
              <w:t xml:space="preserve"> – оставлять без сноса возведенные постройки, сооружения, установки и приспособления. </w:t>
            </w:r>
          </w:p>
          <w:p w:rsidR="00053BA6" w:rsidRPr="00087361" w:rsidRDefault="00053BA6" w:rsidP="00EF6AB3">
            <w:pPr>
              <w:pStyle w:val="Default"/>
              <w:rPr>
                <w:color w:val="auto"/>
                <w:sz w:val="28"/>
                <w:szCs w:val="28"/>
              </w:rPr>
            </w:pPr>
            <w:r w:rsidRPr="00087361">
              <w:rPr>
                <w:color w:val="auto"/>
                <w:sz w:val="28"/>
                <w:szCs w:val="28"/>
              </w:rPr>
              <w:t xml:space="preserve">Запрещается: </w:t>
            </w:r>
          </w:p>
          <w:p w:rsidR="00053BA6" w:rsidRPr="00087361" w:rsidRDefault="00053BA6" w:rsidP="00EF6AB3">
            <w:pPr>
              <w:pStyle w:val="Default"/>
              <w:rPr>
                <w:color w:val="auto"/>
                <w:sz w:val="28"/>
                <w:szCs w:val="28"/>
              </w:rPr>
            </w:pPr>
            <w:r w:rsidRPr="00087361">
              <w:rPr>
                <w:color w:val="auto"/>
                <w:sz w:val="28"/>
                <w:szCs w:val="28"/>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053BA6" w:rsidRPr="00087361" w:rsidRDefault="00053BA6" w:rsidP="00EF6AB3">
            <w:pPr>
              <w:pStyle w:val="Default"/>
              <w:widowControl w:val="0"/>
              <w:rPr>
                <w:color w:val="auto"/>
                <w:sz w:val="28"/>
                <w:szCs w:val="28"/>
              </w:rPr>
            </w:pPr>
            <w:r w:rsidRPr="00087361">
              <w:rPr>
                <w:color w:val="auto"/>
                <w:sz w:val="28"/>
                <w:szCs w:val="28"/>
              </w:rPr>
              <w:t xml:space="preserve">– уничтожение или повреждение граничных, квартальных, лесосечных и других столбов и знаков, клейм и номеров на деревьях и пнях; </w:t>
            </w:r>
          </w:p>
          <w:p w:rsidR="00053BA6" w:rsidRPr="00087361" w:rsidRDefault="00053BA6" w:rsidP="00EF6AB3">
            <w:pPr>
              <w:pStyle w:val="Default"/>
              <w:rPr>
                <w:color w:val="auto"/>
                <w:sz w:val="28"/>
                <w:szCs w:val="28"/>
              </w:rPr>
            </w:pPr>
            <w:r w:rsidRPr="00087361">
              <w:rPr>
                <w:color w:val="auto"/>
                <w:sz w:val="28"/>
                <w:szCs w:val="28"/>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053BA6" w:rsidRPr="00087361" w:rsidRDefault="00053BA6" w:rsidP="00EF6AB3">
            <w:pPr>
              <w:pStyle w:val="Default"/>
              <w:rPr>
                <w:color w:val="auto"/>
                <w:sz w:val="28"/>
                <w:szCs w:val="28"/>
              </w:rPr>
            </w:pPr>
            <w:r w:rsidRPr="00087361">
              <w:rPr>
                <w:color w:val="auto"/>
                <w:sz w:val="28"/>
                <w:szCs w:val="28"/>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053BA6" w:rsidRPr="00087361" w:rsidRDefault="00053BA6" w:rsidP="00EF6AB3">
            <w:pPr>
              <w:pStyle w:val="Default"/>
              <w:rPr>
                <w:color w:val="auto"/>
                <w:sz w:val="28"/>
                <w:szCs w:val="28"/>
              </w:rPr>
            </w:pPr>
            <w:r w:rsidRPr="00087361">
              <w:rPr>
                <w:color w:val="auto"/>
                <w:sz w:val="28"/>
                <w:szCs w:val="28"/>
              </w:rPr>
              <w:t>– сжигание порубочных остатков на лесосеке сплошным палом.</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Заготовка</w:t>
            </w:r>
          </w:p>
          <w:p w:rsidR="00053BA6" w:rsidRPr="00087361" w:rsidRDefault="00053BA6" w:rsidP="00EF6AB3">
            <w:pPr>
              <w:pStyle w:val="Default"/>
              <w:jc w:val="center"/>
              <w:rPr>
                <w:color w:val="auto"/>
                <w:sz w:val="28"/>
                <w:szCs w:val="28"/>
              </w:rPr>
            </w:pPr>
            <w:r w:rsidRPr="00087361">
              <w:rPr>
                <w:color w:val="auto"/>
                <w:sz w:val="28"/>
                <w:szCs w:val="28"/>
              </w:rPr>
              <w:t>живицы</w:t>
            </w:r>
          </w:p>
        </w:tc>
        <w:tc>
          <w:tcPr>
            <w:tcW w:w="7302" w:type="dxa"/>
          </w:tcPr>
          <w:p w:rsidR="00053BA6" w:rsidRPr="00087361" w:rsidRDefault="00053BA6" w:rsidP="00EF6AB3">
            <w:pPr>
              <w:pStyle w:val="Default"/>
              <w:rPr>
                <w:color w:val="auto"/>
                <w:sz w:val="28"/>
                <w:szCs w:val="28"/>
              </w:rPr>
            </w:pPr>
            <w:r w:rsidRPr="00087361">
              <w:rPr>
                <w:color w:val="auto"/>
                <w:sz w:val="28"/>
                <w:szCs w:val="28"/>
              </w:rPr>
              <w:t>Не допускается проведение подсочки:</w:t>
            </w:r>
          </w:p>
          <w:p w:rsidR="00053BA6" w:rsidRPr="00087361" w:rsidRDefault="00053BA6" w:rsidP="00EF6AB3">
            <w:pPr>
              <w:pStyle w:val="Default"/>
              <w:rPr>
                <w:color w:val="auto"/>
                <w:sz w:val="28"/>
                <w:szCs w:val="28"/>
              </w:rPr>
            </w:pPr>
            <w:r w:rsidRPr="00087361">
              <w:rPr>
                <w:color w:val="auto"/>
                <w:sz w:val="28"/>
                <w:szCs w:val="28"/>
              </w:rPr>
              <w:t xml:space="preserve">– лесных насаждений в очагах вредных организмов до их ликвидации; </w:t>
            </w:r>
          </w:p>
          <w:p w:rsidR="00053BA6" w:rsidRPr="00087361" w:rsidRDefault="00053BA6" w:rsidP="00EF6AB3">
            <w:pPr>
              <w:pStyle w:val="Default"/>
              <w:rPr>
                <w:color w:val="auto"/>
                <w:sz w:val="28"/>
                <w:szCs w:val="28"/>
              </w:rPr>
            </w:pPr>
            <w:r w:rsidRPr="00087361">
              <w:rPr>
                <w:color w:val="auto"/>
                <w:sz w:val="28"/>
                <w:szCs w:val="28"/>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053BA6" w:rsidRPr="00087361" w:rsidRDefault="00053BA6" w:rsidP="00EF6AB3">
            <w:pPr>
              <w:pStyle w:val="Default"/>
              <w:rPr>
                <w:color w:val="auto"/>
                <w:sz w:val="28"/>
                <w:szCs w:val="28"/>
              </w:rPr>
            </w:pPr>
            <w:r w:rsidRPr="00087361">
              <w:rPr>
                <w:color w:val="auto"/>
                <w:sz w:val="28"/>
                <w:szCs w:val="28"/>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053BA6" w:rsidRPr="00087361" w:rsidRDefault="00053BA6" w:rsidP="00EF6AB3">
            <w:pPr>
              <w:pStyle w:val="Default"/>
              <w:rPr>
                <w:color w:val="auto"/>
                <w:sz w:val="28"/>
                <w:szCs w:val="28"/>
              </w:rPr>
            </w:pPr>
            <w:r w:rsidRPr="00087361">
              <w:rPr>
                <w:color w:val="auto"/>
                <w:sz w:val="28"/>
                <w:szCs w:val="28"/>
              </w:rPr>
              <w:t>– постоянных лесосеменных участков, лесосеменных плантаций, плюсовых деревьев, семенников, семенных куртин и полос;</w:t>
            </w:r>
          </w:p>
          <w:p w:rsidR="00053BA6" w:rsidRPr="00087361" w:rsidRDefault="00053BA6" w:rsidP="00EF6AB3">
            <w:pPr>
              <w:pStyle w:val="Default"/>
              <w:rPr>
                <w:color w:val="auto"/>
                <w:sz w:val="28"/>
                <w:szCs w:val="28"/>
              </w:rPr>
            </w:pPr>
            <w:r w:rsidRPr="00087361">
              <w:rPr>
                <w:color w:val="auto"/>
                <w:sz w:val="28"/>
                <w:szCs w:val="28"/>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 xml:space="preserve">Заготовка и сбор  недревесных </w:t>
            </w:r>
          </w:p>
          <w:p w:rsidR="00053BA6" w:rsidRPr="00087361" w:rsidRDefault="00053BA6" w:rsidP="00EF6AB3">
            <w:pPr>
              <w:pStyle w:val="Default"/>
              <w:jc w:val="center"/>
              <w:rPr>
                <w:color w:val="auto"/>
                <w:sz w:val="28"/>
                <w:szCs w:val="28"/>
              </w:rPr>
            </w:pPr>
            <w:r w:rsidRPr="00087361">
              <w:rPr>
                <w:color w:val="auto"/>
                <w:sz w:val="28"/>
                <w:szCs w:val="28"/>
              </w:rPr>
              <w:t>лесных ресурсов</w:t>
            </w:r>
          </w:p>
        </w:tc>
        <w:tc>
          <w:tcPr>
            <w:tcW w:w="7302" w:type="dxa"/>
          </w:tcPr>
          <w:p w:rsidR="00053BA6" w:rsidRPr="00087361" w:rsidRDefault="00053BA6" w:rsidP="00EF6AB3">
            <w:pPr>
              <w:pStyle w:val="Default"/>
              <w:widowControl w:val="0"/>
              <w:rPr>
                <w:color w:val="auto"/>
                <w:spacing w:val="-2"/>
                <w:sz w:val="28"/>
                <w:szCs w:val="28"/>
              </w:rPr>
            </w:pPr>
            <w:r w:rsidRPr="00087361">
              <w:rPr>
                <w:color w:val="auto"/>
                <w:sz w:val="28"/>
                <w:szCs w:val="28"/>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087361">
              <w:rPr>
                <w:color w:val="auto"/>
                <w:spacing w:val="-2"/>
                <w:sz w:val="28"/>
                <w:szCs w:val="28"/>
              </w:rPr>
              <w:t>деревьев и кустарников, заготовка древесины которых не допускается».</w:t>
            </w:r>
          </w:p>
          <w:p w:rsidR="00053BA6" w:rsidRPr="00087361" w:rsidRDefault="00053BA6" w:rsidP="00EF6AB3">
            <w:pPr>
              <w:pStyle w:val="Default"/>
              <w:widowControl w:val="0"/>
              <w:rPr>
                <w:color w:val="auto"/>
                <w:sz w:val="28"/>
                <w:szCs w:val="28"/>
              </w:rPr>
            </w:pPr>
            <w:r w:rsidRPr="00087361">
              <w:rPr>
                <w:color w:val="auto"/>
                <w:sz w:val="28"/>
                <w:szCs w:val="28"/>
              </w:rPr>
              <w:t xml:space="preserve">  Запрещается:</w:t>
            </w:r>
          </w:p>
          <w:p w:rsidR="00053BA6" w:rsidRPr="00087361" w:rsidRDefault="00053BA6" w:rsidP="00EF6AB3">
            <w:pPr>
              <w:pStyle w:val="Default"/>
              <w:rPr>
                <w:color w:val="auto"/>
                <w:sz w:val="28"/>
                <w:szCs w:val="28"/>
              </w:rPr>
            </w:pPr>
            <w:r w:rsidRPr="00087361">
              <w:rPr>
                <w:color w:val="auto"/>
                <w:sz w:val="28"/>
                <w:szCs w:val="28"/>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053BA6" w:rsidRPr="00087361" w:rsidRDefault="00053BA6" w:rsidP="00EF6AB3">
            <w:pPr>
              <w:pStyle w:val="Default"/>
              <w:rPr>
                <w:color w:val="auto"/>
                <w:sz w:val="28"/>
                <w:szCs w:val="28"/>
              </w:rPr>
            </w:pPr>
            <w:r w:rsidRPr="00087361">
              <w:rPr>
                <w:color w:val="auto"/>
                <w:sz w:val="28"/>
                <w:szCs w:val="28"/>
              </w:rPr>
              <w:t xml:space="preserve">– рубка растущих деревьев для заготовки бересты, веточного корма, сосновых, пихтовых, еловых лап, древесной зелени; </w:t>
            </w:r>
          </w:p>
          <w:p w:rsidR="00053BA6" w:rsidRPr="00087361" w:rsidRDefault="00053BA6" w:rsidP="00EF6AB3">
            <w:pPr>
              <w:pStyle w:val="Default"/>
              <w:rPr>
                <w:color w:val="auto"/>
                <w:sz w:val="28"/>
                <w:szCs w:val="28"/>
              </w:rPr>
            </w:pPr>
            <w:r w:rsidRPr="00087361">
              <w:rPr>
                <w:color w:val="auto"/>
                <w:sz w:val="28"/>
                <w:szCs w:val="28"/>
              </w:rPr>
              <w:t xml:space="preserve">– сбор лесной подстилки в лесах, выполняющих функции защиты природных и иных объектов.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br w:type="page"/>
              <w:t xml:space="preserve"> Заготовка </w:t>
            </w:r>
          </w:p>
          <w:p w:rsidR="00053BA6" w:rsidRPr="00087361" w:rsidRDefault="00053BA6" w:rsidP="00EF6AB3">
            <w:pPr>
              <w:pStyle w:val="Default"/>
              <w:jc w:val="center"/>
              <w:rPr>
                <w:color w:val="auto"/>
                <w:sz w:val="28"/>
                <w:szCs w:val="28"/>
              </w:rPr>
            </w:pPr>
            <w:r w:rsidRPr="00087361">
              <w:rPr>
                <w:color w:val="auto"/>
                <w:sz w:val="28"/>
                <w:szCs w:val="28"/>
              </w:rPr>
              <w:t xml:space="preserve">пищевых лесных ресурсов и сбор </w:t>
            </w:r>
          </w:p>
          <w:p w:rsidR="00053BA6" w:rsidRPr="00087361" w:rsidRDefault="00053BA6" w:rsidP="00EF6AB3">
            <w:pPr>
              <w:pStyle w:val="Default"/>
              <w:jc w:val="center"/>
              <w:rPr>
                <w:color w:val="auto"/>
                <w:sz w:val="28"/>
                <w:szCs w:val="28"/>
              </w:rPr>
            </w:pPr>
            <w:r w:rsidRPr="00087361">
              <w:rPr>
                <w:color w:val="auto"/>
                <w:sz w:val="28"/>
                <w:szCs w:val="28"/>
              </w:rPr>
              <w:t xml:space="preserve">лекарственных </w:t>
            </w:r>
          </w:p>
          <w:p w:rsidR="00053BA6" w:rsidRPr="00087361" w:rsidRDefault="00053BA6" w:rsidP="00EF6AB3">
            <w:pPr>
              <w:pStyle w:val="Default"/>
              <w:jc w:val="center"/>
              <w:rPr>
                <w:color w:val="auto"/>
                <w:sz w:val="28"/>
                <w:szCs w:val="28"/>
              </w:rPr>
            </w:pPr>
            <w:r w:rsidRPr="00087361">
              <w:rPr>
                <w:color w:val="auto"/>
                <w:sz w:val="28"/>
                <w:szCs w:val="28"/>
              </w:rPr>
              <w:t>растений</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053BA6" w:rsidRPr="00087361" w:rsidRDefault="00053BA6" w:rsidP="00EF6AB3">
            <w:pPr>
              <w:pStyle w:val="Default"/>
              <w:rPr>
                <w:color w:val="auto"/>
                <w:sz w:val="28"/>
                <w:szCs w:val="28"/>
              </w:rPr>
            </w:pPr>
            <w:r w:rsidRPr="00087361">
              <w:rPr>
                <w:color w:val="auto"/>
                <w:sz w:val="28"/>
                <w:szCs w:val="28"/>
              </w:rPr>
              <w:t xml:space="preserve">Не допускается: </w:t>
            </w:r>
          </w:p>
          <w:p w:rsidR="00053BA6" w:rsidRPr="00087361" w:rsidRDefault="00053BA6" w:rsidP="00EF6AB3">
            <w:pPr>
              <w:pStyle w:val="Default"/>
              <w:rPr>
                <w:color w:val="auto"/>
                <w:sz w:val="28"/>
                <w:szCs w:val="28"/>
              </w:rPr>
            </w:pPr>
            <w:r w:rsidRPr="00087361">
              <w:rPr>
                <w:color w:val="auto"/>
                <w:sz w:val="28"/>
                <w:szCs w:val="28"/>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053BA6" w:rsidRPr="00087361" w:rsidRDefault="00053BA6" w:rsidP="00EF6AB3">
            <w:pPr>
              <w:pStyle w:val="Default"/>
              <w:rPr>
                <w:color w:val="auto"/>
                <w:sz w:val="28"/>
                <w:szCs w:val="28"/>
              </w:rPr>
            </w:pPr>
            <w:r w:rsidRPr="00087361">
              <w:rPr>
                <w:color w:val="auto"/>
                <w:sz w:val="28"/>
                <w:szCs w:val="28"/>
              </w:rPr>
              <w:t xml:space="preserve"> – рубка деревьев и кустарников при заготовке орехов, а также применение способов, приводящих к их повреждению; </w:t>
            </w:r>
          </w:p>
          <w:p w:rsidR="00053BA6" w:rsidRPr="00087361" w:rsidRDefault="00053BA6" w:rsidP="00EF6AB3">
            <w:pPr>
              <w:pStyle w:val="Default"/>
              <w:rPr>
                <w:color w:val="auto"/>
                <w:sz w:val="28"/>
                <w:szCs w:val="28"/>
              </w:rPr>
            </w:pPr>
            <w:r w:rsidRPr="00087361">
              <w:rPr>
                <w:color w:val="auto"/>
                <w:sz w:val="28"/>
                <w:szCs w:val="28"/>
              </w:rPr>
              <w:t>– вырывать грибы с грибницей, переворачивать мох и лесную подстилку, уничтожать старые грибы;</w:t>
            </w:r>
          </w:p>
          <w:p w:rsidR="00053BA6" w:rsidRPr="00087361" w:rsidRDefault="00053BA6" w:rsidP="00EF6AB3">
            <w:pPr>
              <w:pStyle w:val="Default"/>
              <w:rPr>
                <w:color w:val="auto"/>
                <w:sz w:val="28"/>
                <w:szCs w:val="28"/>
              </w:rPr>
            </w:pPr>
            <w:r w:rsidRPr="00087361">
              <w:rPr>
                <w:color w:val="auto"/>
                <w:sz w:val="28"/>
                <w:szCs w:val="28"/>
              </w:rPr>
              <w:t xml:space="preserve"> – превышать нормы нагрузки на дерево высверливаемых каналов при заготовке березового сока; </w:t>
            </w:r>
          </w:p>
          <w:p w:rsidR="00053BA6" w:rsidRPr="00087361" w:rsidRDefault="00053BA6" w:rsidP="00EF6AB3">
            <w:pPr>
              <w:pStyle w:val="Default"/>
              <w:rPr>
                <w:color w:val="auto"/>
                <w:sz w:val="28"/>
                <w:szCs w:val="28"/>
              </w:rPr>
            </w:pPr>
            <w:r w:rsidRPr="00087361">
              <w:rPr>
                <w:color w:val="auto"/>
                <w:sz w:val="28"/>
                <w:szCs w:val="28"/>
              </w:rPr>
              <w:t xml:space="preserve">– при заготовке черемши, папоротника вырывать растения с корнями, повреждать листья и корневища папоротника; </w:t>
            </w:r>
          </w:p>
          <w:p w:rsidR="00053BA6" w:rsidRPr="00087361" w:rsidRDefault="00053BA6" w:rsidP="00EF6AB3">
            <w:pPr>
              <w:pStyle w:val="Default"/>
              <w:rPr>
                <w:color w:val="auto"/>
                <w:sz w:val="28"/>
                <w:szCs w:val="28"/>
              </w:rPr>
            </w:pPr>
            <w:r w:rsidRPr="00087361">
              <w:rPr>
                <w:color w:val="auto"/>
                <w:sz w:val="28"/>
                <w:szCs w:val="28"/>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Осуществление видов деятельности в сфере охотничьего хозяйства</w:t>
            </w:r>
          </w:p>
        </w:tc>
        <w:tc>
          <w:tcPr>
            <w:tcW w:w="7302" w:type="dxa"/>
          </w:tcPr>
          <w:p w:rsidR="00053BA6" w:rsidRPr="00087361" w:rsidRDefault="00053BA6" w:rsidP="00EF6AB3">
            <w:pPr>
              <w:pStyle w:val="Default"/>
              <w:widowControl w:val="0"/>
              <w:rPr>
                <w:color w:val="auto"/>
                <w:spacing w:val="-2"/>
                <w:sz w:val="28"/>
                <w:szCs w:val="28"/>
              </w:rPr>
            </w:pPr>
            <w:r w:rsidRPr="00087361">
              <w:rPr>
                <w:color w:val="auto"/>
                <w:sz w:val="28"/>
                <w:szCs w:val="28"/>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087361">
              <w:rPr>
                <w:color w:val="auto"/>
                <w:spacing w:val="-2"/>
                <w:sz w:val="28"/>
                <w:szCs w:val="28"/>
              </w:rPr>
              <w:t>При осуществлении данного вида деятельности не допускается:</w:t>
            </w:r>
          </w:p>
          <w:p w:rsidR="00053BA6" w:rsidRPr="00087361" w:rsidRDefault="00053BA6" w:rsidP="00EF6AB3">
            <w:pPr>
              <w:pStyle w:val="Default"/>
              <w:rPr>
                <w:color w:val="auto"/>
                <w:sz w:val="28"/>
                <w:szCs w:val="28"/>
              </w:rPr>
            </w:pPr>
            <w:r w:rsidRPr="00087361">
              <w:rPr>
                <w:color w:val="auto"/>
                <w:sz w:val="28"/>
                <w:szCs w:val="28"/>
              </w:rPr>
              <w:t xml:space="preserve"> – нанесение вреда окружающей среде и здоровью человека;</w:t>
            </w:r>
          </w:p>
          <w:p w:rsidR="00053BA6" w:rsidRPr="00087361" w:rsidRDefault="00053BA6" w:rsidP="00EF6AB3">
            <w:pPr>
              <w:pStyle w:val="Default"/>
              <w:rPr>
                <w:color w:val="auto"/>
                <w:sz w:val="28"/>
                <w:szCs w:val="28"/>
              </w:rPr>
            </w:pPr>
            <w:r w:rsidRPr="00087361">
              <w:rPr>
                <w:color w:val="auto"/>
                <w:sz w:val="28"/>
                <w:szCs w:val="28"/>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053BA6" w:rsidRPr="00087361" w:rsidRDefault="00053BA6" w:rsidP="00EF6AB3">
            <w:pPr>
              <w:pStyle w:val="Default"/>
              <w:rPr>
                <w:color w:val="auto"/>
                <w:sz w:val="28"/>
                <w:szCs w:val="28"/>
              </w:rPr>
            </w:pPr>
            <w:r w:rsidRPr="00087361">
              <w:rPr>
                <w:color w:val="auto"/>
                <w:sz w:val="28"/>
                <w:szCs w:val="28"/>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br w:type="page"/>
              <w:t xml:space="preserve"> Ведение сельского хозяйства</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053BA6" w:rsidRPr="00087361" w:rsidRDefault="00053BA6" w:rsidP="00EF6AB3">
            <w:pPr>
              <w:pStyle w:val="Default"/>
              <w:rPr>
                <w:color w:val="auto"/>
                <w:sz w:val="28"/>
                <w:szCs w:val="28"/>
              </w:rPr>
            </w:pPr>
            <w:r w:rsidRPr="00087361">
              <w:rPr>
                <w:color w:val="auto"/>
                <w:sz w:val="28"/>
                <w:szCs w:val="28"/>
              </w:rPr>
              <w:t xml:space="preserve">При ведении сельского хозяйства не допускается: </w:t>
            </w:r>
          </w:p>
          <w:p w:rsidR="00053BA6" w:rsidRPr="00087361" w:rsidRDefault="00053BA6" w:rsidP="00EF6AB3">
            <w:pPr>
              <w:pStyle w:val="Default"/>
              <w:rPr>
                <w:color w:val="auto"/>
                <w:sz w:val="28"/>
                <w:szCs w:val="28"/>
              </w:rPr>
            </w:pPr>
            <w:r w:rsidRPr="00087361">
              <w:rPr>
                <w:color w:val="auto"/>
                <w:sz w:val="28"/>
                <w:szCs w:val="28"/>
              </w:rPr>
              <w:t xml:space="preserve">– ограничение прав граждан на свободное и бесплатное посещение лесов; </w:t>
            </w:r>
          </w:p>
          <w:p w:rsidR="00053BA6" w:rsidRPr="00087361" w:rsidRDefault="00053BA6" w:rsidP="00EF6AB3">
            <w:pPr>
              <w:pStyle w:val="Default"/>
              <w:rPr>
                <w:color w:val="auto"/>
                <w:sz w:val="28"/>
                <w:szCs w:val="28"/>
              </w:rPr>
            </w:pPr>
            <w:r w:rsidRPr="00087361">
              <w:rPr>
                <w:color w:val="auto"/>
                <w:sz w:val="28"/>
                <w:szCs w:val="28"/>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053BA6" w:rsidRPr="00087361" w:rsidRDefault="00053BA6" w:rsidP="00EF6AB3">
            <w:pPr>
              <w:pStyle w:val="Default"/>
              <w:rPr>
                <w:color w:val="auto"/>
                <w:sz w:val="28"/>
                <w:szCs w:val="28"/>
              </w:rPr>
            </w:pPr>
            <w:r w:rsidRPr="00087361">
              <w:rPr>
                <w:color w:val="auto"/>
                <w:sz w:val="28"/>
                <w:szCs w:val="28"/>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Ведение сельского хозяйства</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Пастьба скота запрещается: </w:t>
            </w:r>
          </w:p>
          <w:p w:rsidR="00053BA6" w:rsidRPr="00087361" w:rsidRDefault="00053BA6" w:rsidP="00EF6AB3">
            <w:pPr>
              <w:pStyle w:val="Default"/>
              <w:rPr>
                <w:color w:val="auto"/>
                <w:sz w:val="28"/>
                <w:szCs w:val="28"/>
              </w:rPr>
            </w:pPr>
            <w:r w:rsidRPr="00087361">
              <w:rPr>
                <w:color w:val="auto"/>
                <w:sz w:val="28"/>
                <w:szCs w:val="28"/>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053BA6" w:rsidRPr="00087361" w:rsidRDefault="00053BA6" w:rsidP="00EF6AB3">
            <w:pPr>
              <w:pStyle w:val="Default"/>
              <w:rPr>
                <w:color w:val="auto"/>
                <w:sz w:val="28"/>
                <w:szCs w:val="28"/>
              </w:rPr>
            </w:pPr>
            <w:r w:rsidRPr="00087361">
              <w:rPr>
                <w:color w:val="auto"/>
                <w:sz w:val="28"/>
                <w:szCs w:val="28"/>
              </w:rPr>
              <w:t xml:space="preserve">– на объектах лесного семеноводства; </w:t>
            </w:r>
          </w:p>
          <w:p w:rsidR="00053BA6" w:rsidRPr="00087361" w:rsidRDefault="00053BA6" w:rsidP="00EF6AB3">
            <w:pPr>
              <w:pStyle w:val="Default"/>
              <w:rPr>
                <w:color w:val="auto"/>
                <w:sz w:val="28"/>
                <w:szCs w:val="28"/>
              </w:rPr>
            </w:pPr>
            <w:r w:rsidRPr="00087361">
              <w:rPr>
                <w:color w:val="auto"/>
                <w:sz w:val="28"/>
                <w:szCs w:val="28"/>
              </w:rPr>
              <w:t>– на участках с проектируемыми мероприятиями по содействию естественному лесовозобновлению и лесовосстановлению хвойными породами;</w:t>
            </w:r>
          </w:p>
          <w:p w:rsidR="00053BA6" w:rsidRPr="00087361" w:rsidRDefault="00053BA6" w:rsidP="00EF6AB3">
            <w:pPr>
              <w:pStyle w:val="Default"/>
              <w:rPr>
                <w:color w:val="auto"/>
                <w:sz w:val="28"/>
                <w:szCs w:val="28"/>
              </w:rPr>
            </w:pPr>
            <w:r w:rsidRPr="00087361">
              <w:rPr>
                <w:color w:val="auto"/>
                <w:sz w:val="28"/>
                <w:szCs w:val="28"/>
              </w:rPr>
              <w:t xml:space="preserve">– на легкоразмываемых почвах; </w:t>
            </w:r>
          </w:p>
          <w:p w:rsidR="00053BA6" w:rsidRDefault="00053BA6" w:rsidP="00EF6AB3">
            <w:pPr>
              <w:pStyle w:val="Default"/>
              <w:rPr>
                <w:color w:val="auto"/>
                <w:sz w:val="28"/>
                <w:szCs w:val="28"/>
              </w:rPr>
            </w:pPr>
            <w:r w:rsidRPr="00087361">
              <w:rPr>
                <w:color w:val="auto"/>
                <w:sz w:val="28"/>
                <w:szCs w:val="28"/>
              </w:rPr>
              <w:t xml:space="preserve">– пастьба коз запрещается на неогороженных лесных участках или без привязи. </w:t>
            </w:r>
          </w:p>
          <w:p w:rsidR="004469D4" w:rsidRPr="00087361" w:rsidRDefault="004469D4" w:rsidP="00EF6AB3">
            <w:pPr>
              <w:pStyle w:val="Default"/>
              <w:rPr>
                <w:color w:val="auto"/>
                <w:sz w:val="28"/>
                <w:szCs w:val="28"/>
              </w:rPr>
            </w:pP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 xml:space="preserve">Осуществление </w:t>
            </w:r>
          </w:p>
          <w:p w:rsidR="00053BA6" w:rsidRPr="00087361" w:rsidRDefault="00053BA6" w:rsidP="00EF6AB3">
            <w:pPr>
              <w:pStyle w:val="Default"/>
              <w:jc w:val="center"/>
              <w:rPr>
                <w:color w:val="auto"/>
                <w:sz w:val="28"/>
                <w:szCs w:val="28"/>
              </w:rPr>
            </w:pPr>
            <w:r w:rsidRPr="00087361">
              <w:rPr>
                <w:color w:val="auto"/>
                <w:sz w:val="28"/>
                <w:szCs w:val="28"/>
              </w:rPr>
              <w:t>научно-исследовательской, образовательной деятельности</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При использовании лесов для осуществления научно-исследовательской, образовательной деятельности, запрещается: </w:t>
            </w:r>
          </w:p>
          <w:p w:rsidR="00053BA6" w:rsidRPr="00087361" w:rsidRDefault="00053BA6" w:rsidP="00EF6AB3">
            <w:pPr>
              <w:pStyle w:val="Default"/>
              <w:rPr>
                <w:color w:val="auto"/>
                <w:sz w:val="28"/>
                <w:szCs w:val="28"/>
              </w:rPr>
            </w:pPr>
            <w:r w:rsidRPr="00087361">
              <w:rPr>
                <w:color w:val="auto"/>
                <w:sz w:val="28"/>
                <w:szCs w:val="28"/>
              </w:rPr>
              <w:t xml:space="preserve">– повреждение лесных насаждений, растительного покрова и почв за пределами предоставленного лесного участка; </w:t>
            </w:r>
          </w:p>
          <w:p w:rsidR="00053BA6" w:rsidRPr="00087361" w:rsidRDefault="00053BA6" w:rsidP="00EF6AB3">
            <w:pPr>
              <w:pStyle w:val="Default"/>
              <w:rPr>
                <w:color w:val="auto"/>
                <w:sz w:val="28"/>
                <w:szCs w:val="28"/>
              </w:rPr>
            </w:pPr>
            <w:r w:rsidRPr="00087361">
              <w:rPr>
                <w:color w:val="auto"/>
                <w:sz w:val="28"/>
                <w:szCs w:val="28"/>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053BA6" w:rsidRPr="00087361" w:rsidRDefault="00053BA6" w:rsidP="00EF6AB3">
            <w:pPr>
              <w:pStyle w:val="Default"/>
              <w:widowControl w:val="0"/>
              <w:rPr>
                <w:color w:val="auto"/>
                <w:spacing w:val="-2"/>
                <w:sz w:val="28"/>
                <w:szCs w:val="28"/>
              </w:rPr>
            </w:pPr>
            <w:r w:rsidRPr="00087361">
              <w:rPr>
                <w:color w:val="auto"/>
                <w:sz w:val="28"/>
                <w:szCs w:val="28"/>
              </w:rPr>
              <w:t xml:space="preserve">– загрязнение площади предоставленного лесного участка и </w:t>
            </w:r>
            <w:r w:rsidRPr="00087361">
              <w:rPr>
                <w:color w:val="auto"/>
                <w:spacing w:val="-2"/>
                <w:sz w:val="28"/>
                <w:szCs w:val="28"/>
              </w:rPr>
              <w:t>территории за его пределами химическими и радиоактивными веществами;</w:t>
            </w:r>
          </w:p>
          <w:p w:rsidR="00053BA6" w:rsidRPr="00087361" w:rsidRDefault="00053BA6" w:rsidP="00EF6AB3">
            <w:pPr>
              <w:pStyle w:val="Default"/>
              <w:rPr>
                <w:color w:val="auto"/>
                <w:sz w:val="28"/>
                <w:szCs w:val="28"/>
              </w:rPr>
            </w:pPr>
            <w:r w:rsidRPr="00087361">
              <w:rPr>
                <w:color w:val="auto"/>
                <w:sz w:val="28"/>
                <w:szCs w:val="28"/>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br w:type="page"/>
              <w:t xml:space="preserve"> Осуществление рекреационной деятельности</w:t>
            </w:r>
          </w:p>
        </w:tc>
        <w:tc>
          <w:tcPr>
            <w:tcW w:w="7302" w:type="dxa"/>
          </w:tcPr>
          <w:p w:rsidR="00053BA6" w:rsidRPr="00087361" w:rsidRDefault="00053BA6" w:rsidP="00EF6AB3">
            <w:pPr>
              <w:pStyle w:val="Default"/>
              <w:rPr>
                <w:color w:val="auto"/>
                <w:sz w:val="28"/>
                <w:szCs w:val="28"/>
              </w:rPr>
            </w:pPr>
            <w:r w:rsidRPr="00087361">
              <w:rPr>
                <w:color w:val="auto"/>
                <w:sz w:val="28"/>
                <w:szCs w:val="28"/>
              </w:rPr>
              <w:t>При использовании лесов для осуществления рекреационной деятельности запрещается:</w:t>
            </w:r>
          </w:p>
          <w:p w:rsidR="00053BA6" w:rsidRPr="00087361" w:rsidRDefault="00053BA6" w:rsidP="00EF6AB3">
            <w:pPr>
              <w:pStyle w:val="Default"/>
              <w:rPr>
                <w:color w:val="auto"/>
                <w:sz w:val="28"/>
                <w:szCs w:val="28"/>
              </w:rPr>
            </w:pPr>
            <w:r w:rsidRPr="00087361">
              <w:rPr>
                <w:color w:val="auto"/>
                <w:sz w:val="28"/>
                <w:szCs w:val="28"/>
              </w:rPr>
              <w:t xml:space="preserve"> – осуществление рекреационной деятельности способами, наносящими вред окружающей среде и здоровью человека; </w:t>
            </w:r>
          </w:p>
          <w:p w:rsidR="00053BA6" w:rsidRPr="00087361" w:rsidRDefault="00053BA6" w:rsidP="00EF6AB3">
            <w:pPr>
              <w:pStyle w:val="Default"/>
              <w:rPr>
                <w:color w:val="auto"/>
                <w:sz w:val="28"/>
                <w:szCs w:val="28"/>
              </w:rPr>
            </w:pPr>
            <w:r w:rsidRPr="00087361">
              <w:rPr>
                <w:color w:val="auto"/>
                <w:sz w:val="28"/>
                <w:szCs w:val="28"/>
              </w:rPr>
              <w:t xml:space="preserve">– препятствование праву граждан пребыванию в лесах. </w:t>
            </w:r>
          </w:p>
          <w:p w:rsidR="00053BA6" w:rsidRPr="00087361" w:rsidRDefault="00053BA6" w:rsidP="00EF6AB3">
            <w:pPr>
              <w:pStyle w:val="Default"/>
              <w:rPr>
                <w:color w:val="auto"/>
                <w:sz w:val="28"/>
                <w:szCs w:val="28"/>
              </w:rPr>
            </w:pPr>
            <w:r w:rsidRPr="00087361">
              <w:rPr>
                <w:color w:val="auto"/>
                <w:sz w:val="28"/>
                <w:szCs w:val="28"/>
              </w:rPr>
              <w:t xml:space="preserve">При осуществлении рекреационной деятельности в лесах не допускается: </w:t>
            </w:r>
          </w:p>
          <w:p w:rsidR="00053BA6" w:rsidRPr="00087361" w:rsidRDefault="00053BA6" w:rsidP="00EF6AB3">
            <w:pPr>
              <w:pStyle w:val="Default"/>
              <w:rPr>
                <w:color w:val="auto"/>
                <w:sz w:val="28"/>
                <w:szCs w:val="28"/>
              </w:rPr>
            </w:pPr>
            <w:r w:rsidRPr="00087361">
              <w:rPr>
                <w:color w:val="auto"/>
                <w:sz w:val="28"/>
                <w:szCs w:val="28"/>
              </w:rPr>
              <w:t xml:space="preserve">– повреждение лесных насаждений, растительного покрова и почв за пределами предоставленного лесного участка; </w:t>
            </w:r>
          </w:p>
          <w:p w:rsidR="00053BA6" w:rsidRPr="00087361" w:rsidRDefault="00053BA6" w:rsidP="00EF6AB3">
            <w:pPr>
              <w:pStyle w:val="Default"/>
              <w:rPr>
                <w:color w:val="auto"/>
                <w:sz w:val="28"/>
                <w:szCs w:val="28"/>
              </w:rPr>
            </w:pPr>
            <w:r w:rsidRPr="00087361">
              <w:rPr>
                <w:color w:val="auto"/>
                <w:sz w:val="28"/>
                <w:szCs w:val="28"/>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053BA6" w:rsidRPr="00087361" w:rsidRDefault="00053BA6" w:rsidP="00EF6AB3">
            <w:pPr>
              <w:pStyle w:val="Default"/>
              <w:rPr>
                <w:color w:val="auto"/>
                <w:sz w:val="28"/>
                <w:szCs w:val="28"/>
              </w:rPr>
            </w:pPr>
            <w:r w:rsidRPr="00087361">
              <w:rPr>
                <w:color w:val="auto"/>
                <w:sz w:val="28"/>
                <w:szCs w:val="28"/>
              </w:rPr>
              <w:t xml:space="preserve">– проезд транспортных средств и иных механизмов по произвольным, неустановленным маршрутам.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Создание лесных плантаций и их    эксплуатация</w:t>
            </w:r>
          </w:p>
        </w:tc>
        <w:tc>
          <w:tcPr>
            <w:tcW w:w="7302" w:type="dxa"/>
          </w:tcPr>
          <w:p w:rsidR="00053BA6" w:rsidRPr="00087361" w:rsidRDefault="00053BA6" w:rsidP="00EF6AB3">
            <w:pPr>
              <w:pStyle w:val="Default"/>
              <w:rPr>
                <w:color w:val="auto"/>
                <w:sz w:val="28"/>
                <w:szCs w:val="28"/>
              </w:rPr>
            </w:pPr>
            <w:r w:rsidRPr="00087361">
              <w:rPr>
                <w:color w:val="auto"/>
                <w:sz w:val="28"/>
                <w:szCs w:val="28"/>
              </w:rPr>
              <w:t>Запрещается для создания лесных плантаций использование защитных лесов и особо защитных участков лесов.</w:t>
            </w:r>
          </w:p>
        </w:tc>
      </w:tr>
      <w:tr w:rsidR="00053BA6" w:rsidRPr="006D0DF8" w:rsidTr="0018760E">
        <w:trPr>
          <w:trHeight w:val="79"/>
        </w:trPr>
        <w:tc>
          <w:tcPr>
            <w:tcW w:w="2376" w:type="dxa"/>
            <w:vAlign w:val="center"/>
          </w:tcPr>
          <w:p w:rsidR="00053BA6" w:rsidRPr="00087361" w:rsidRDefault="00053BA6" w:rsidP="00EF6AB3">
            <w:pPr>
              <w:pStyle w:val="Default"/>
              <w:widowControl w:val="0"/>
              <w:jc w:val="center"/>
              <w:rPr>
                <w:color w:val="auto"/>
                <w:sz w:val="28"/>
                <w:szCs w:val="28"/>
              </w:rPr>
            </w:pPr>
            <w:r w:rsidRPr="00087361">
              <w:rPr>
                <w:color w:val="auto"/>
                <w:sz w:val="28"/>
                <w:szCs w:val="28"/>
              </w:rPr>
              <w:t>Выращивание      лесных плодовых, ягодных, декоративных растений, лекарственных растений</w:t>
            </w:r>
          </w:p>
        </w:tc>
        <w:tc>
          <w:tcPr>
            <w:tcW w:w="7302" w:type="dxa"/>
          </w:tcPr>
          <w:p w:rsidR="00053BA6" w:rsidRPr="00087361" w:rsidRDefault="00053BA6" w:rsidP="00EF6AB3">
            <w:pPr>
              <w:pStyle w:val="Default"/>
              <w:widowControl w:val="0"/>
              <w:rPr>
                <w:color w:val="auto"/>
                <w:sz w:val="28"/>
                <w:szCs w:val="28"/>
              </w:rPr>
            </w:pPr>
            <w:r w:rsidRPr="00087361">
              <w:rPr>
                <w:color w:val="auto"/>
                <w:sz w:val="28"/>
                <w:szCs w:val="28"/>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053BA6" w:rsidRPr="006D0DF8" w:rsidTr="0018760E">
        <w:trPr>
          <w:trHeight w:val="79"/>
        </w:trPr>
        <w:tc>
          <w:tcPr>
            <w:tcW w:w="2376" w:type="dxa"/>
            <w:vAlign w:val="center"/>
          </w:tcPr>
          <w:p w:rsidR="00053BA6" w:rsidRPr="00087361" w:rsidRDefault="00053BA6" w:rsidP="00EF6AB3">
            <w:pPr>
              <w:jc w:val="center"/>
              <w:rPr>
                <w:rFonts w:ascii="Times New Roman" w:hAnsi="Times New Roman"/>
                <w:sz w:val="28"/>
                <w:szCs w:val="28"/>
              </w:rPr>
            </w:pPr>
            <w:r w:rsidRPr="00087361">
              <w:rPr>
                <w:rFonts w:ascii="Times New Roman" w:hAnsi="Times New Roman"/>
                <w:sz w:val="28"/>
                <w:szCs w:val="28"/>
              </w:rPr>
              <w:t>Выращивание посадочного материала лесных растений (саженцев, сеянцев)</w:t>
            </w:r>
          </w:p>
          <w:p w:rsidR="00053BA6" w:rsidRPr="00087361" w:rsidRDefault="00053BA6" w:rsidP="00EF6AB3">
            <w:pPr>
              <w:pStyle w:val="Default"/>
              <w:jc w:val="center"/>
              <w:rPr>
                <w:color w:val="auto"/>
                <w:sz w:val="28"/>
                <w:szCs w:val="28"/>
              </w:rPr>
            </w:pPr>
          </w:p>
        </w:tc>
        <w:tc>
          <w:tcPr>
            <w:tcW w:w="7302" w:type="dxa"/>
          </w:tcPr>
          <w:p w:rsidR="00053BA6" w:rsidRPr="00087361" w:rsidRDefault="00053BA6" w:rsidP="00EF6AB3">
            <w:pPr>
              <w:pStyle w:val="Default"/>
              <w:rPr>
                <w:color w:val="auto"/>
                <w:sz w:val="28"/>
                <w:szCs w:val="28"/>
              </w:rPr>
            </w:pPr>
            <w:r w:rsidRPr="00087361">
              <w:rPr>
                <w:color w:val="auto"/>
                <w:sz w:val="28"/>
                <w:szCs w:val="28"/>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053BA6" w:rsidRPr="00087361" w:rsidRDefault="00053BA6" w:rsidP="00EF6AB3">
            <w:pPr>
              <w:pStyle w:val="Default"/>
              <w:rPr>
                <w:color w:val="auto"/>
                <w:sz w:val="28"/>
                <w:szCs w:val="28"/>
              </w:rPr>
            </w:pPr>
            <w:r w:rsidRPr="00087361">
              <w:rPr>
                <w:color w:val="auto"/>
                <w:sz w:val="28"/>
                <w:szCs w:val="28"/>
              </w:rPr>
              <w:t>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Республики Дагестан.</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Выполнение работ по геологическому изучению недр, разработка месторождений полезных   ископаемых</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Запрещается использование лесов лесопарковых и зеленых зон для разработки месторождений полезных ископаемых. </w:t>
            </w:r>
          </w:p>
          <w:p w:rsidR="00053BA6" w:rsidRPr="00087361" w:rsidRDefault="00053BA6" w:rsidP="00EF6AB3">
            <w:pPr>
              <w:pStyle w:val="Default"/>
              <w:rPr>
                <w:color w:val="auto"/>
                <w:sz w:val="28"/>
                <w:szCs w:val="28"/>
              </w:rPr>
            </w:pPr>
            <w:r w:rsidRPr="00087361">
              <w:rPr>
                <w:color w:val="auto"/>
                <w:sz w:val="28"/>
                <w:szCs w:val="28"/>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053BA6" w:rsidRPr="00087361" w:rsidRDefault="00053BA6" w:rsidP="00EF6AB3">
            <w:pPr>
              <w:pStyle w:val="Default"/>
              <w:rPr>
                <w:color w:val="auto"/>
                <w:sz w:val="28"/>
                <w:szCs w:val="28"/>
              </w:rPr>
            </w:pPr>
            <w:r w:rsidRPr="00087361">
              <w:rPr>
                <w:color w:val="auto"/>
                <w:sz w:val="28"/>
                <w:szCs w:val="28"/>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053BA6" w:rsidRPr="00087361" w:rsidRDefault="00053BA6" w:rsidP="00EF6AB3">
            <w:pPr>
              <w:pStyle w:val="Default"/>
              <w:rPr>
                <w:color w:val="auto"/>
                <w:sz w:val="28"/>
                <w:szCs w:val="28"/>
              </w:rPr>
            </w:pPr>
            <w:r w:rsidRPr="00087361">
              <w:rPr>
                <w:color w:val="auto"/>
                <w:sz w:val="28"/>
                <w:szCs w:val="28"/>
              </w:rPr>
              <w:t>– повреждение стволов и скелетных корней опушечных деревьев;</w:t>
            </w:r>
          </w:p>
          <w:p w:rsidR="00053BA6" w:rsidRPr="00087361" w:rsidRDefault="00053BA6" w:rsidP="00EF6AB3">
            <w:pPr>
              <w:pStyle w:val="Default"/>
              <w:rPr>
                <w:color w:val="auto"/>
                <w:sz w:val="28"/>
                <w:szCs w:val="28"/>
              </w:rPr>
            </w:pPr>
            <w:r w:rsidRPr="00087361">
              <w:rPr>
                <w:color w:val="auto"/>
                <w:sz w:val="28"/>
                <w:szCs w:val="28"/>
              </w:rPr>
              <w:t xml:space="preserve">– хранение свежесрубленной древесины в лесу в летний период без специальных мер защиты; </w:t>
            </w:r>
          </w:p>
          <w:p w:rsidR="00053BA6" w:rsidRPr="00087361" w:rsidRDefault="00053BA6" w:rsidP="00EF6AB3">
            <w:pPr>
              <w:pStyle w:val="Default"/>
              <w:rPr>
                <w:color w:val="auto"/>
                <w:sz w:val="28"/>
                <w:szCs w:val="28"/>
              </w:rPr>
            </w:pPr>
            <w:r w:rsidRPr="00087361">
              <w:rPr>
                <w:color w:val="auto"/>
                <w:sz w:val="28"/>
                <w:szCs w:val="28"/>
              </w:rPr>
              <w:t xml:space="preserve">– затопление и длительное подтопление лесных насаждений; </w:t>
            </w:r>
          </w:p>
          <w:p w:rsidR="00053BA6" w:rsidRPr="00087361" w:rsidRDefault="00053BA6" w:rsidP="00EF6AB3">
            <w:pPr>
              <w:pStyle w:val="Default"/>
              <w:rPr>
                <w:color w:val="auto"/>
                <w:sz w:val="28"/>
                <w:szCs w:val="28"/>
              </w:rPr>
            </w:pPr>
            <w:r w:rsidRPr="00087361">
              <w:rPr>
                <w:color w:val="auto"/>
                <w:sz w:val="28"/>
                <w:szCs w:val="28"/>
              </w:rPr>
              <w:t>– захламление лесов строительными, промышленными, древесными, бытовыми и иными отходами, мусором;</w:t>
            </w:r>
          </w:p>
          <w:p w:rsidR="00053BA6" w:rsidRPr="00087361" w:rsidRDefault="00053BA6" w:rsidP="00EF6AB3">
            <w:pPr>
              <w:pStyle w:val="Default"/>
              <w:rPr>
                <w:color w:val="auto"/>
                <w:sz w:val="28"/>
                <w:szCs w:val="28"/>
              </w:rPr>
            </w:pPr>
            <w:r w:rsidRPr="00087361">
              <w:rPr>
                <w:color w:val="auto"/>
                <w:sz w:val="28"/>
                <w:szCs w:val="28"/>
              </w:rPr>
              <w:t>– загрязнение лесов химическими и радиоактивными веществами;</w:t>
            </w:r>
          </w:p>
          <w:p w:rsidR="00053BA6" w:rsidRPr="00087361" w:rsidRDefault="00053BA6" w:rsidP="00EF6AB3">
            <w:pPr>
              <w:pStyle w:val="Default"/>
              <w:rPr>
                <w:color w:val="auto"/>
                <w:sz w:val="28"/>
                <w:szCs w:val="28"/>
              </w:rPr>
            </w:pPr>
            <w:r w:rsidRPr="00087361">
              <w:rPr>
                <w:color w:val="auto"/>
                <w:sz w:val="28"/>
                <w:szCs w:val="28"/>
              </w:rPr>
              <w:t xml:space="preserve">– проезд транспортных средств и иных механизмов по произвольным, неустановленным маршрутам. </w:t>
            </w:r>
          </w:p>
        </w:tc>
      </w:tr>
      <w:tr w:rsidR="00053BA6" w:rsidRPr="006D0DF8" w:rsidTr="0018760E">
        <w:trPr>
          <w:trHeight w:val="79"/>
        </w:trPr>
        <w:tc>
          <w:tcPr>
            <w:tcW w:w="2376" w:type="dxa"/>
            <w:vAlign w:val="center"/>
          </w:tcPr>
          <w:p w:rsidR="00053BA6" w:rsidRPr="00087361" w:rsidRDefault="00053BA6" w:rsidP="00EF6AB3">
            <w:pPr>
              <w:pStyle w:val="Default"/>
              <w:widowControl w:val="0"/>
              <w:jc w:val="center"/>
              <w:rPr>
                <w:color w:val="auto"/>
                <w:sz w:val="28"/>
                <w:szCs w:val="28"/>
              </w:rPr>
            </w:pPr>
            <w:r w:rsidRPr="00087361">
              <w:rPr>
                <w:color w:val="auto"/>
                <w:sz w:val="28"/>
                <w:szCs w:val="28"/>
              </w:rPr>
              <w:br w:type="page"/>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Устанавливаются Водным кодексом Российской Федерации.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 xml:space="preserve">Строительство, реконструкция, эксплуатация </w:t>
            </w:r>
          </w:p>
          <w:p w:rsidR="00053BA6" w:rsidRPr="00087361" w:rsidRDefault="00053BA6" w:rsidP="00EF6AB3">
            <w:pPr>
              <w:pStyle w:val="Default"/>
              <w:jc w:val="center"/>
              <w:rPr>
                <w:color w:val="auto"/>
                <w:sz w:val="28"/>
                <w:szCs w:val="28"/>
              </w:rPr>
            </w:pPr>
            <w:r w:rsidRPr="00087361">
              <w:rPr>
                <w:color w:val="auto"/>
                <w:sz w:val="28"/>
                <w:szCs w:val="28"/>
              </w:rPr>
              <w:t>линейных объектов</w:t>
            </w:r>
          </w:p>
        </w:tc>
        <w:tc>
          <w:tcPr>
            <w:tcW w:w="7302" w:type="dxa"/>
          </w:tcPr>
          <w:p w:rsidR="00053BA6" w:rsidRPr="00087361" w:rsidRDefault="00053BA6" w:rsidP="00EF6AB3">
            <w:pPr>
              <w:pStyle w:val="Default"/>
              <w:rPr>
                <w:color w:val="auto"/>
                <w:sz w:val="28"/>
                <w:szCs w:val="28"/>
              </w:rPr>
            </w:pPr>
            <w:r w:rsidRPr="00087361">
              <w:rPr>
                <w:color w:val="auto"/>
                <w:sz w:val="28"/>
                <w:szCs w:val="28"/>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053BA6" w:rsidRPr="00087361" w:rsidRDefault="00053BA6" w:rsidP="00EF6AB3">
            <w:pPr>
              <w:pStyle w:val="Default"/>
              <w:rPr>
                <w:color w:val="auto"/>
                <w:sz w:val="28"/>
                <w:szCs w:val="28"/>
              </w:rPr>
            </w:pPr>
            <w:r w:rsidRPr="00087361">
              <w:rPr>
                <w:color w:val="auto"/>
                <w:sz w:val="28"/>
                <w:szCs w:val="28"/>
              </w:rPr>
              <w:t xml:space="preserve">– повреждение лесных насаждений, растительного покрова и почв за пределами предоставленного лесного участка; </w:t>
            </w:r>
          </w:p>
          <w:p w:rsidR="00053BA6" w:rsidRPr="00087361" w:rsidRDefault="00053BA6" w:rsidP="00EF6AB3">
            <w:pPr>
              <w:pStyle w:val="Default"/>
              <w:rPr>
                <w:color w:val="auto"/>
                <w:sz w:val="28"/>
                <w:szCs w:val="28"/>
              </w:rPr>
            </w:pPr>
            <w:r w:rsidRPr="00087361">
              <w:rPr>
                <w:color w:val="auto"/>
                <w:sz w:val="28"/>
                <w:szCs w:val="28"/>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053BA6" w:rsidRPr="00087361" w:rsidRDefault="00053BA6" w:rsidP="00EF6AB3">
            <w:pPr>
              <w:pStyle w:val="Default"/>
              <w:rPr>
                <w:color w:val="auto"/>
                <w:sz w:val="28"/>
                <w:szCs w:val="28"/>
              </w:rPr>
            </w:pPr>
            <w:r w:rsidRPr="00087361">
              <w:rPr>
                <w:color w:val="auto"/>
                <w:sz w:val="28"/>
                <w:szCs w:val="28"/>
              </w:rPr>
              <w:t xml:space="preserve">– загрязнение площади предоставленного лесного участка и территории за его пределами химическими и радиоактивными веществами; </w:t>
            </w:r>
          </w:p>
          <w:p w:rsidR="00053BA6" w:rsidRPr="00087361" w:rsidRDefault="00053BA6" w:rsidP="00EF6AB3">
            <w:pPr>
              <w:pStyle w:val="Default"/>
              <w:rPr>
                <w:color w:val="auto"/>
                <w:sz w:val="28"/>
                <w:szCs w:val="28"/>
              </w:rPr>
            </w:pPr>
            <w:r w:rsidRPr="00087361">
              <w:rPr>
                <w:color w:val="auto"/>
                <w:sz w:val="28"/>
                <w:szCs w:val="28"/>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Переработка        древесины и иных лесных ресурсов</w:t>
            </w:r>
          </w:p>
        </w:tc>
        <w:tc>
          <w:tcPr>
            <w:tcW w:w="7302" w:type="dxa"/>
          </w:tcPr>
          <w:p w:rsidR="00053BA6" w:rsidRPr="00087361" w:rsidRDefault="00053BA6" w:rsidP="00EF6AB3">
            <w:pPr>
              <w:pStyle w:val="Default"/>
              <w:rPr>
                <w:color w:val="auto"/>
                <w:sz w:val="28"/>
                <w:szCs w:val="28"/>
              </w:rPr>
            </w:pPr>
            <w:r w:rsidRPr="00087361">
              <w:rPr>
                <w:color w:val="auto"/>
                <w:sz w:val="28"/>
                <w:szCs w:val="28"/>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053BA6" w:rsidRPr="00087361" w:rsidRDefault="00053BA6" w:rsidP="00EF6AB3">
            <w:pPr>
              <w:pStyle w:val="Default"/>
              <w:rPr>
                <w:color w:val="auto"/>
                <w:sz w:val="28"/>
                <w:szCs w:val="28"/>
              </w:rPr>
            </w:pPr>
            <w:r w:rsidRPr="00087361">
              <w:rPr>
                <w:color w:val="auto"/>
                <w:sz w:val="28"/>
                <w:szCs w:val="28"/>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053BA6" w:rsidRPr="00087361" w:rsidRDefault="00053BA6" w:rsidP="00EF6AB3">
            <w:pPr>
              <w:pStyle w:val="Default"/>
              <w:widowControl w:val="0"/>
              <w:rPr>
                <w:color w:val="auto"/>
                <w:sz w:val="28"/>
                <w:szCs w:val="28"/>
              </w:rPr>
            </w:pPr>
            <w:r w:rsidRPr="00087361">
              <w:rPr>
                <w:color w:val="auto"/>
                <w:sz w:val="28"/>
                <w:szCs w:val="28"/>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053BA6" w:rsidRPr="00087361" w:rsidRDefault="00053BA6" w:rsidP="00EF6AB3">
            <w:pPr>
              <w:pStyle w:val="Default"/>
              <w:rPr>
                <w:color w:val="auto"/>
                <w:sz w:val="28"/>
                <w:szCs w:val="28"/>
              </w:rPr>
            </w:pPr>
            <w:r w:rsidRPr="00087361">
              <w:rPr>
                <w:color w:val="auto"/>
                <w:sz w:val="28"/>
                <w:szCs w:val="28"/>
              </w:rPr>
              <w:t xml:space="preserve">– загрязнение площади предоставленного лесного участка и территории за его пределами химическими и радиоактивными веществами; </w:t>
            </w:r>
          </w:p>
          <w:p w:rsidR="00053BA6" w:rsidRPr="00087361" w:rsidRDefault="00053BA6" w:rsidP="00EF6AB3">
            <w:pPr>
              <w:pStyle w:val="Default"/>
              <w:rPr>
                <w:color w:val="auto"/>
                <w:sz w:val="28"/>
                <w:szCs w:val="28"/>
              </w:rPr>
            </w:pPr>
            <w:r w:rsidRPr="00087361">
              <w:rPr>
                <w:color w:val="auto"/>
                <w:sz w:val="28"/>
                <w:szCs w:val="28"/>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 xml:space="preserve">Осуществление    религиозной        </w:t>
            </w:r>
          </w:p>
          <w:p w:rsidR="00053BA6" w:rsidRPr="00087361" w:rsidRDefault="00053BA6" w:rsidP="00EF6AB3">
            <w:pPr>
              <w:pStyle w:val="Default"/>
              <w:jc w:val="center"/>
              <w:rPr>
                <w:color w:val="auto"/>
                <w:sz w:val="28"/>
                <w:szCs w:val="28"/>
              </w:rPr>
            </w:pPr>
            <w:r w:rsidRPr="00087361">
              <w:rPr>
                <w:color w:val="auto"/>
                <w:sz w:val="28"/>
                <w:szCs w:val="28"/>
              </w:rPr>
              <w:t>деятельности</w:t>
            </w:r>
          </w:p>
        </w:tc>
        <w:tc>
          <w:tcPr>
            <w:tcW w:w="7302" w:type="dxa"/>
          </w:tcPr>
          <w:p w:rsidR="00053BA6" w:rsidRPr="00087361" w:rsidRDefault="00053BA6" w:rsidP="00EF6AB3">
            <w:pPr>
              <w:pStyle w:val="Default"/>
              <w:rPr>
                <w:color w:val="auto"/>
                <w:sz w:val="28"/>
                <w:szCs w:val="28"/>
              </w:rPr>
            </w:pPr>
            <w:r w:rsidRPr="00087361">
              <w:rPr>
                <w:color w:val="auto"/>
                <w:sz w:val="28"/>
                <w:szCs w:val="28"/>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053BA6" w:rsidRPr="006D0DF8" w:rsidTr="0018760E">
        <w:trPr>
          <w:trHeight w:val="79"/>
        </w:trPr>
        <w:tc>
          <w:tcPr>
            <w:tcW w:w="2376" w:type="dxa"/>
            <w:vAlign w:val="center"/>
          </w:tcPr>
          <w:p w:rsidR="00053BA6" w:rsidRPr="00087361" w:rsidRDefault="00053BA6" w:rsidP="00EF6AB3">
            <w:pPr>
              <w:pStyle w:val="Default"/>
              <w:jc w:val="center"/>
              <w:rPr>
                <w:color w:val="auto"/>
                <w:sz w:val="28"/>
                <w:szCs w:val="28"/>
              </w:rPr>
            </w:pPr>
            <w:r w:rsidRPr="00087361">
              <w:rPr>
                <w:color w:val="auto"/>
                <w:sz w:val="28"/>
                <w:szCs w:val="28"/>
              </w:rPr>
              <w:t xml:space="preserve">Изыскательские </w:t>
            </w:r>
          </w:p>
          <w:p w:rsidR="00053BA6" w:rsidRPr="00087361" w:rsidRDefault="00053BA6" w:rsidP="00EF6AB3">
            <w:pPr>
              <w:pStyle w:val="Default"/>
              <w:jc w:val="center"/>
              <w:rPr>
                <w:color w:val="auto"/>
                <w:sz w:val="28"/>
                <w:szCs w:val="28"/>
              </w:rPr>
            </w:pPr>
            <w:r w:rsidRPr="00087361">
              <w:rPr>
                <w:color w:val="auto"/>
                <w:sz w:val="28"/>
                <w:szCs w:val="28"/>
              </w:rPr>
              <w:t>работы</w:t>
            </w:r>
          </w:p>
        </w:tc>
        <w:tc>
          <w:tcPr>
            <w:tcW w:w="7302" w:type="dxa"/>
            <w:vAlign w:val="center"/>
          </w:tcPr>
          <w:p w:rsidR="00053BA6" w:rsidRPr="00087361" w:rsidRDefault="00053BA6" w:rsidP="00EF6AB3">
            <w:pPr>
              <w:pStyle w:val="Default"/>
              <w:jc w:val="both"/>
              <w:rPr>
                <w:color w:val="auto"/>
                <w:sz w:val="28"/>
                <w:szCs w:val="28"/>
              </w:rPr>
            </w:pPr>
            <w:r w:rsidRPr="00087361">
              <w:rPr>
                <w:color w:val="auto"/>
                <w:sz w:val="28"/>
                <w:szCs w:val="28"/>
              </w:rPr>
              <w:t>Предоставления в аренду без проведения аукциона лесного участка, в том числе расположенного в резервных лесах, на срок не более 1 года для выполнения изыскательских работ.</w:t>
            </w:r>
          </w:p>
          <w:p w:rsidR="00053BA6" w:rsidRPr="00087361" w:rsidRDefault="00053BA6" w:rsidP="00EF6AB3">
            <w:pPr>
              <w:pStyle w:val="Default"/>
              <w:jc w:val="both"/>
              <w:rPr>
                <w:color w:val="auto"/>
                <w:sz w:val="28"/>
                <w:szCs w:val="28"/>
              </w:rPr>
            </w:pPr>
            <w:r w:rsidRPr="00087361">
              <w:rPr>
                <w:color w:val="auto"/>
                <w:sz w:val="28"/>
                <w:szCs w:val="28"/>
              </w:rPr>
              <w:t>Объектом аренды после 1 января 2010 г. может быть только лесной участок, прошедший государственный кадастровый учет.</w:t>
            </w:r>
          </w:p>
        </w:tc>
      </w:tr>
    </w:tbl>
    <w:p w:rsidR="00087361" w:rsidRDefault="00087361" w:rsidP="00CE632B">
      <w:pPr>
        <w:pStyle w:val="af2"/>
        <w:rPr>
          <w:i/>
          <w:szCs w:val="28"/>
          <w:u w:val="single"/>
        </w:rPr>
      </w:pPr>
    </w:p>
    <w:p w:rsidR="00087361" w:rsidRDefault="00087361" w:rsidP="00053BA6">
      <w:pPr>
        <w:pStyle w:val="af2"/>
        <w:jc w:val="center"/>
        <w:rPr>
          <w:i/>
          <w:szCs w:val="28"/>
          <w:u w:val="single"/>
        </w:rPr>
      </w:pPr>
    </w:p>
    <w:p w:rsidR="008A472A" w:rsidRPr="00053BA6" w:rsidRDefault="008A472A" w:rsidP="00053BA6">
      <w:pPr>
        <w:pStyle w:val="af2"/>
        <w:jc w:val="center"/>
        <w:rPr>
          <w:szCs w:val="28"/>
        </w:rPr>
      </w:pPr>
      <w:r w:rsidRPr="006D0DF8">
        <w:rPr>
          <w:i/>
          <w:szCs w:val="28"/>
          <w:u w:val="single"/>
        </w:rPr>
        <w:t>Действие лесохозяйственного регламента лесничества</w:t>
      </w:r>
    </w:p>
    <w:p w:rsidR="008A472A" w:rsidRPr="006D0DF8" w:rsidRDefault="008A472A" w:rsidP="004F6B7D">
      <w:pPr>
        <w:spacing w:after="0" w:line="240" w:lineRule="auto"/>
        <w:jc w:val="center"/>
        <w:rPr>
          <w:rFonts w:ascii="Times New Roman" w:hAnsi="Times New Roman"/>
          <w:i/>
          <w:sz w:val="28"/>
          <w:szCs w:val="28"/>
          <w:u w:val="single"/>
        </w:rPr>
      </w:pPr>
      <w:r w:rsidRPr="006D0DF8">
        <w:rPr>
          <w:rFonts w:ascii="Times New Roman" w:hAnsi="Times New Roman"/>
          <w:i/>
          <w:sz w:val="28"/>
          <w:szCs w:val="28"/>
          <w:u w:val="single"/>
        </w:rPr>
        <w:t>и порядок внесения в регламент изменений</w:t>
      </w:r>
    </w:p>
    <w:p w:rsidR="008A472A" w:rsidRPr="006D0DF8" w:rsidRDefault="008A472A" w:rsidP="004F6B7D">
      <w:pPr>
        <w:spacing w:after="0" w:line="240" w:lineRule="auto"/>
        <w:rPr>
          <w:rFonts w:ascii="Times New Roman" w:hAnsi="Times New Roman"/>
          <w:sz w:val="28"/>
          <w:szCs w:val="28"/>
          <w:u w:val="single"/>
        </w:rPr>
      </w:pP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Лесохозяйственный регламент </w:t>
      </w:r>
      <w:r w:rsidR="00357637">
        <w:rPr>
          <w:rFonts w:ascii="Times New Roman" w:hAnsi="Times New Roman"/>
          <w:sz w:val="28"/>
          <w:szCs w:val="28"/>
        </w:rPr>
        <w:t>Буйнакского</w:t>
      </w:r>
      <w:r w:rsidRPr="006D0DF8">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xml:space="preserve">Невыполнение гражданами, юридическими лицами, осуществляющими </w:t>
      </w:r>
      <w:r w:rsidR="00B126C7" w:rsidRPr="006D0DF8">
        <w:rPr>
          <w:rFonts w:ascii="Times New Roman" w:hAnsi="Times New Roman"/>
          <w:sz w:val="28"/>
          <w:szCs w:val="28"/>
        </w:rPr>
        <w:t>использование лесов лесохозяйственного регламента,</w:t>
      </w:r>
      <w:r w:rsidRPr="006D0DF8">
        <w:rPr>
          <w:rFonts w:ascii="Times New Roman" w:hAnsi="Times New Roman"/>
          <w:sz w:val="28"/>
          <w:szCs w:val="28"/>
        </w:rPr>
        <w:t xml:space="preserve"> является основанием для досрочного расторжения договора аренды лесного участка или договоров купли-продажи лесных насаждений, а </w:t>
      </w:r>
      <w:r w:rsidR="00B126C7" w:rsidRPr="006D0DF8">
        <w:rPr>
          <w:rFonts w:ascii="Times New Roman" w:hAnsi="Times New Roman"/>
          <w:sz w:val="28"/>
          <w:szCs w:val="28"/>
        </w:rPr>
        <w:t>также принудительного</w:t>
      </w:r>
      <w:r w:rsidRPr="006D0DF8">
        <w:rPr>
          <w:rFonts w:ascii="Times New Roman" w:hAnsi="Times New Roman"/>
          <w:sz w:val="28"/>
          <w:szCs w:val="28"/>
        </w:rPr>
        <w:t xml:space="preserve"> прекращения права постоянного (бессрочного) пользования лесным участком или безвозмездного срочного пользования лесным участком.</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В лесохозяйственный регламент могут быть внесены изменения в случаях:</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изменение действующих нормативных правовых актов в области лесных отношений;</w:t>
      </w:r>
    </w:p>
    <w:p w:rsidR="008A472A" w:rsidRPr="006D0DF8"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8A472A" w:rsidRPr="00173FD1" w:rsidRDefault="008A472A" w:rsidP="00951729">
      <w:pPr>
        <w:spacing w:after="0" w:line="240" w:lineRule="auto"/>
        <w:ind w:firstLine="709"/>
        <w:jc w:val="both"/>
        <w:rPr>
          <w:rFonts w:ascii="Times New Roman" w:hAnsi="Times New Roman"/>
          <w:sz w:val="28"/>
          <w:szCs w:val="28"/>
        </w:rPr>
      </w:pPr>
      <w:r w:rsidRPr="006D0DF8">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BB2A16">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A20" w:rsidRDefault="00854A20" w:rsidP="00684FE8">
      <w:pPr>
        <w:spacing w:after="0" w:line="240" w:lineRule="auto"/>
      </w:pPr>
      <w:r>
        <w:separator/>
      </w:r>
    </w:p>
  </w:endnote>
  <w:endnote w:type="continuationSeparator" w:id="0">
    <w:p w:rsidR="00854A20" w:rsidRDefault="00854A20"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Default="00EF6AB3"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Default="00EF6AB3">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EF6AB3" w:rsidRPr="00B2271C" w:rsidRDefault="00EF6AB3">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11649">
          <w:rPr>
            <w:noProof/>
            <w:sz w:val="24"/>
            <w:szCs w:val="24"/>
          </w:rPr>
          <w:t>15</w:t>
        </w:r>
        <w:r w:rsidRPr="00B2271C">
          <w:rPr>
            <w:sz w:val="24"/>
            <w:szCs w:val="24"/>
          </w:rPr>
          <w:fldChar w:fldCharType="end"/>
        </w:r>
      </w:p>
    </w:sdtContent>
  </w:sdt>
  <w:p w:rsidR="00EF6AB3" w:rsidRDefault="00EF6AB3"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EF6AB3" w:rsidRPr="00BE29DB" w:rsidRDefault="00EF6AB3" w:rsidP="00BE29DB">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A23083">
          <w:rPr>
            <w:noProof/>
            <w:sz w:val="24"/>
            <w:szCs w:val="24"/>
          </w:rPr>
          <w:t>6</w:t>
        </w:r>
        <w:r w:rsidRPr="00B2271C">
          <w:rPr>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EF6AB3" w:rsidRDefault="00EF6AB3">
        <w:pPr>
          <w:pStyle w:val="a6"/>
          <w:jc w:val="center"/>
        </w:pPr>
        <w:r w:rsidRPr="007D1209">
          <w:rPr>
            <w:sz w:val="24"/>
          </w:rPr>
          <w:fldChar w:fldCharType="begin"/>
        </w:r>
        <w:r w:rsidRPr="007D1209">
          <w:rPr>
            <w:sz w:val="24"/>
          </w:rPr>
          <w:instrText>PAGE   \* MERGEFORMAT</w:instrText>
        </w:r>
        <w:r w:rsidRPr="007D1209">
          <w:rPr>
            <w:sz w:val="24"/>
          </w:rPr>
          <w:fldChar w:fldCharType="separate"/>
        </w:r>
        <w:r w:rsidR="00647F7F">
          <w:rPr>
            <w:noProof/>
            <w:sz w:val="24"/>
          </w:rPr>
          <w:t>22</w:t>
        </w:r>
        <w:r w:rsidRPr="007D1209">
          <w:rPr>
            <w:sz w:val="24"/>
          </w:rPr>
          <w:fldChar w:fldCharType="end"/>
        </w:r>
      </w:p>
    </w:sdtContent>
  </w:sdt>
  <w:p w:rsidR="00EF6AB3" w:rsidRDefault="00EF6AB3"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EF6AB3" w:rsidRDefault="00854A20">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EF6AB3" w:rsidRDefault="00EF6AB3"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647F7F">
          <w:rPr>
            <w:noProof/>
            <w:sz w:val="24"/>
          </w:rPr>
          <w:t>162</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A20" w:rsidRDefault="00854A20" w:rsidP="00684FE8">
      <w:pPr>
        <w:spacing w:after="0" w:line="240" w:lineRule="auto"/>
      </w:pPr>
      <w:r>
        <w:separator/>
      </w:r>
    </w:p>
  </w:footnote>
  <w:footnote w:type="continuationSeparator" w:id="0">
    <w:p w:rsidR="00854A20" w:rsidRDefault="00854A20"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Default="00EF6AB3"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F6AB3" w:rsidRDefault="00EF6AB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Default="00EF6A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Pr="00842454" w:rsidRDefault="00EF6AB3"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AB3" w:rsidRPr="005B2BBA" w:rsidRDefault="00EF6AB3"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3EF3"/>
    <w:rsid w:val="0003572B"/>
    <w:rsid w:val="00035CE4"/>
    <w:rsid w:val="00040753"/>
    <w:rsid w:val="000455DA"/>
    <w:rsid w:val="000460F3"/>
    <w:rsid w:val="000475CE"/>
    <w:rsid w:val="00053BA6"/>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87361"/>
    <w:rsid w:val="000921BC"/>
    <w:rsid w:val="00095730"/>
    <w:rsid w:val="00095FF3"/>
    <w:rsid w:val="000978A6"/>
    <w:rsid w:val="000A3F1F"/>
    <w:rsid w:val="000A4129"/>
    <w:rsid w:val="000A5A3F"/>
    <w:rsid w:val="000A5FE8"/>
    <w:rsid w:val="000A734D"/>
    <w:rsid w:val="000A78ED"/>
    <w:rsid w:val="000B0F39"/>
    <w:rsid w:val="000B69A0"/>
    <w:rsid w:val="000C0961"/>
    <w:rsid w:val="000C24D9"/>
    <w:rsid w:val="000C6611"/>
    <w:rsid w:val="000D1213"/>
    <w:rsid w:val="000D311F"/>
    <w:rsid w:val="000D77E3"/>
    <w:rsid w:val="000D77EE"/>
    <w:rsid w:val="000E0B86"/>
    <w:rsid w:val="000E0E15"/>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2EDF"/>
    <w:rsid w:val="0013589A"/>
    <w:rsid w:val="00143062"/>
    <w:rsid w:val="00143573"/>
    <w:rsid w:val="001464CE"/>
    <w:rsid w:val="00156EF9"/>
    <w:rsid w:val="001579B2"/>
    <w:rsid w:val="00160D67"/>
    <w:rsid w:val="001631EE"/>
    <w:rsid w:val="00163463"/>
    <w:rsid w:val="00165E19"/>
    <w:rsid w:val="00173FD1"/>
    <w:rsid w:val="001761A0"/>
    <w:rsid w:val="00176A37"/>
    <w:rsid w:val="0017782E"/>
    <w:rsid w:val="00183720"/>
    <w:rsid w:val="0018389B"/>
    <w:rsid w:val="00184980"/>
    <w:rsid w:val="0018707C"/>
    <w:rsid w:val="0018760E"/>
    <w:rsid w:val="001907B8"/>
    <w:rsid w:val="00193687"/>
    <w:rsid w:val="00197F33"/>
    <w:rsid w:val="001B4524"/>
    <w:rsid w:val="001C1289"/>
    <w:rsid w:val="001C3441"/>
    <w:rsid w:val="001C7CDA"/>
    <w:rsid w:val="001D1247"/>
    <w:rsid w:val="001D24E9"/>
    <w:rsid w:val="001D32C4"/>
    <w:rsid w:val="001D3891"/>
    <w:rsid w:val="001E0360"/>
    <w:rsid w:val="001E267E"/>
    <w:rsid w:val="001E3B9C"/>
    <w:rsid w:val="001E718A"/>
    <w:rsid w:val="001F03C7"/>
    <w:rsid w:val="001F24D6"/>
    <w:rsid w:val="00200255"/>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4366"/>
    <w:rsid w:val="00277998"/>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3D6F"/>
    <w:rsid w:val="002E48CB"/>
    <w:rsid w:val="002E58F5"/>
    <w:rsid w:val="002E5B00"/>
    <w:rsid w:val="002F0EED"/>
    <w:rsid w:val="002F2956"/>
    <w:rsid w:val="002F347D"/>
    <w:rsid w:val="003014EE"/>
    <w:rsid w:val="00304F49"/>
    <w:rsid w:val="0030702E"/>
    <w:rsid w:val="00310A0F"/>
    <w:rsid w:val="00316D73"/>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570FD"/>
    <w:rsid w:val="00357637"/>
    <w:rsid w:val="003657AE"/>
    <w:rsid w:val="00367C82"/>
    <w:rsid w:val="00367E08"/>
    <w:rsid w:val="003714A9"/>
    <w:rsid w:val="00382AA0"/>
    <w:rsid w:val="00385D50"/>
    <w:rsid w:val="0038618F"/>
    <w:rsid w:val="00390639"/>
    <w:rsid w:val="0039148C"/>
    <w:rsid w:val="003A03DB"/>
    <w:rsid w:val="003A50EA"/>
    <w:rsid w:val="003A6E7B"/>
    <w:rsid w:val="003A6E8A"/>
    <w:rsid w:val="003B0D7E"/>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31D46"/>
    <w:rsid w:val="0043444F"/>
    <w:rsid w:val="00435B7F"/>
    <w:rsid w:val="00436B29"/>
    <w:rsid w:val="004375AF"/>
    <w:rsid w:val="0044324E"/>
    <w:rsid w:val="0044500F"/>
    <w:rsid w:val="004469D4"/>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2CB2"/>
    <w:rsid w:val="00493DFF"/>
    <w:rsid w:val="00497CED"/>
    <w:rsid w:val="004A0AAC"/>
    <w:rsid w:val="004A0F0E"/>
    <w:rsid w:val="004A1774"/>
    <w:rsid w:val="004A6FCC"/>
    <w:rsid w:val="004B146C"/>
    <w:rsid w:val="004B4BDA"/>
    <w:rsid w:val="004C3092"/>
    <w:rsid w:val="004C42E2"/>
    <w:rsid w:val="004C442C"/>
    <w:rsid w:val="004D141C"/>
    <w:rsid w:val="004D1975"/>
    <w:rsid w:val="004D6485"/>
    <w:rsid w:val="004E1482"/>
    <w:rsid w:val="004E637F"/>
    <w:rsid w:val="004E7738"/>
    <w:rsid w:val="004E7B60"/>
    <w:rsid w:val="004F0813"/>
    <w:rsid w:val="004F1A27"/>
    <w:rsid w:val="004F6B7D"/>
    <w:rsid w:val="00502526"/>
    <w:rsid w:val="00511649"/>
    <w:rsid w:val="0051633B"/>
    <w:rsid w:val="00527B63"/>
    <w:rsid w:val="005348B7"/>
    <w:rsid w:val="00535F77"/>
    <w:rsid w:val="0054030A"/>
    <w:rsid w:val="00542E07"/>
    <w:rsid w:val="005435A4"/>
    <w:rsid w:val="005470C0"/>
    <w:rsid w:val="00547CFE"/>
    <w:rsid w:val="00554D8D"/>
    <w:rsid w:val="00562E3D"/>
    <w:rsid w:val="00566250"/>
    <w:rsid w:val="005751EA"/>
    <w:rsid w:val="005759F6"/>
    <w:rsid w:val="00580A6C"/>
    <w:rsid w:val="005841D2"/>
    <w:rsid w:val="0058467C"/>
    <w:rsid w:val="005950E8"/>
    <w:rsid w:val="005A0B77"/>
    <w:rsid w:val="005A3183"/>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768D"/>
    <w:rsid w:val="006000F5"/>
    <w:rsid w:val="00601848"/>
    <w:rsid w:val="006149B0"/>
    <w:rsid w:val="006162DF"/>
    <w:rsid w:val="00623101"/>
    <w:rsid w:val="006254CF"/>
    <w:rsid w:val="00631101"/>
    <w:rsid w:val="00631437"/>
    <w:rsid w:val="006341D1"/>
    <w:rsid w:val="00635258"/>
    <w:rsid w:val="00640092"/>
    <w:rsid w:val="00642310"/>
    <w:rsid w:val="00643140"/>
    <w:rsid w:val="00644CDD"/>
    <w:rsid w:val="00647F7F"/>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A0EC7"/>
    <w:rsid w:val="006A4F2C"/>
    <w:rsid w:val="006A5FF1"/>
    <w:rsid w:val="006B6DAB"/>
    <w:rsid w:val="006C18F8"/>
    <w:rsid w:val="006D03C4"/>
    <w:rsid w:val="006D0DF8"/>
    <w:rsid w:val="006D3CC8"/>
    <w:rsid w:val="006E1610"/>
    <w:rsid w:val="006E5D26"/>
    <w:rsid w:val="006E6480"/>
    <w:rsid w:val="006E6700"/>
    <w:rsid w:val="006E6EB5"/>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B4263"/>
    <w:rsid w:val="007B6CB8"/>
    <w:rsid w:val="007C4268"/>
    <w:rsid w:val="007D1209"/>
    <w:rsid w:val="007D54E6"/>
    <w:rsid w:val="007F1B48"/>
    <w:rsid w:val="007F315A"/>
    <w:rsid w:val="007F32AF"/>
    <w:rsid w:val="007F3333"/>
    <w:rsid w:val="007F367E"/>
    <w:rsid w:val="007F63F0"/>
    <w:rsid w:val="008064ED"/>
    <w:rsid w:val="008073A7"/>
    <w:rsid w:val="00807CE2"/>
    <w:rsid w:val="00813EDC"/>
    <w:rsid w:val="00821A19"/>
    <w:rsid w:val="00823A60"/>
    <w:rsid w:val="008401D4"/>
    <w:rsid w:val="00840AD3"/>
    <w:rsid w:val="00842454"/>
    <w:rsid w:val="008439F2"/>
    <w:rsid w:val="008449CC"/>
    <w:rsid w:val="008455CE"/>
    <w:rsid w:val="00845B1E"/>
    <w:rsid w:val="00851735"/>
    <w:rsid w:val="008544DF"/>
    <w:rsid w:val="00854A20"/>
    <w:rsid w:val="0085536A"/>
    <w:rsid w:val="008554E1"/>
    <w:rsid w:val="008604B4"/>
    <w:rsid w:val="00863B1A"/>
    <w:rsid w:val="00875537"/>
    <w:rsid w:val="0088525E"/>
    <w:rsid w:val="008853A8"/>
    <w:rsid w:val="008872D8"/>
    <w:rsid w:val="008874F2"/>
    <w:rsid w:val="00893066"/>
    <w:rsid w:val="00895BAF"/>
    <w:rsid w:val="00895E3D"/>
    <w:rsid w:val="008A472A"/>
    <w:rsid w:val="008A59A8"/>
    <w:rsid w:val="008A70F6"/>
    <w:rsid w:val="008A71BD"/>
    <w:rsid w:val="008B01D2"/>
    <w:rsid w:val="008B32FE"/>
    <w:rsid w:val="008C3D62"/>
    <w:rsid w:val="008C49E4"/>
    <w:rsid w:val="008C57FF"/>
    <w:rsid w:val="008C7C48"/>
    <w:rsid w:val="008D3F7D"/>
    <w:rsid w:val="008E0818"/>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72845"/>
    <w:rsid w:val="00974D3A"/>
    <w:rsid w:val="00974DA1"/>
    <w:rsid w:val="00980F04"/>
    <w:rsid w:val="0098118D"/>
    <w:rsid w:val="00981D8F"/>
    <w:rsid w:val="0098324C"/>
    <w:rsid w:val="0098379A"/>
    <w:rsid w:val="00984086"/>
    <w:rsid w:val="009A00ED"/>
    <w:rsid w:val="009A168A"/>
    <w:rsid w:val="009A4FAA"/>
    <w:rsid w:val="009A595C"/>
    <w:rsid w:val="009A6B76"/>
    <w:rsid w:val="009B02AB"/>
    <w:rsid w:val="009B0B20"/>
    <w:rsid w:val="009B1836"/>
    <w:rsid w:val="009B46B1"/>
    <w:rsid w:val="009B495C"/>
    <w:rsid w:val="009C5441"/>
    <w:rsid w:val="009C55EC"/>
    <w:rsid w:val="009C58C4"/>
    <w:rsid w:val="009D02E8"/>
    <w:rsid w:val="009D0EFB"/>
    <w:rsid w:val="009D1ABB"/>
    <w:rsid w:val="009D210D"/>
    <w:rsid w:val="009D2BF3"/>
    <w:rsid w:val="009D7146"/>
    <w:rsid w:val="009E022D"/>
    <w:rsid w:val="009E02DA"/>
    <w:rsid w:val="009E0425"/>
    <w:rsid w:val="009E1A00"/>
    <w:rsid w:val="009E1AD5"/>
    <w:rsid w:val="009E54B6"/>
    <w:rsid w:val="009F3A96"/>
    <w:rsid w:val="009F3D58"/>
    <w:rsid w:val="009F558F"/>
    <w:rsid w:val="00A00459"/>
    <w:rsid w:val="00A0245B"/>
    <w:rsid w:val="00A02CE9"/>
    <w:rsid w:val="00A031B3"/>
    <w:rsid w:val="00A04705"/>
    <w:rsid w:val="00A06EB1"/>
    <w:rsid w:val="00A1451B"/>
    <w:rsid w:val="00A20C94"/>
    <w:rsid w:val="00A227AB"/>
    <w:rsid w:val="00A23083"/>
    <w:rsid w:val="00A37757"/>
    <w:rsid w:val="00A37839"/>
    <w:rsid w:val="00A439FE"/>
    <w:rsid w:val="00A44CBE"/>
    <w:rsid w:val="00A51C4E"/>
    <w:rsid w:val="00A51CBC"/>
    <w:rsid w:val="00A520FE"/>
    <w:rsid w:val="00A53319"/>
    <w:rsid w:val="00A651DF"/>
    <w:rsid w:val="00A6785F"/>
    <w:rsid w:val="00A728A3"/>
    <w:rsid w:val="00A82B5F"/>
    <w:rsid w:val="00A86D6C"/>
    <w:rsid w:val="00A90271"/>
    <w:rsid w:val="00A9244E"/>
    <w:rsid w:val="00A9393F"/>
    <w:rsid w:val="00A94305"/>
    <w:rsid w:val="00A97116"/>
    <w:rsid w:val="00A97CE8"/>
    <w:rsid w:val="00AA26AA"/>
    <w:rsid w:val="00AA6037"/>
    <w:rsid w:val="00AB084D"/>
    <w:rsid w:val="00AB10C6"/>
    <w:rsid w:val="00AB2FCD"/>
    <w:rsid w:val="00AB34A7"/>
    <w:rsid w:val="00AB6BC9"/>
    <w:rsid w:val="00AB701C"/>
    <w:rsid w:val="00AD4622"/>
    <w:rsid w:val="00AE0B59"/>
    <w:rsid w:val="00AE55F6"/>
    <w:rsid w:val="00AE745E"/>
    <w:rsid w:val="00AF1E7E"/>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C99"/>
    <w:rsid w:val="00BB0CF2"/>
    <w:rsid w:val="00BB2A16"/>
    <w:rsid w:val="00BB4201"/>
    <w:rsid w:val="00BB47A0"/>
    <w:rsid w:val="00BB7472"/>
    <w:rsid w:val="00BB77FF"/>
    <w:rsid w:val="00BC0138"/>
    <w:rsid w:val="00BC3E7F"/>
    <w:rsid w:val="00BC6F98"/>
    <w:rsid w:val="00BD6FBB"/>
    <w:rsid w:val="00BE29D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1699D"/>
    <w:rsid w:val="00C20AB4"/>
    <w:rsid w:val="00C26C0F"/>
    <w:rsid w:val="00C46493"/>
    <w:rsid w:val="00C475A2"/>
    <w:rsid w:val="00C5305B"/>
    <w:rsid w:val="00C54ACC"/>
    <w:rsid w:val="00C57CAB"/>
    <w:rsid w:val="00C63B10"/>
    <w:rsid w:val="00C6428A"/>
    <w:rsid w:val="00C7002B"/>
    <w:rsid w:val="00C72AD5"/>
    <w:rsid w:val="00C74652"/>
    <w:rsid w:val="00C74E6E"/>
    <w:rsid w:val="00C768B3"/>
    <w:rsid w:val="00C8372A"/>
    <w:rsid w:val="00C90E2C"/>
    <w:rsid w:val="00C91526"/>
    <w:rsid w:val="00CA2C3B"/>
    <w:rsid w:val="00CA3111"/>
    <w:rsid w:val="00CA3543"/>
    <w:rsid w:val="00CA4793"/>
    <w:rsid w:val="00CB262F"/>
    <w:rsid w:val="00CB2876"/>
    <w:rsid w:val="00CB2E2F"/>
    <w:rsid w:val="00CC254B"/>
    <w:rsid w:val="00CC2E14"/>
    <w:rsid w:val="00CC4AED"/>
    <w:rsid w:val="00CC77FE"/>
    <w:rsid w:val="00CD19F8"/>
    <w:rsid w:val="00CD4EC7"/>
    <w:rsid w:val="00CD5852"/>
    <w:rsid w:val="00CD61EF"/>
    <w:rsid w:val="00CE0E47"/>
    <w:rsid w:val="00CE1371"/>
    <w:rsid w:val="00CE33D3"/>
    <w:rsid w:val="00CE5404"/>
    <w:rsid w:val="00CE5408"/>
    <w:rsid w:val="00CE632B"/>
    <w:rsid w:val="00CF1272"/>
    <w:rsid w:val="00CF3512"/>
    <w:rsid w:val="00CF620C"/>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4B49"/>
    <w:rsid w:val="00D46A84"/>
    <w:rsid w:val="00D502BE"/>
    <w:rsid w:val="00D529AB"/>
    <w:rsid w:val="00D60B9F"/>
    <w:rsid w:val="00D65FF3"/>
    <w:rsid w:val="00D760E0"/>
    <w:rsid w:val="00D77933"/>
    <w:rsid w:val="00D84D76"/>
    <w:rsid w:val="00D85C7D"/>
    <w:rsid w:val="00D8730F"/>
    <w:rsid w:val="00D939B7"/>
    <w:rsid w:val="00D93AAA"/>
    <w:rsid w:val="00D951CA"/>
    <w:rsid w:val="00D955E3"/>
    <w:rsid w:val="00DA0CCE"/>
    <w:rsid w:val="00DA3896"/>
    <w:rsid w:val="00DA5316"/>
    <w:rsid w:val="00DA5804"/>
    <w:rsid w:val="00DA71AC"/>
    <w:rsid w:val="00DB0116"/>
    <w:rsid w:val="00DB514E"/>
    <w:rsid w:val="00DC13DD"/>
    <w:rsid w:val="00DC1A83"/>
    <w:rsid w:val="00DC531E"/>
    <w:rsid w:val="00DC62C9"/>
    <w:rsid w:val="00DC71E1"/>
    <w:rsid w:val="00DC7BF2"/>
    <w:rsid w:val="00DC7CF3"/>
    <w:rsid w:val="00DD062A"/>
    <w:rsid w:val="00DD6200"/>
    <w:rsid w:val="00DD6D73"/>
    <w:rsid w:val="00DE1554"/>
    <w:rsid w:val="00DE6A12"/>
    <w:rsid w:val="00DF1908"/>
    <w:rsid w:val="00DF1CAA"/>
    <w:rsid w:val="00DF3DE2"/>
    <w:rsid w:val="00DF6FF5"/>
    <w:rsid w:val="00DF7CF3"/>
    <w:rsid w:val="00E03E93"/>
    <w:rsid w:val="00E34586"/>
    <w:rsid w:val="00E34BC8"/>
    <w:rsid w:val="00E41C78"/>
    <w:rsid w:val="00E41D8C"/>
    <w:rsid w:val="00E4733E"/>
    <w:rsid w:val="00E53F38"/>
    <w:rsid w:val="00E60098"/>
    <w:rsid w:val="00E6148C"/>
    <w:rsid w:val="00E61D3A"/>
    <w:rsid w:val="00E62FC5"/>
    <w:rsid w:val="00E63A30"/>
    <w:rsid w:val="00E666B1"/>
    <w:rsid w:val="00E72E83"/>
    <w:rsid w:val="00E76CEE"/>
    <w:rsid w:val="00E81801"/>
    <w:rsid w:val="00E81F3B"/>
    <w:rsid w:val="00E8530F"/>
    <w:rsid w:val="00E91EE0"/>
    <w:rsid w:val="00E922F4"/>
    <w:rsid w:val="00E95788"/>
    <w:rsid w:val="00EA415E"/>
    <w:rsid w:val="00EA47A9"/>
    <w:rsid w:val="00EA534D"/>
    <w:rsid w:val="00EA6452"/>
    <w:rsid w:val="00EB6263"/>
    <w:rsid w:val="00EC27FA"/>
    <w:rsid w:val="00EC50CC"/>
    <w:rsid w:val="00ED00A5"/>
    <w:rsid w:val="00ED5AC3"/>
    <w:rsid w:val="00EE163A"/>
    <w:rsid w:val="00EE1891"/>
    <w:rsid w:val="00EE2456"/>
    <w:rsid w:val="00EE2872"/>
    <w:rsid w:val="00EE5C05"/>
    <w:rsid w:val="00EF0A3B"/>
    <w:rsid w:val="00EF346B"/>
    <w:rsid w:val="00EF4E50"/>
    <w:rsid w:val="00EF5236"/>
    <w:rsid w:val="00EF5959"/>
    <w:rsid w:val="00EF5EB7"/>
    <w:rsid w:val="00EF6AB3"/>
    <w:rsid w:val="00F02976"/>
    <w:rsid w:val="00F06128"/>
    <w:rsid w:val="00F06837"/>
    <w:rsid w:val="00F10900"/>
    <w:rsid w:val="00F11B1D"/>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77CB3"/>
    <w:rsid w:val="00F821D3"/>
    <w:rsid w:val="00F83843"/>
    <w:rsid w:val="00F84BD0"/>
    <w:rsid w:val="00F86A71"/>
    <w:rsid w:val="00F90F2A"/>
    <w:rsid w:val="00F9337E"/>
    <w:rsid w:val="00F9733D"/>
    <w:rsid w:val="00FA2D97"/>
    <w:rsid w:val="00FA37F7"/>
    <w:rsid w:val="00FB3E84"/>
    <w:rsid w:val="00FC315F"/>
    <w:rsid w:val="00FC68EF"/>
    <w:rsid w:val="00FD052A"/>
    <w:rsid w:val="00FD22B9"/>
    <w:rsid w:val="00FD4B07"/>
    <w:rsid w:val="00FD65FC"/>
    <w:rsid w:val="00FE771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2A2AAC9-1476-41E0-9C39-5A1A9000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0E0E15"/>
    <w:pPr>
      <w:tabs>
        <w:tab w:val="right" w:leader="dot" w:pos="9356"/>
      </w:tabs>
      <w:spacing w:after="100"/>
    </w:pPr>
    <w:rPr>
      <w:rFonts w:ascii="Times New Roman" w:hAnsi="Times New Roman"/>
      <w:b/>
      <w:iCs/>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C7B8-9264-4453-8F59-953062BC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57088</Words>
  <Characters>325404</Characters>
  <Application>Microsoft Office Word</Application>
  <DocSecurity>0</DocSecurity>
  <Lines>2711</Lines>
  <Paragraphs>763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12</cp:revision>
  <cp:lastPrinted>2018-01-23T19:33:00Z</cp:lastPrinted>
  <dcterms:created xsi:type="dcterms:W3CDTF">2018-01-23T15:44:00Z</dcterms:created>
  <dcterms:modified xsi:type="dcterms:W3CDTF">2018-01-23T20:05:00Z</dcterms:modified>
</cp:coreProperties>
</file>